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E5F08" w14:textId="2A2A899E" w:rsidR="00C670E4" w:rsidRPr="00F81970" w:rsidRDefault="00C670E4" w:rsidP="00FD7709">
      <w:pPr>
        <w:pStyle w:val="Obrazec"/>
        <w:rPr>
          <w:color w:val="595959"/>
          <w:szCs w:val="20"/>
        </w:rPr>
      </w:pPr>
      <w:bookmarkStart w:id="0" w:name="_Toc196831164"/>
      <w:bookmarkStart w:id="1" w:name="_Toc231548401"/>
      <w:bookmarkStart w:id="2" w:name="_Toc231548441"/>
      <w:bookmarkStart w:id="3" w:name="_Toc231999282"/>
      <w:r w:rsidRPr="00F81970">
        <w:rPr>
          <w:noProof/>
          <w:lang w:val="en-US"/>
        </w:rPr>
        <w:drawing>
          <wp:anchor distT="0" distB="0" distL="114300" distR="114300" simplePos="0" relativeHeight="251658240" behindDoc="1" locked="0" layoutInCell="1" allowOverlap="1" wp14:anchorId="1D058D51" wp14:editId="42A0DEE6">
            <wp:simplePos x="0" y="0"/>
            <wp:positionH relativeFrom="column">
              <wp:posOffset>-561002</wp:posOffset>
            </wp:positionH>
            <wp:positionV relativeFrom="paragraph">
              <wp:posOffset>-709295</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7554705" cy="10690859"/>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bookmarkEnd w:id="0"/>
      <w:bookmarkEnd w:id="1"/>
      <w:bookmarkEnd w:id="2"/>
      <w:bookmarkEnd w:id="3"/>
    </w:p>
    <w:p w14:paraId="36EA7A1B" w14:textId="77777777" w:rsidR="00C670E4" w:rsidRPr="00F81970" w:rsidRDefault="00C670E4" w:rsidP="00276491">
      <w:pPr>
        <w:spacing w:line="276" w:lineRule="auto"/>
        <w:ind w:right="1752"/>
        <w:rPr>
          <w:rFonts w:ascii="Century Gothic" w:hAnsi="Century Gothic"/>
          <w:caps/>
          <w:color w:val="595959"/>
          <w:szCs w:val="20"/>
        </w:rPr>
      </w:pPr>
    </w:p>
    <w:p w14:paraId="69F2BC37" w14:textId="77777777" w:rsidR="00C670E4" w:rsidRPr="00F81970" w:rsidRDefault="00C670E4" w:rsidP="002A194B">
      <w:pPr>
        <w:spacing w:line="276" w:lineRule="auto"/>
        <w:ind w:right="1752"/>
        <w:rPr>
          <w:rFonts w:ascii="Century Gothic" w:hAnsi="Century Gothic"/>
          <w:caps/>
          <w:color w:val="595959"/>
          <w:szCs w:val="20"/>
        </w:rPr>
      </w:pPr>
    </w:p>
    <w:p w14:paraId="78D1C79E" w14:textId="77777777" w:rsidR="00C670E4" w:rsidRPr="00F81970" w:rsidRDefault="00C670E4" w:rsidP="002A194B">
      <w:pPr>
        <w:spacing w:line="276" w:lineRule="auto"/>
        <w:ind w:right="1752"/>
        <w:rPr>
          <w:rFonts w:ascii="Century Gothic" w:hAnsi="Century Gothic"/>
          <w:caps/>
          <w:color w:val="595959"/>
          <w:szCs w:val="20"/>
        </w:rPr>
      </w:pPr>
    </w:p>
    <w:p w14:paraId="60F32D46" w14:textId="1A92479B" w:rsidR="00341E5A" w:rsidRPr="00F81970" w:rsidRDefault="00341E5A" w:rsidP="002A194B">
      <w:pPr>
        <w:spacing w:line="276" w:lineRule="auto"/>
        <w:ind w:right="1752"/>
        <w:rPr>
          <w:rFonts w:ascii="Century Gothic" w:hAnsi="Century Gothic"/>
          <w:caps/>
          <w:color w:val="595959"/>
          <w:szCs w:val="20"/>
        </w:rPr>
      </w:pPr>
      <w:r w:rsidRPr="00F81970">
        <w:rPr>
          <w:rFonts w:ascii="Century Gothic" w:hAnsi="Century Gothic"/>
          <w:caps/>
          <w:color w:val="595959"/>
          <w:szCs w:val="20"/>
        </w:rPr>
        <w:t>Naročnik:</w:t>
      </w:r>
    </w:p>
    <w:p w14:paraId="6C1CBC2E" w14:textId="57D738CA" w:rsidR="0089487A" w:rsidRPr="00F81970" w:rsidRDefault="00DC26A9" w:rsidP="002A194B">
      <w:pPr>
        <w:spacing w:line="276" w:lineRule="auto"/>
        <w:jc w:val="both"/>
        <w:rPr>
          <w:rFonts w:ascii="Century Gothic" w:eastAsiaTheme="minorEastAsia" w:hAnsi="Century Gothic"/>
          <w:bCs/>
          <w:caps/>
          <w:color w:val="A9C938"/>
          <w:szCs w:val="20"/>
        </w:rPr>
      </w:pPr>
      <w:r w:rsidRPr="00F81970">
        <w:rPr>
          <w:rFonts w:ascii="Century Gothic" w:eastAsiaTheme="minorEastAsia" w:hAnsi="Century Gothic"/>
          <w:bCs/>
          <w:caps/>
          <w:color w:val="A9C938"/>
          <w:szCs w:val="20"/>
        </w:rPr>
        <w:t>Nacionalni inštitut za biologijo</w:t>
      </w:r>
    </w:p>
    <w:p w14:paraId="256C242D" w14:textId="4E06847E" w:rsidR="002755DC" w:rsidRPr="00F81970" w:rsidRDefault="00DC26A9" w:rsidP="002A194B">
      <w:pPr>
        <w:spacing w:line="276" w:lineRule="auto"/>
        <w:jc w:val="both"/>
        <w:rPr>
          <w:rFonts w:ascii="Century Gothic" w:eastAsiaTheme="minorEastAsia" w:hAnsi="Century Gothic"/>
          <w:bCs/>
          <w:caps/>
          <w:color w:val="A9C938"/>
          <w:szCs w:val="20"/>
        </w:rPr>
      </w:pPr>
      <w:r w:rsidRPr="00F81970">
        <w:rPr>
          <w:rFonts w:ascii="Century Gothic" w:eastAsiaTheme="minorEastAsia" w:hAnsi="Century Gothic"/>
          <w:bCs/>
          <w:caps/>
          <w:color w:val="A9C938"/>
          <w:szCs w:val="20"/>
        </w:rPr>
        <w:t xml:space="preserve">Večna pot </w:t>
      </w:r>
      <w:r w:rsidR="00A54E1D" w:rsidRPr="00F81970">
        <w:rPr>
          <w:rFonts w:ascii="Century Gothic" w:eastAsiaTheme="minorEastAsia" w:hAnsi="Century Gothic"/>
          <w:bCs/>
          <w:caps/>
          <w:color w:val="A9C938"/>
          <w:szCs w:val="20"/>
        </w:rPr>
        <w:t>121</w:t>
      </w:r>
    </w:p>
    <w:p w14:paraId="2C99ECD4" w14:textId="63602705" w:rsidR="00DC26A9" w:rsidRPr="00F81970" w:rsidRDefault="00DC26A9" w:rsidP="002A194B">
      <w:pPr>
        <w:spacing w:line="276" w:lineRule="auto"/>
        <w:jc w:val="both"/>
        <w:rPr>
          <w:rFonts w:ascii="Century Gothic" w:eastAsiaTheme="minorEastAsia" w:hAnsi="Century Gothic"/>
          <w:color w:val="595959" w:themeColor="text1" w:themeTint="A6"/>
          <w:szCs w:val="20"/>
        </w:rPr>
      </w:pPr>
      <w:r w:rsidRPr="00F81970">
        <w:rPr>
          <w:rFonts w:ascii="Century Gothic" w:eastAsiaTheme="minorEastAsia" w:hAnsi="Century Gothic"/>
          <w:bCs/>
          <w:caps/>
          <w:color w:val="A9C938"/>
          <w:szCs w:val="20"/>
        </w:rPr>
        <w:t>1000 Ljubljana</w:t>
      </w:r>
    </w:p>
    <w:p w14:paraId="6DBA450E" w14:textId="77777777" w:rsidR="00341E5A" w:rsidRPr="00F81970" w:rsidRDefault="00341E5A" w:rsidP="002A194B">
      <w:pPr>
        <w:pStyle w:val="NASLOV40ptGRAY"/>
        <w:spacing w:after="0" w:line="276" w:lineRule="auto"/>
        <w:ind w:right="1752"/>
        <w:rPr>
          <w:rFonts w:ascii="Century Gothic" w:hAnsi="Century Gothic"/>
          <w:color w:val="7F7F7F"/>
          <w:sz w:val="20"/>
          <w:szCs w:val="20"/>
        </w:rPr>
      </w:pPr>
    </w:p>
    <w:p w14:paraId="1DF82798" w14:textId="77777777" w:rsidR="00341E5A" w:rsidRPr="00F81970" w:rsidRDefault="00341E5A" w:rsidP="002A194B">
      <w:pPr>
        <w:pStyle w:val="NASLOV40ptGRAY"/>
        <w:spacing w:after="0" w:line="276" w:lineRule="auto"/>
        <w:ind w:right="1752"/>
        <w:rPr>
          <w:rFonts w:ascii="Century Gothic" w:hAnsi="Century Gothic"/>
          <w:color w:val="7F7F7F"/>
          <w:sz w:val="20"/>
          <w:szCs w:val="20"/>
        </w:rPr>
      </w:pPr>
    </w:p>
    <w:p w14:paraId="63E0A207"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3BB4E240"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255886D2"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5038EA66" w14:textId="77777777" w:rsidR="005710F9" w:rsidRPr="00F81970" w:rsidRDefault="005710F9" w:rsidP="002A194B">
      <w:pPr>
        <w:pStyle w:val="PODPODNASLOV"/>
        <w:numPr>
          <w:ilvl w:val="0"/>
          <w:numId w:val="0"/>
        </w:numPr>
        <w:spacing w:after="0" w:line="276" w:lineRule="auto"/>
        <w:ind w:right="1752"/>
        <w:outlineLvl w:val="9"/>
        <w:rPr>
          <w:rFonts w:ascii="Century Gothic" w:hAnsi="Century Gothic"/>
          <w:b/>
          <w:color w:val="595959"/>
        </w:rPr>
      </w:pPr>
    </w:p>
    <w:p w14:paraId="0D85B197" w14:textId="77777777" w:rsidR="002A194B" w:rsidRPr="00F81970" w:rsidRDefault="002A194B" w:rsidP="00276491">
      <w:pPr>
        <w:pStyle w:val="PODPODNASLOV"/>
        <w:numPr>
          <w:ilvl w:val="0"/>
          <w:numId w:val="0"/>
        </w:numPr>
        <w:spacing w:after="0" w:line="276" w:lineRule="auto"/>
        <w:ind w:right="1750"/>
        <w:outlineLvl w:val="9"/>
        <w:rPr>
          <w:rFonts w:ascii="Century Gothic" w:hAnsi="Century Gothic"/>
          <w:b/>
          <w:color w:val="595959"/>
        </w:rPr>
      </w:pPr>
    </w:p>
    <w:p w14:paraId="39890F7E" w14:textId="77777777" w:rsidR="005710F9" w:rsidRPr="00F81970" w:rsidRDefault="005710F9" w:rsidP="00276491">
      <w:pPr>
        <w:pStyle w:val="PODPODNASLOV"/>
        <w:numPr>
          <w:ilvl w:val="0"/>
          <w:numId w:val="0"/>
        </w:numPr>
        <w:spacing w:after="0" w:line="276" w:lineRule="auto"/>
        <w:ind w:right="1750"/>
        <w:outlineLvl w:val="9"/>
        <w:rPr>
          <w:rFonts w:ascii="Century Gothic" w:hAnsi="Century Gothic"/>
          <w:b/>
          <w:color w:val="595959"/>
        </w:rPr>
      </w:pPr>
    </w:p>
    <w:p w14:paraId="5A242971" w14:textId="77777777" w:rsidR="00341E5A" w:rsidRPr="00915C95" w:rsidRDefault="00341E5A" w:rsidP="00915C95">
      <w:pPr>
        <w:pStyle w:val="Standard"/>
        <w:rPr>
          <w:rFonts w:ascii="Century Gothic" w:hAnsi="Century Gothic"/>
        </w:rPr>
      </w:pPr>
      <w:bookmarkStart w:id="4" w:name="_Toc196831165"/>
      <w:r w:rsidRPr="00915C95">
        <w:rPr>
          <w:rFonts w:ascii="Century Gothic" w:hAnsi="Century Gothic"/>
        </w:rPr>
        <w:t>NASLOV NAROČILA:</w:t>
      </w:r>
      <w:bookmarkEnd w:id="4"/>
      <w:r w:rsidRPr="00915C95">
        <w:rPr>
          <w:rFonts w:ascii="Century Gothic" w:hAnsi="Century Gothic"/>
        </w:rPr>
        <w:t xml:space="preserve"> </w:t>
      </w:r>
    </w:p>
    <w:p w14:paraId="6BE55704" w14:textId="52E162E1" w:rsidR="002A522D" w:rsidRDefault="002A522D" w:rsidP="002A194B">
      <w:pPr>
        <w:pStyle w:val="NASLOV40ptGRAY"/>
        <w:spacing w:after="0" w:line="276" w:lineRule="auto"/>
        <w:rPr>
          <w:rFonts w:ascii="Century Gothic" w:hAnsi="Century Gothic"/>
          <w:color w:val="A9C938"/>
          <w:sz w:val="24"/>
          <w:szCs w:val="24"/>
        </w:rPr>
      </w:pPr>
      <w:r w:rsidRPr="002A522D">
        <w:rPr>
          <w:rFonts w:ascii="Century Gothic" w:hAnsi="Century Gothic"/>
          <w:color w:val="A9C938"/>
          <w:sz w:val="24"/>
          <w:szCs w:val="24"/>
        </w:rPr>
        <w:t xml:space="preserve">Storitve </w:t>
      </w:r>
      <w:r w:rsidR="00DC7FD8" w:rsidRPr="00DC7FD8">
        <w:rPr>
          <w:rFonts w:ascii="Century Gothic" w:hAnsi="Century Gothic"/>
          <w:color w:val="A9C938"/>
          <w:sz w:val="24"/>
          <w:szCs w:val="24"/>
        </w:rPr>
        <w:t xml:space="preserve">izvajanja strokovnih nalog </w:t>
      </w:r>
      <w:r w:rsidRPr="002A522D">
        <w:rPr>
          <w:rFonts w:ascii="Century Gothic" w:hAnsi="Century Gothic"/>
          <w:color w:val="A9C938"/>
          <w:sz w:val="24"/>
          <w:szCs w:val="24"/>
        </w:rPr>
        <w:t>varstva in zdravja pri delu, varstva pred požarom ter povezanih strokovnih storitev</w:t>
      </w:r>
    </w:p>
    <w:p w14:paraId="71CF84AF" w14:textId="0B5C3837" w:rsidR="00341E5A" w:rsidRDefault="007B5A0B" w:rsidP="0098492B">
      <w:pPr>
        <w:pStyle w:val="NASLOV40ptGRAY"/>
        <w:spacing w:after="0" w:line="276" w:lineRule="auto"/>
        <w:outlineLvl w:val="0"/>
        <w:rPr>
          <w:rFonts w:ascii="Century Gothic" w:hAnsi="Century Gothic"/>
          <w:color w:val="FF0000"/>
          <w:sz w:val="32"/>
          <w:szCs w:val="32"/>
        </w:rPr>
      </w:pPr>
      <w:r w:rsidRPr="00F81970">
        <w:rPr>
          <w:rFonts w:ascii="Century Gothic" w:hAnsi="Century Gothic"/>
          <w:color w:val="595959"/>
        </w:rPr>
        <w:t xml:space="preserve">NAVODILA ZA IZDELAVO </w:t>
      </w:r>
      <w:r w:rsidRPr="00F81970">
        <w:rPr>
          <w:rFonts w:ascii="Century Gothic" w:hAnsi="Century Gothic"/>
          <w:color w:val="595959"/>
        </w:rPr>
        <w:br/>
        <w:t>PONUDBE</w:t>
      </w:r>
    </w:p>
    <w:p w14:paraId="4C10F536" w14:textId="77777777" w:rsidR="006C19D6" w:rsidRPr="006C19D6" w:rsidRDefault="006C19D6" w:rsidP="006C19D6"/>
    <w:p w14:paraId="767ABC83" w14:textId="77777777" w:rsidR="006C19D6" w:rsidRPr="00BE6991" w:rsidRDefault="006C19D6" w:rsidP="002A194B">
      <w:pPr>
        <w:pStyle w:val="NASLOV40ptGRAY"/>
        <w:spacing w:after="0" w:line="276" w:lineRule="auto"/>
        <w:rPr>
          <w:rFonts w:ascii="Century Gothic" w:hAnsi="Century Gothic"/>
          <w:color w:val="FF0000"/>
        </w:rPr>
      </w:pPr>
    </w:p>
    <w:p w14:paraId="5F9897E5" w14:textId="101DD29B" w:rsidR="00C670E4" w:rsidRPr="00F81970" w:rsidRDefault="00C670E4" w:rsidP="00276491">
      <w:pPr>
        <w:pStyle w:val="PODNASLOV0"/>
        <w:spacing w:after="0" w:line="276" w:lineRule="auto"/>
        <w:rPr>
          <w:rFonts w:ascii="Century Gothic" w:hAnsi="Century Gothic"/>
          <w:sz w:val="20"/>
          <w:szCs w:val="20"/>
        </w:rPr>
      </w:pPr>
    </w:p>
    <w:p w14:paraId="24DD27DF"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534F546D"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2566BF34"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71C1ED0D" w14:textId="77777777" w:rsidR="00341E5A" w:rsidRPr="00F81970" w:rsidRDefault="00341E5A" w:rsidP="002A194B">
      <w:pPr>
        <w:pStyle w:val="NASLOV40ptGRAY"/>
        <w:spacing w:after="0" w:line="276" w:lineRule="auto"/>
        <w:rPr>
          <w:rFonts w:ascii="Century Gothic" w:hAnsi="Century Gothic"/>
          <w:color w:val="FFFFFF"/>
          <w:sz w:val="20"/>
          <w:szCs w:val="20"/>
        </w:rPr>
      </w:pPr>
    </w:p>
    <w:p w14:paraId="37B010A5" w14:textId="77777777" w:rsidR="00341E5A" w:rsidRPr="00F81970" w:rsidRDefault="00341E5A" w:rsidP="002A194B">
      <w:pPr>
        <w:pStyle w:val="NASLOV40ptGRAY"/>
        <w:spacing w:after="0" w:line="276" w:lineRule="auto"/>
        <w:rPr>
          <w:rFonts w:ascii="Century Gothic" w:hAnsi="Century Gothic"/>
          <w:color w:val="auto"/>
          <w:sz w:val="20"/>
          <w:szCs w:val="20"/>
        </w:rPr>
      </w:pPr>
    </w:p>
    <w:p w14:paraId="787B6CC5" w14:textId="50CC2758" w:rsidR="00341E5A" w:rsidRPr="00F81970" w:rsidRDefault="00557349" w:rsidP="002A194B">
      <w:pPr>
        <w:pStyle w:val="NASLOV40ptGRAY"/>
        <w:spacing w:after="0" w:line="276" w:lineRule="auto"/>
        <w:rPr>
          <w:rFonts w:ascii="Century Gothic" w:hAnsi="Century Gothic"/>
          <w:color w:val="auto"/>
          <w:sz w:val="20"/>
          <w:szCs w:val="20"/>
        </w:rPr>
      </w:pPr>
      <w:r w:rsidRPr="00F81A81">
        <w:rPr>
          <w:rFonts w:ascii="Century Gothic" w:hAnsi="Century Gothic"/>
          <w:color w:val="auto"/>
          <w:sz w:val="20"/>
          <w:szCs w:val="20"/>
        </w:rPr>
        <w:t xml:space="preserve">Ljubljana, </w:t>
      </w:r>
      <w:r w:rsidR="002E6DA3">
        <w:rPr>
          <w:rFonts w:ascii="Century Gothic" w:hAnsi="Century Gothic"/>
          <w:color w:val="auto"/>
          <w:sz w:val="20"/>
          <w:szCs w:val="20"/>
        </w:rPr>
        <w:t>avgust</w:t>
      </w:r>
      <w:r w:rsidR="00605012" w:rsidRPr="00F81A81">
        <w:rPr>
          <w:rFonts w:ascii="Century Gothic" w:hAnsi="Century Gothic"/>
          <w:color w:val="auto"/>
          <w:sz w:val="20"/>
          <w:szCs w:val="20"/>
        </w:rPr>
        <w:t xml:space="preserve"> 202</w:t>
      </w:r>
      <w:r w:rsidR="002A522D">
        <w:rPr>
          <w:rFonts w:ascii="Century Gothic" w:hAnsi="Century Gothic"/>
          <w:color w:val="auto"/>
          <w:sz w:val="20"/>
          <w:szCs w:val="20"/>
        </w:rPr>
        <w:t>6</w:t>
      </w:r>
    </w:p>
    <w:p w14:paraId="3082F75D" w14:textId="7C4E4384" w:rsidR="00557349" w:rsidRPr="00F81970" w:rsidRDefault="00557349" w:rsidP="002A194B">
      <w:pPr>
        <w:pStyle w:val="NASLOV40ptGRAY"/>
        <w:spacing w:after="0" w:line="276" w:lineRule="auto"/>
        <w:rPr>
          <w:rFonts w:ascii="Century Gothic" w:hAnsi="Century Gothic"/>
          <w:color w:val="auto"/>
          <w:sz w:val="20"/>
          <w:szCs w:val="20"/>
        </w:rPr>
      </w:pPr>
      <w:r w:rsidRPr="00F81970">
        <w:rPr>
          <w:rFonts w:ascii="Century Gothic" w:hAnsi="Century Gothic"/>
          <w:color w:val="auto"/>
          <w:sz w:val="20"/>
          <w:szCs w:val="20"/>
        </w:rPr>
        <w:t xml:space="preserve">Št.: </w:t>
      </w:r>
      <w:r w:rsidR="005567D8">
        <w:rPr>
          <w:rFonts w:ascii="Century Gothic" w:hAnsi="Century Gothic"/>
          <w:color w:val="auto"/>
          <w:sz w:val="20"/>
          <w:szCs w:val="20"/>
        </w:rPr>
        <w:t>1</w:t>
      </w:r>
      <w:r w:rsidR="002E6DA3">
        <w:rPr>
          <w:rFonts w:ascii="Century Gothic" w:hAnsi="Century Gothic"/>
          <w:color w:val="auto"/>
          <w:sz w:val="20"/>
          <w:szCs w:val="20"/>
        </w:rPr>
        <w:t>380</w:t>
      </w:r>
      <w:r w:rsidR="005567D8">
        <w:rPr>
          <w:rFonts w:ascii="Century Gothic" w:hAnsi="Century Gothic"/>
          <w:color w:val="auto"/>
          <w:sz w:val="20"/>
          <w:szCs w:val="20"/>
        </w:rPr>
        <w:t>/</w:t>
      </w:r>
      <w:r w:rsidR="00F81A81">
        <w:rPr>
          <w:rFonts w:ascii="Century Gothic" w:hAnsi="Century Gothic"/>
          <w:color w:val="auto"/>
          <w:sz w:val="20"/>
          <w:szCs w:val="20"/>
        </w:rPr>
        <w:t>202</w:t>
      </w:r>
      <w:r w:rsidR="002A522D">
        <w:rPr>
          <w:rFonts w:ascii="Century Gothic" w:hAnsi="Century Gothic"/>
          <w:color w:val="auto"/>
          <w:sz w:val="20"/>
          <w:szCs w:val="20"/>
        </w:rPr>
        <w:t>6</w:t>
      </w:r>
    </w:p>
    <w:p w14:paraId="3208B1CF" w14:textId="77777777" w:rsidR="00341E5A" w:rsidRPr="00F81970" w:rsidRDefault="00341E5A" w:rsidP="008A51A1">
      <w:pPr>
        <w:spacing w:line="276" w:lineRule="auto"/>
        <w:jc w:val="center"/>
        <w:rPr>
          <w:rFonts w:ascii="Century Gothic" w:hAnsi="Century Gothic"/>
          <w:color w:val="FFFFFF"/>
          <w:szCs w:val="20"/>
        </w:rPr>
      </w:pPr>
    </w:p>
    <w:p w14:paraId="129A2FF0" w14:textId="7E711370" w:rsidR="00341E5A" w:rsidRPr="00F81970" w:rsidRDefault="00522587" w:rsidP="008A51A1">
      <w:pPr>
        <w:spacing w:line="276" w:lineRule="auto"/>
        <w:rPr>
          <w:rFonts w:ascii="Century Gothic" w:hAnsi="Century Gothic"/>
          <w:color w:val="FFFFFF"/>
          <w:szCs w:val="20"/>
        </w:rPr>
      </w:pPr>
      <w:r w:rsidRPr="00F81970">
        <w:rPr>
          <w:rFonts w:ascii="Century Gothic" w:hAnsi="Century Gothic"/>
          <w:color w:val="FFFFFF"/>
          <w:szCs w:val="20"/>
        </w:rPr>
        <w:t>Ljubljana, julij 2024</w:t>
      </w:r>
    </w:p>
    <w:p w14:paraId="604DADFA" w14:textId="3F4663EA" w:rsidR="00522587" w:rsidRPr="00F81970" w:rsidRDefault="00522587" w:rsidP="008A51A1">
      <w:pPr>
        <w:spacing w:line="276" w:lineRule="auto"/>
        <w:rPr>
          <w:rFonts w:ascii="Century Gothic" w:hAnsi="Century Gothic"/>
          <w:color w:val="FFFFFF"/>
          <w:szCs w:val="20"/>
        </w:rPr>
      </w:pPr>
      <w:r w:rsidRPr="00F81970">
        <w:rPr>
          <w:rFonts w:ascii="Century Gothic" w:hAnsi="Century Gothic"/>
          <w:color w:val="FFFFFF"/>
          <w:szCs w:val="20"/>
        </w:rPr>
        <w:t xml:space="preserve">Št.: </w:t>
      </w:r>
    </w:p>
    <w:p w14:paraId="402DC694" w14:textId="77777777" w:rsidR="00341E5A" w:rsidRPr="00F81970" w:rsidRDefault="00341E5A" w:rsidP="008A51A1">
      <w:pPr>
        <w:spacing w:line="276" w:lineRule="auto"/>
        <w:rPr>
          <w:rFonts w:ascii="Century Gothic" w:hAnsi="Century Gothic"/>
          <w:color w:val="9BBB59"/>
          <w:szCs w:val="20"/>
        </w:rPr>
      </w:pPr>
    </w:p>
    <w:p w14:paraId="3728050A" w14:textId="77777777" w:rsidR="00341E5A" w:rsidRPr="00F81970" w:rsidRDefault="00341E5A" w:rsidP="008A51A1">
      <w:pPr>
        <w:spacing w:line="276" w:lineRule="auto"/>
        <w:rPr>
          <w:rFonts w:ascii="Century Gothic" w:hAnsi="Century Gothic"/>
          <w:caps/>
          <w:color w:val="FFFFFF"/>
          <w:szCs w:val="20"/>
        </w:rPr>
      </w:pPr>
      <w:r w:rsidRPr="00F81970">
        <w:rPr>
          <w:rFonts w:ascii="Century Gothic" w:hAnsi="Century Gothic"/>
          <w:color w:val="FFFFFF"/>
          <w:szCs w:val="20"/>
        </w:rPr>
        <w:br w:type="page"/>
      </w:r>
    </w:p>
    <w:p w14:paraId="78110E18" w14:textId="77777777" w:rsidR="00915C95" w:rsidRDefault="00915C95" w:rsidP="008A51A1">
      <w:pPr>
        <w:pStyle w:val="PODNASLOV0"/>
        <w:spacing w:after="0" w:line="276" w:lineRule="auto"/>
        <w:jc w:val="both"/>
        <w:outlineLvl w:val="0"/>
        <w:rPr>
          <w:rFonts w:ascii="Century Gothic" w:hAnsi="Century Gothic"/>
          <w:sz w:val="20"/>
          <w:szCs w:val="20"/>
        </w:rPr>
        <w:sectPr w:rsidR="00915C95" w:rsidSect="00F5537A">
          <w:headerReference w:type="default" r:id="rId9"/>
          <w:footerReference w:type="default" r:id="rId10"/>
          <w:headerReference w:type="first" r:id="rId11"/>
          <w:pgSz w:w="11900" w:h="16840"/>
          <w:pgMar w:top="1134" w:right="1134" w:bottom="851" w:left="851" w:header="397" w:footer="588" w:gutter="0"/>
          <w:pgBorders w:zOrder="back" w:display="notFirstPage" w:offsetFrom="page">
            <w:left w:val="single" w:sz="18" w:space="20" w:color="92D050"/>
          </w:pgBorders>
          <w:cols w:space="708"/>
          <w:titlePg/>
          <w:docGrid w:linePitch="360"/>
        </w:sectPr>
      </w:pPr>
    </w:p>
    <w:p w14:paraId="5E3D6F1C" w14:textId="5CF5E44A" w:rsidR="0082097B" w:rsidRDefault="0098492B">
      <w:pPr>
        <w:pStyle w:val="Kazalovsebine2"/>
        <w:tabs>
          <w:tab w:val="right" w:leader="dot" w:pos="9905"/>
        </w:tabs>
        <w:rPr>
          <w:rFonts w:asciiTheme="minorHAnsi" w:eastAsiaTheme="minorEastAsia" w:hAnsiTheme="minorHAnsi" w:cstheme="minorBidi"/>
          <w:noProof/>
          <w:kern w:val="2"/>
          <w:sz w:val="24"/>
          <w14:ligatures w14:val="standardContextual"/>
        </w:rPr>
      </w:pPr>
      <w:r>
        <w:rPr>
          <w:rFonts w:ascii="Century Gothic" w:hAnsi="Century Gothic"/>
          <w:b/>
          <w:caps/>
          <w:szCs w:val="20"/>
        </w:rPr>
        <w:lastRenderedPageBreak/>
        <w:fldChar w:fldCharType="begin"/>
      </w:r>
      <w:r>
        <w:rPr>
          <w:rFonts w:ascii="Century Gothic" w:hAnsi="Century Gothic"/>
          <w:b/>
          <w:caps/>
          <w:szCs w:val="20"/>
        </w:rPr>
        <w:instrText xml:space="preserve"> TOC \h \z \t "PODNASLOV;1;PODPODNASLOV;2;Pogoj;2;Obrazec;2" </w:instrText>
      </w:r>
      <w:r>
        <w:rPr>
          <w:rFonts w:ascii="Century Gothic" w:hAnsi="Century Gothic"/>
          <w:b/>
          <w:caps/>
          <w:szCs w:val="20"/>
        </w:rPr>
        <w:fldChar w:fldCharType="separate"/>
      </w:r>
      <w:hyperlink w:anchor="_Toc231999282" w:history="1">
        <w:r w:rsidR="0082097B">
          <w:rPr>
            <w:noProof/>
            <w:webHidden/>
          </w:rPr>
          <w:tab/>
        </w:r>
        <w:r w:rsidR="0082097B">
          <w:rPr>
            <w:noProof/>
            <w:webHidden/>
          </w:rPr>
          <w:fldChar w:fldCharType="begin"/>
        </w:r>
        <w:r w:rsidR="0082097B">
          <w:rPr>
            <w:noProof/>
            <w:webHidden/>
          </w:rPr>
          <w:instrText xml:space="preserve"> PAGEREF _Toc231999282 \h </w:instrText>
        </w:r>
        <w:r w:rsidR="0082097B">
          <w:rPr>
            <w:noProof/>
            <w:webHidden/>
          </w:rPr>
        </w:r>
        <w:r w:rsidR="0082097B">
          <w:rPr>
            <w:noProof/>
            <w:webHidden/>
          </w:rPr>
          <w:fldChar w:fldCharType="separate"/>
        </w:r>
        <w:r w:rsidR="0082097B">
          <w:rPr>
            <w:noProof/>
            <w:webHidden/>
          </w:rPr>
          <w:t>1</w:t>
        </w:r>
        <w:r w:rsidR="0082097B">
          <w:rPr>
            <w:noProof/>
            <w:webHidden/>
          </w:rPr>
          <w:fldChar w:fldCharType="end"/>
        </w:r>
      </w:hyperlink>
    </w:p>
    <w:p w14:paraId="75DC6C6C" w14:textId="234ED9D6"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283" w:history="1">
        <w:r w:rsidRPr="00F336B3">
          <w:rPr>
            <w:rStyle w:val="Hiperpovezava"/>
            <w:rFonts w:ascii="Century Gothic" w:hAnsi="Century Gothic"/>
            <w:noProof/>
          </w:rPr>
          <w:t>A) OSNOVNI PODATKI IN SPLOŠNE ZAHTEVE</w:t>
        </w:r>
        <w:r>
          <w:rPr>
            <w:noProof/>
            <w:webHidden/>
          </w:rPr>
          <w:tab/>
        </w:r>
        <w:r>
          <w:rPr>
            <w:noProof/>
            <w:webHidden/>
          </w:rPr>
          <w:fldChar w:fldCharType="begin"/>
        </w:r>
        <w:r>
          <w:rPr>
            <w:noProof/>
            <w:webHidden/>
          </w:rPr>
          <w:instrText xml:space="preserve"> PAGEREF _Toc231999283 \h </w:instrText>
        </w:r>
        <w:r>
          <w:rPr>
            <w:noProof/>
            <w:webHidden/>
          </w:rPr>
        </w:r>
        <w:r>
          <w:rPr>
            <w:noProof/>
            <w:webHidden/>
          </w:rPr>
          <w:fldChar w:fldCharType="separate"/>
        </w:r>
        <w:r>
          <w:rPr>
            <w:noProof/>
            <w:webHidden/>
          </w:rPr>
          <w:t>3</w:t>
        </w:r>
        <w:r>
          <w:rPr>
            <w:noProof/>
            <w:webHidden/>
          </w:rPr>
          <w:fldChar w:fldCharType="end"/>
        </w:r>
      </w:hyperlink>
    </w:p>
    <w:p w14:paraId="2438509D" w14:textId="7A4BD31E"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4" w:history="1">
        <w:r w:rsidRPr="00F336B3">
          <w:rPr>
            <w:rStyle w:val="Hiperpovezava"/>
            <w:noProof/>
          </w:rPr>
          <w:t>1.</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Kratek opis javnega naročila</w:t>
        </w:r>
        <w:r>
          <w:rPr>
            <w:noProof/>
            <w:webHidden/>
          </w:rPr>
          <w:tab/>
        </w:r>
        <w:r>
          <w:rPr>
            <w:noProof/>
            <w:webHidden/>
          </w:rPr>
          <w:fldChar w:fldCharType="begin"/>
        </w:r>
        <w:r>
          <w:rPr>
            <w:noProof/>
            <w:webHidden/>
          </w:rPr>
          <w:instrText xml:space="preserve"> PAGEREF _Toc231999284 \h </w:instrText>
        </w:r>
        <w:r>
          <w:rPr>
            <w:noProof/>
            <w:webHidden/>
          </w:rPr>
        </w:r>
        <w:r>
          <w:rPr>
            <w:noProof/>
            <w:webHidden/>
          </w:rPr>
          <w:fldChar w:fldCharType="separate"/>
        </w:r>
        <w:r>
          <w:rPr>
            <w:noProof/>
            <w:webHidden/>
          </w:rPr>
          <w:t>3</w:t>
        </w:r>
        <w:r>
          <w:rPr>
            <w:noProof/>
            <w:webHidden/>
          </w:rPr>
          <w:fldChar w:fldCharType="end"/>
        </w:r>
      </w:hyperlink>
    </w:p>
    <w:p w14:paraId="1F7967BC" w14:textId="76E321C6"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5" w:history="1">
        <w:r w:rsidRPr="00F336B3">
          <w:rPr>
            <w:rStyle w:val="Hiperpovezava"/>
            <w:noProof/>
          </w:rPr>
          <w:t>2.</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Vrsta postopka</w:t>
        </w:r>
        <w:r>
          <w:rPr>
            <w:noProof/>
            <w:webHidden/>
          </w:rPr>
          <w:tab/>
        </w:r>
        <w:r>
          <w:rPr>
            <w:noProof/>
            <w:webHidden/>
          </w:rPr>
          <w:fldChar w:fldCharType="begin"/>
        </w:r>
        <w:r>
          <w:rPr>
            <w:noProof/>
            <w:webHidden/>
          </w:rPr>
          <w:instrText xml:space="preserve"> PAGEREF _Toc231999285 \h </w:instrText>
        </w:r>
        <w:r>
          <w:rPr>
            <w:noProof/>
            <w:webHidden/>
          </w:rPr>
        </w:r>
        <w:r>
          <w:rPr>
            <w:noProof/>
            <w:webHidden/>
          </w:rPr>
          <w:fldChar w:fldCharType="separate"/>
        </w:r>
        <w:r>
          <w:rPr>
            <w:noProof/>
            <w:webHidden/>
          </w:rPr>
          <w:t>3</w:t>
        </w:r>
        <w:r>
          <w:rPr>
            <w:noProof/>
            <w:webHidden/>
          </w:rPr>
          <w:fldChar w:fldCharType="end"/>
        </w:r>
      </w:hyperlink>
    </w:p>
    <w:p w14:paraId="0F8D62D4" w14:textId="72A49383"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6" w:history="1">
        <w:r w:rsidRPr="00F336B3">
          <w:rPr>
            <w:rStyle w:val="Hiperpovezava"/>
            <w:noProof/>
          </w:rPr>
          <w:t>3.</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Pogajanja</w:t>
        </w:r>
        <w:r>
          <w:rPr>
            <w:noProof/>
            <w:webHidden/>
          </w:rPr>
          <w:tab/>
        </w:r>
        <w:r>
          <w:rPr>
            <w:noProof/>
            <w:webHidden/>
          </w:rPr>
          <w:fldChar w:fldCharType="begin"/>
        </w:r>
        <w:r>
          <w:rPr>
            <w:noProof/>
            <w:webHidden/>
          </w:rPr>
          <w:instrText xml:space="preserve"> PAGEREF _Toc231999286 \h </w:instrText>
        </w:r>
        <w:r>
          <w:rPr>
            <w:noProof/>
            <w:webHidden/>
          </w:rPr>
        </w:r>
        <w:r>
          <w:rPr>
            <w:noProof/>
            <w:webHidden/>
          </w:rPr>
          <w:fldChar w:fldCharType="separate"/>
        </w:r>
        <w:r>
          <w:rPr>
            <w:noProof/>
            <w:webHidden/>
          </w:rPr>
          <w:t>3</w:t>
        </w:r>
        <w:r>
          <w:rPr>
            <w:noProof/>
            <w:webHidden/>
          </w:rPr>
          <w:fldChar w:fldCharType="end"/>
        </w:r>
      </w:hyperlink>
    </w:p>
    <w:p w14:paraId="3E151617" w14:textId="7C00FB25"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7" w:history="1">
        <w:r w:rsidRPr="00F336B3">
          <w:rPr>
            <w:rStyle w:val="Hiperpovezava"/>
            <w:noProof/>
          </w:rPr>
          <w:t>4.</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Zahteve za dodatna pojasnila</w:t>
        </w:r>
        <w:r>
          <w:rPr>
            <w:noProof/>
            <w:webHidden/>
          </w:rPr>
          <w:tab/>
        </w:r>
        <w:r>
          <w:rPr>
            <w:noProof/>
            <w:webHidden/>
          </w:rPr>
          <w:fldChar w:fldCharType="begin"/>
        </w:r>
        <w:r>
          <w:rPr>
            <w:noProof/>
            <w:webHidden/>
          </w:rPr>
          <w:instrText xml:space="preserve"> PAGEREF _Toc231999287 \h </w:instrText>
        </w:r>
        <w:r>
          <w:rPr>
            <w:noProof/>
            <w:webHidden/>
          </w:rPr>
        </w:r>
        <w:r>
          <w:rPr>
            <w:noProof/>
            <w:webHidden/>
          </w:rPr>
          <w:fldChar w:fldCharType="separate"/>
        </w:r>
        <w:r>
          <w:rPr>
            <w:noProof/>
            <w:webHidden/>
          </w:rPr>
          <w:t>3</w:t>
        </w:r>
        <w:r>
          <w:rPr>
            <w:noProof/>
            <w:webHidden/>
          </w:rPr>
          <w:fldChar w:fldCharType="end"/>
        </w:r>
      </w:hyperlink>
    </w:p>
    <w:p w14:paraId="49FD373D" w14:textId="091A25D6"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8" w:history="1">
        <w:r w:rsidRPr="00F336B3">
          <w:rPr>
            <w:rStyle w:val="Hiperpovezava"/>
            <w:noProof/>
          </w:rPr>
          <w:t>5.</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_Toc231999288 \h </w:instrText>
        </w:r>
        <w:r>
          <w:rPr>
            <w:noProof/>
            <w:webHidden/>
          </w:rPr>
        </w:r>
        <w:r>
          <w:rPr>
            <w:noProof/>
            <w:webHidden/>
          </w:rPr>
          <w:fldChar w:fldCharType="separate"/>
        </w:r>
        <w:r>
          <w:rPr>
            <w:noProof/>
            <w:webHidden/>
          </w:rPr>
          <w:t>4</w:t>
        </w:r>
        <w:r>
          <w:rPr>
            <w:noProof/>
            <w:webHidden/>
          </w:rPr>
          <w:fldChar w:fldCharType="end"/>
        </w:r>
      </w:hyperlink>
    </w:p>
    <w:p w14:paraId="123CF28F" w14:textId="2FB659C4"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89" w:history="1">
        <w:r w:rsidRPr="00F336B3">
          <w:rPr>
            <w:rStyle w:val="Hiperpovezava"/>
            <w:noProof/>
          </w:rPr>
          <w:t>6.</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Javno odpiranje ponudb</w:t>
        </w:r>
        <w:r>
          <w:rPr>
            <w:noProof/>
            <w:webHidden/>
          </w:rPr>
          <w:tab/>
        </w:r>
        <w:r>
          <w:rPr>
            <w:noProof/>
            <w:webHidden/>
          </w:rPr>
          <w:fldChar w:fldCharType="begin"/>
        </w:r>
        <w:r>
          <w:rPr>
            <w:noProof/>
            <w:webHidden/>
          </w:rPr>
          <w:instrText xml:space="preserve"> PAGEREF _Toc231999289 \h </w:instrText>
        </w:r>
        <w:r>
          <w:rPr>
            <w:noProof/>
            <w:webHidden/>
          </w:rPr>
        </w:r>
        <w:r>
          <w:rPr>
            <w:noProof/>
            <w:webHidden/>
          </w:rPr>
          <w:fldChar w:fldCharType="separate"/>
        </w:r>
        <w:r>
          <w:rPr>
            <w:noProof/>
            <w:webHidden/>
          </w:rPr>
          <w:t>4</w:t>
        </w:r>
        <w:r>
          <w:rPr>
            <w:noProof/>
            <w:webHidden/>
          </w:rPr>
          <w:fldChar w:fldCharType="end"/>
        </w:r>
      </w:hyperlink>
    </w:p>
    <w:p w14:paraId="473211CB" w14:textId="3607A3DB"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90" w:history="1">
        <w:r w:rsidRPr="00F336B3">
          <w:rPr>
            <w:rStyle w:val="Hiperpovezava"/>
            <w:noProof/>
          </w:rPr>
          <w:t>7.</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_Toc231999290 \h </w:instrText>
        </w:r>
        <w:r>
          <w:rPr>
            <w:noProof/>
            <w:webHidden/>
          </w:rPr>
        </w:r>
        <w:r>
          <w:rPr>
            <w:noProof/>
            <w:webHidden/>
          </w:rPr>
          <w:fldChar w:fldCharType="separate"/>
        </w:r>
        <w:r>
          <w:rPr>
            <w:noProof/>
            <w:webHidden/>
          </w:rPr>
          <w:t>5</w:t>
        </w:r>
        <w:r>
          <w:rPr>
            <w:noProof/>
            <w:webHidden/>
          </w:rPr>
          <w:fldChar w:fldCharType="end"/>
        </w:r>
      </w:hyperlink>
    </w:p>
    <w:p w14:paraId="66E17B46" w14:textId="6E686051"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91" w:history="1">
        <w:r w:rsidRPr="00F336B3">
          <w:rPr>
            <w:rStyle w:val="Hiperpovezava"/>
            <w:noProof/>
          </w:rPr>
          <w:t>8.</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Jezik ponudbe</w:t>
        </w:r>
        <w:r>
          <w:rPr>
            <w:noProof/>
            <w:webHidden/>
          </w:rPr>
          <w:tab/>
        </w:r>
        <w:r>
          <w:rPr>
            <w:noProof/>
            <w:webHidden/>
          </w:rPr>
          <w:fldChar w:fldCharType="begin"/>
        </w:r>
        <w:r>
          <w:rPr>
            <w:noProof/>
            <w:webHidden/>
          </w:rPr>
          <w:instrText xml:space="preserve"> PAGEREF _Toc231999291 \h </w:instrText>
        </w:r>
        <w:r>
          <w:rPr>
            <w:noProof/>
            <w:webHidden/>
          </w:rPr>
        </w:r>
        <w:r>
          <w:rPr>
            <w:noProof/>
            <w:webHidden/>
          </w:rPr>
          <w:fldChar w:fldCharType="separate"/>
        </w:r>
        <w:r>
          <w:rPr>
            <w:noProof/>
            <w:webHidden/>
          </w:rPr>
          <w:t>5</w:t>
        </w:r>
        <w:r>
          <w:rPr>
            <w:noProof/>
            <w:webHidden/>
          </w:rPr>
          <w:fldChar w:fldCharType="end"/>
        </w:r>
      </w:hyperlink>
    </w:p>
    <w:p w14:paraId="73432729" w14:textId="0CA550BD"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292" w:history="1">
        <w:r w:rsidRPr="00F336B3">
          <w:rPr>
            <w:rStyle w:val="Hiperpovezava"/>
            <w:noProof/>
          </w:rPr>
          <w:t>9.</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Veljavnost ponudbe</w:t>
        </w:r>
        <w:r>
          <w:rPr>
            <w:noProof/>
            <w:webHidden/>
          </w:rPr>
          <w:tab/>
        </w:r>
        <w:r>
          <w:rPr>
            <w:noProof/>
            <w:webHidden/>
          </w:rPr>
          <w:fldChar w:fldCharType="begin"/>
        </w:r>
        <w:r>
          <w:rPr>
            <w:noProof/>
            <w:webHidden/>
          </w:rPr>
          <w:instrText xml:space="preserve"> PAGEREF _Toc231999292 \h </w:instrText>
        </w:r>
        <w:r>
          <w:rPr>
            <w:noProof/>
            <w:webHidden/>
          </w:rPr>
        </w:r>
        <w:r>
          <w:rPr>
            <w:noProof/>
            <w:webHidden/>
          </w:rPr>
          <w:fldChar w:fldCharType="separate"/>
        </w:r>
        <w:r>
          <w:rPr>
            <w:noProof/>
            <w:webHidden/>
          </w:rPr>
          <w:t>5</w:t>
        </w:r>
        <w:r>
          <w:rPr>
            <w:noProof/>
            <w:webHidden/>
          </w:rPr>
          <w:fldChar w:fldCharType="end"/>
        </w:r>
      </w:hyperlink>
    </w:p>
    <w:p w14:paraId="72423DF6" w14:textId="3C0653E0"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3" w:history="1">
        <w:r w:rsidRPr="00F336B3">
          <w:rPr>
            <w:rStyle w:val="Hiperpovezava"/>
            <w:noProof/>
          </w:rPr>
          <w:t>10.</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Predložitev ESPD obrazca</w:t>
        </w:r>
        <w:r>
          <w:rPr>
            <w:noProof/>
            <w:webHidden/>
          </w:rPr>
          <w:tab/>
        </w:r>
        <w:r>
          <w:rPr>
            <w:noProof/>
            <w:webHidden/>
          </w:rPr>
          <w:fldChar w:fldCharType="begin"/>
        </w:r>
        <w:r>
          <w:rPr>
            <w:noProof/>
            <w:webHidden/>
          </w:rPr>
          <w:instrText xml:space="preserve"> PAGEREF _Toc231999293 \h </w:instrText>
        </w:r>
        <w:r>
          <w:rPr>
            <w:noProof/>
            <w:webHidden/>
          </w:rPr>
        </w:r>
        <w:r>
          <w:rPr>
            <w:noProof/>
            <w:webHidden/>
          </w:rPr>
          <w:fldChar w:fldCharType="separate"/>
        </w:r>
        <w:r>
          <w:rPr>
            <w:noProof/>
            <w:webHidden/>
          </w:rPr>
          <w:t>5</w:t>
        </w:r>
        <w:r>
          <w:rPr>
            <w:noProof/>
            <w:webHidden/>
          </w:rPr>
          <w:fldChar w:fldCharType="end"/>
        </w:r>
      </w:hyperlink>
    </w:p>
    <w:p w14:paraId="7250001F" w14:textId="17E13BDB"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4" w:history="1">
        <w:r w:rsidRPr="00F336B3">
          <w:rPr>
            <w:rStyle w:val="Hiperpovezava"/>
            <w:noProof/>
          </w:rPr>
          <w:t>11.</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Predložitev skupne ponudbe več partnerjev</w:t>
        </w:r>
        <w:r>
          <w:rPr>
            <w:noProof/>
            <w:webHidden/>
          </w:rPr>
          <w:tab/>
        </w:r>
        <w:r>
          <w:rPr>
            <w:noProof/>
            <w:webHidden/>
          </w:rPr>
          <w:fldChar w:fldCharType="begin"/>
        </w:r>
        <w:r>
          <w:rPr>
            <w:noProof/>
            <w:webHidden/>
          </w:rPr>
          <w:instrText xml:space="preserve"> PAGEREF _Toc231999294 \h </w:instrText>
        </w:r>
        <w:r>
          <w:rPr>
            <w:noProof/>
            <w:webHidden/>
          </w:rPr>
        </w:r>
        <w:r>
          <w:rPr>
            <w:noProof/>
            <w:webHidden/>
          </w:rPr>
          <w:fldChar w:fldCharType="separate"/>
        </w:r>
        <w:r>
          <w:rPr>
            <w:noProof/>
            <w:webHidden/>
          </w:rPr>
          <w:t>6</w:t>
        </w:r>
        <w:r>
          <w:rPr>
            <w:noProof/>
            <w:webHidden/>
          </w:rPr>
          <w:fldChar w:fldCharType="end"/>
        </w:r>
      </w:hyperlink>
    </w:p>
    <w:p w14:paraId="0221ABE9" w14:textId="48AABB3A"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5" w:history="1">
        <w:r w:rsidRPr="00F336B3">
          <w:rPr>
            <w:rStyle w:val="Hiperpovezava"/>
            <w:noProof/>
          </w:rPr>
          <w:t>12.</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Predložitev ponudbe s podizvajalci</w:t>
        </w:r>
        <w:r>
          <w:rPr>
            <w:noProof/>
            <w:webHidden/>
          </w:rPr>
          <w:tab/>
        </w:r>
        <w:r>
          <w:rPr>
            <w:noProof/>
            <w:webHidden/>
          </w:rPr>
          <w:fldChar w:fldCharType="begin"/>
        </w:r>
        <w:r>
          <w:rPr>
            <w:noProof/>
            <w:webHidden/>
          </w:rPr>
          <w:instrText xml:space="preserve"> PAGEREF _Toc231999295 \h </w:instrText>
        </w:r>
        <w:r>
          <w:rPr>
            <w:noProof/>
            <w:webHidden/>
          </w:rPr>
        </w:r>
        <w:r>
          <w:rPr>
            <w:noProof/>
            <w:webHidden/>
          </w:rPr>
          <w:fldChar w:fldCharType="separate"/>
        </w:r>
        <w:r>
          <w:rPr>
            <w:noProof/>
            <w:webHidden/>
          </w:rPr>
          <w:t>6</w:t>
        </w:r>
        <w:r>
          <w:rPr>
            <w:noProof/>
            <w:webHidden/>
          </w:rPr>
          <w:fldChar w:fldCharType="end"/>
        </w:r>
      </w:hyperlink>
    </w:p>
    <w:p w14:paraId="60CCCCDB" w14:textId="44B74483"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6" w:history="1">
        <w:r w:rsidRPr="00F336B3">
          <w:rPr>
            <w:rStyle w:val="Hiperpovezava"/>
            <w:noProof/>
          </w:rPr>
          <w:t>13.</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Variantne ponudbe</w:t>
        </w:r>
        <w:r>
          <w:rPr>
            <w:noProof/>
            <w:webHidden/>
          </w:rPr>
          <w:tab/>
        </w:r>
        <w:r>
          <w:rPr>
            <w:noProof/>
            <w:webHidden/>
          </w:rPr>
          <w:fldChar w:fldCharType="begin"/>
        </w:r>
        <w:r>
          <w:rPr>
            <w:noProof/>
            <w:webHidden/>
          </w:rPr>
          <w:instrText xml:space="preserve"> PAGEREF _Toc231999296 \h </w:instrText>
        </w:r>
        <w:r>
          <w:rPr>
            <w:noProof/>
            <w:webHidden/>
          </w:rPr>
        </w:r>
        <w:r>
          <w:rPr>
            <w:noProof/>
            <w:webHidden/>
          </w:rPr>
          <w:fldChar w:fldCharType="separate"/>
        </w:r>
        <w:r>
          <w:rPr>
            <w:noProof/>
            <w:webHidden/>
          </w:rPr>
          <w:t>6</w:t>
        </w:r>
        <w:r>
          <w:rPr>
            <w:noProof/>
            <w:webHidden/>
          </w:rPr>
          <w:fldChar w:fldCharType="end"/>
        </w:r>
      </w:hyperlink>
    </w:p>
    <w:p w14:paraId="2BDBC4C7" w14:textId="474CA93A"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7" w:history="1">
        <w:r w:rsidRPr="00F336B3">
          <w:rPr>
            <w:rStyle w:val="Hiperpovezava"/>
            <w:noProof/>
          </w:rPr>
          <w:t>14.</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Omejitev sodelovanja</w:t>
        </w:r>
        <w:r>
          <w:rPr>
            <w:noProof/>
            <w:webHidden/>
          </w:rPr>
          <w:tab/>
        </w:r>
        <w:r>
          <w:rPr>
            <w:noProof/>
            <w:webHidden/>
          </w:rPr>
          <w:fldChar w:fldCharType="begin"/>
        </w:r>
        <w:r>
          <w:rPr>
            <w:noProof/>
            <w:webHidden/>
          </w:rPr>
          <w:instrText xml:space="preserve"> PAGEREF _Toc231999297 \h </w:instrText>
        </w:r>
        <w:r>
          <w:rPr>
            <w:noProof/>
            <w:webHidden/>
          </w:rPr>
        </w:r>
        <w:r>
          <w:rPr>
            <w:noProof/>
            <w:webHidden/>
          </w:rPr>
          <w:fldChar w:fldCharType="separate"/>
        </w:r>
        <w:r>
          <w:rPr>
            <w:noProof/>
            <w:webHidden/>
          </w:rPr>
          <w:t>6</w:t>
        </w:r>
        <w:r>
          <w:rPr>
            <w:noProof/>
            <w:webHidden/>
          </w:rPr>
          <w:fldChar w:fldCharType="end"/>
        </w:r>
      </w:hyperlink>
    </w:p>
    <w:p w14:paraId="2918E142" w14:textId="4CD6CD73"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8" w:history="1">
        <w:r w:rsidRPr="00F336B3">
          <w:rPr>
            <w:rStyle w:val="Hiperpovezava"/>
            <w:noProof/>
          </w:rPr>
          <w:t>15.</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Pregled in ocenjevanje ponudb</w:t>
        </w:r>
        <w:r>
          <w:rPr>
            <w:noProof/>
            <w:webHidden/>
          </w:rPr>
          <w:tab/>
        </w:r>
        <w:r>
          <w:rPr>
            <w:noProof/>
            <w:webHidden/>
          </w:rPr>
          <w:fldChar w:fldCharType="begin"/>
        </w:r>
        <w:r>
          <w:rPr>
            <w:noProof/>
            <w:webHidden/>
          </w:rPr>
          <w:instrText xml:space="preserve"> PAGEREF _Toc231999298 \h </w:instrText>
        </w:r>
        <w:r>
          <w:rPr>
            <w:noProof/>
            <w:webHidden/>
          </w:rPr>
        </w:r>
        <w:r>
          <w:rPr>
            <w:noProof/>
            <w:webHidden/>
          </w:rPr>
          <w:fldChar w:fldCharType="separate"/>
        </w:r>
        <w:r>
          <w:rPr>
            <w:noProof/>
            <w:webHidden/>
          </w:rPr>
          <w:t>7</w:t>
        </w:r>
        <w:r>
          <w:rPr>
            <w:noProof/>
            <w:webHidden/>
          </w:rPr>
          <w:fldChar w:fldCharType="end"/>
        </w:r>
      </w:hyperlink>
    </w:p>
    <w:p w14:paraId="3A866816" w14:textId="4949F3E8"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299" w:history="1">
        <w:r w:rsidRPr="00F336B3">
          <w:rPr>
            <w:rStyle w:val="Hiperpovezava"/>
            <w:noProof/>
          </w:rPr>
          <w:t>16.</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Finančno zavarovanje za dobro izvedbo pogodbenih obveznosti</w:t>
        </w:r>
        <w:r>
          <w:rPr>
            <w:noProof/>
            <w:webHidden/>
          </w:rPr>
          <w:tab/>
        </w:r>
        <w:r>
          <w:rPr>
            <w:noProof/>
            <w:webHidden/>
          </w:rPr>
          <w:fldChar w:fldCharType="begin"/>
        </w:r>
        <w:r>
          <w:rPr>
            <w:noProof/>
            <w:webHidden/>
          </w:rPr>
          <w:instrText xml:space="preserve"> PAGEREF _Toc231999299 \h </w:instrText>
        </w:r>
        <w:r>
          <w:rPr>
            <w:noProof/>
            <w:webHidden/>
          </w:rPr>
        </w:r>
        <w:r>
          <w:rPr>
            <w:noProof/>
            <w:webHidden/>
          </w:rPr>
          <w:fldChar w:fldCharType="separate"/>
        </w:r>
        <w:r>
          <w:rPr>
            <w:noProof/>
            <w:webHidden/>
          </w:rPr>
          <w:t>7</w:t>
        </w:r>
        <w:r>
          <w:rPr>
            <w:noProof/>
            <w:webHidden/>
          </w:rPr>
          <w:fldChar w:fldCharType="end"/>
        </w:r>
      </w:hyperlink>
    </w:p>
    <w:p w14:paraId="5153D5EE" w14:textId="7D684682"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300" w:history="1">
        <w:r w:rsidRPr="00F336B3">
          <w:rPr>
            <w:rStyle w:val="Hiperpovezava"/>
            <w:noProof/>
          </w:rPr>
          <w:t>17.</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Obveznost predložitve podatkov pred sklenitvijo pogodbe</w:t>
        </w:r>
        <w:r>
          <w:rPr>
            <w:noProof/>
            <w:webHidden/>
          </w:rPr>
          <w:tab/>
        </w:r>
        <w:r>
          <w:rPr>
            <w:noProof/>
            <w:webHidden/>
          </w:rPr>
          <w:fldChar w:fldCharType="begin"/>
        </w:r>
        <w:r>
          <w:rPr>
            <w:noProof/>
            <w:webHidden/>
          </w:rPr>
          <w:instrText xml:space="preserve"> PAGEREF _Toc231999300 \h </w:instrText>
        </w:r>
        <w:r>
          <w:rPr>
            <w:noProof/>
            <w:webHidden/>
          </w:rPr>
        </w:r>
        <w:r>
          <w:rPr>
            <w:noProof/>
            <w:webHidden/>
          </w:rPr>
          <w:fldChar w:fldCharType="separate"/>
        </w:r>
        <w:r>
          <w:rPr>
            <w:noProof/>
            <w:webHidden/>
          </w:rPr>
          <w:t>7</w:t>
        </w:r>
        <w:r>
          <w:rPr>
            <w:noProof/>
            <w:webHidden/>
          </w:rPr>
          <w:fldChar w:fldCharType="end"/>
        </w:r>
      </w:hyperlink>
    </w:p>
    <w:p w14:paraId="1842DF4F" w14:textId="739C5F6F" w:rsidR="0082097B" w:rsidRDefault="0082097B">
      <w:pPr>
        <w:pStyle w:val="Kazalovsebine2"/>
        <w:tabs>
          <w:tab w:val="left" w:pos="960"/>
          <w:tab w:val="right" w:leader="dot" w:pos="9905"/>
        </w:tabs>
        <w:rPr>
          <w:rFonts w:asciiTheme="minorHAnsi" w:eastAsiaTheme="minorEastAsia" w:hAnsiTheme="minorHAnsi" w:cstheme="minorBidi"/>
          <w:noProof/>
          <w:kern w:val="2"/>
          <w:sz w:val="24"/>
          <w14:ligatures w14:val="standardContextual"/>
        </w:rPr>
      </w:pPr>
      <w:hyperlink w:anchor="_Toc231999301" w:history="1">
        <w:r w:rsidRPr="00F336B3">
          <w:rPr>
            <w:rStyle w:val="Hiperpovezava"/>
            <w:noProof/>
          </w:rPr>
          <w:t>18.</w:t>
        </w:r>
        <w:r>
          <w:rPr>
            <w:rFonts w:asciiTheme="minorHAnsi" w:eastAsiaTheme="minorEastAsia" w:hAnsiTheme="minorHAnsi" w:cstheme="minorBidi"/>
            <w:noProof/>
            <w:kern w:val="2"/>
            <w:sz w:val="24"/>
            <w14:ligatures w14:val="standardContextual"/>
          </w:rPr>
          <w:tab/>
        </w:r>
        <w:r w:rsidRPr="00F336B3">
          <w:rPr>
            <w:rStyle w:val="Hiperpovezava"/>
            <w:rFonts w:ascii="Century Gothic" w:hAnsi="Century Gothic"/>
            <w:noProof/>
          </w:rPr>
          <w:t>Pravno varstvo v postopku javnega naročanja</w:t>
        </w:r>
        <w:r>
          <w:rPr>
            <w:noProof/>
            <w:webHidden/>
          </w:rPr>
          <w:tab/>
        </w:r>
        <w:r>
          <w:rPr>
            <w:noProof/>
            <w:webHidden/>
          </w:rPr>
          <w:fldChar w:fldCharType="begin"/>
        </w:r>
        <w:r>
          <w:rPr>
            <w:noProof/>
            <w:webHidden/>
          </w:rPr>
          <w:instrText xml:space="preserve"> PAGEREF _Toc231999301 \h </w:instrText>
        </w:r>
        <w:r>
          <w:rPr>
            <w:noProof/>
            <w:webHidden/>
          </w:rPr>
        </w:r>
        <w:r>
          <w:rPr>
            <w:noProof/>
            <w:webHidden/>
          </w:rPr>
          <w:fldChar w:fldCharType="separate"/>
        </w:r>
        <w:r>
          <w:rPr>
            <w:noProof/>
            <w:webHidden/>
          </w:rPr>
          <w:t>8</w:t>
        </w:r>
        <w:r>
          <w:rPr>
            <w:noProof/>
            <w:webHidden/>
          </w:rPr>
          <w:fldChar w:fldCharType="end"/>
        </w:r>
      </w:hyperlink>
    </w:p>
    <w:p w14:paraId="587D96FD" w14:textId="71AFB6D2"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02" w:history="1">
        <w:r w:rsidRPr="00F336B3">
          <w:rPr>
            <w:rStyle w:val="Hiperpovezava"/>
            <w:rFonts w:ascii="Century Gothic" w:hAnsi="Century Gothic"/>
            <w:noProof/>
          </w:rPr>
          <w:t>B) MERILA ZA IZBIRO NAJUGODNEJŠEGA PONUDNIKA</w:t>
        </w:r>
        <w:r>
          <w:rPr>
            <w:noProof/>
            <w:webHidden/>
          </w:rPr>
          <w:tab/>
        </w:r>
        <w:r>
          <w:rPr>
            <w:noProof/>
            <w:webHidden/>
          </w:rPr>
          <w:fldChar w:fldCharType="begin"/>
        </w:r>
        <w:r>
          <w:rPr>
            <w:noProof/>
            <w:webHidden/>
          </w:rPr>
          <w:instrText xml:space="preserve"> PAGEREF _Toc231999302 \h </w:instrText>
        </w:r>
        <w:r>
          <w:rPr>
            <w:noProof/>
            <w:webHidden/>
          </w:rPr>
        </w:r>
        <w:r>
          <w:rPr>
            <w:noProof/>
            <w:webHidden/>
          </w:rPr>
          <w:fldChar w:fldCharType="separate"/>
        </w:r>
        <w:r>
          <w:rPr>
            <w:noProof/>
            <w:webHidden/>
          </w:rPr>
          <w:t>9</w:t>
        </w:r>
        <w:r>
          <w:rPr>
            <w:noProof/>
            <w:webHidden/>
          </w:rPr>
          <w:fldChar w:fldCharType="end"/>
        </w:r>
      </w:hyperlink>
    </w:p>
    <w:p w14:paraId="65165813" w14:textId="5AE6CC08"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3" w:history="1">
        <w:r w:rsidRPr="00F336B3">
          <w:rPr>
            <w:rStyle w:val="Hiperpovezava"/>
            <w:noProof/>
          </w:rPr>
          <w:t>1.</w:t>
        </w:r>
        <w:r>
          <w:rPr>
            <w:rFonts w:asciiTheme="minorHAnsi" w:eastAsiaTheme="minorEastAsia" w:hAnsiTheme="minorHAnsi" w:cstheme="minorBidi"/>
            <w:noProof/>
            <w:kern w:val="2"/>
            <w:sz w:val="24"/>
            <w14:ligatures w14:val="standardContextual"/>
          </w:rPr>
          <w:tab/>
        </w:r>
        <w:r w:rsidRPr="00F336B3">
          <w:rPr>
            <w:rStyle w:val="Hiperpovezava"/>
            <w:noProof/>
          </w:rPr>
          <w:t>M1: Skupna ponudbena cena v EUR brez DDV</w:t>
        </w:r>
        <w:r>
          <w:rPr>
            <w:noProof/>
            <w:webHidden/>
          </w:rPr>
          <w:tab/>
        </w:r>
        <w:r>
          <w:rPr>
            <w:noProof/>
            <w:webHidden/>
          </w:rPr>
          <w:fldChar w:fldCharType="begin"/>
        </w:r>
        <w:r>
          <w:rPr>
            <w:noProof/>
            <w:webHidden/>
          </w:rPr>
          <w:instrText xml:space="preserve"> PAGEREF _Toc231999303 \h </w:instrText>
        </w:r>
        <w:r>
          <w:rPr>
            <w:noProof/>
            <w:webHidden/>
          </w:rPr>
        </w:r>
        <w:r>
          <w:rPr>
            <w:noProof/>
            <w:webHidden/>
          </w:rPr>
          <w:fldChar w:fldCharType="separate"/>
        </w:r>
        <w:r>
          <w:rPr>
            <w:noProof/>
            <w:webHidden/>
          </w:rPr>
          <w:t>9</w:t>
        </w:r>
        <w:r>
          <w:rPr>
            <w:noProof/>
            <w:webHidden/>
          </w:rPr>
          <w:fldChar w:fldCharType="end"/>
        </w:r>
      </w:hyperlink>
    </w:p>
    <w:p w14:paraId="253DCDE2" w14:textId="0116C870"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4" w:history="1">
        <w:r w:rsidRPr="00F336B3">
          <w:rPr>
            <w:rStyle w:val="Hiperpovezava"/>
            <w:noProof/>
          </w:rPr>
          <w:t>2.</w:t>
        </w:r>
        <w:r>
          <w:rPr>
            <w:rFonts w:asciiTheme="minorHAnsi" w:eastAsiaTheme="minorEastAsia" w:hAnsiTheme="minorHAnsi" w:cstheme="minorBidi"/>
            <w:noProof/>
            <w:kern w:val="2"/>
            <w:sz w:val="24"/>
            <w14:ligatures w14:val="standardContextual"/>
          </w:rPr>
          <w:tab/>
        </w:r>
        <w:r w:rsidRPr="00F336B3">
          <w:rPr>
            <w:rStyle w:val="Hiperpovezava"/>
            <w:noProof/>
          </w:rPr>
          <w:t>M2: Odzivni čas</w:t>
        </w:r>
        <w:r>
          <w:rPr>
            <w:noProof/>
            <w:webHidden/>
          </w:rPr>
          <w:tab/>
        </w:r>
        <w:r>
          <w:rPr>
            <w:noProof/>
            <w:webHidden/>
          </w:rPr>
          <w:fldChar w:fldCharType="begin"/>
        </w:r>
        <w:r>
          <w:rPr>
            <w:noProof/>
            <w:webHidden/>
          </w:rPr>
          <w:instrText xml:space="preserve"> PAGEREF _Toc231999304 \h </w:instrText>
        </w:r>
        <w:r>
          <w:rPr>
            <w:noProof/>
            <w:webHidden/>
          </w:rPr>
        </w:r>
        <w:r>
          <w:rPr>
            <w:noProof/>
            <w:webHidden/>
          </w:rPr>
          <w:fldChar w:fldCharType="separate"/>
        </w:r>
        <w:r>
          <w:rPr>
            <w:noProof/>
            <w:webHidden/>
          </w:rPr>
          <w:t>9</w:t>
        </w:r>
        <w:r>
          <w:rPr>
            <w:noProof/>
            <w:webHidden/>
          </w:rPr>
          <w:fldChar w:fldCharType="end"/>
        </w:r>
      </w:hyperlink>
    </w:p>
    <w:p w14:paraId="4F10300A" w14:textId="376C0B93"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5" w:history="1">
        <w:r w:rsidRPr="00F336B3">
          <w:rPr>
            <w:rStyle w:val="Hiperpovezava"/>
            <w:noProof/>
          </w:rPr>
          <w:t>3.</w:t>
        </w:r>
        <w:r>
          <w:rPr>
            <w:rFonts w:asciiTheme="minorHAnsi" w:eastAsiaTheme="minorEastAsia" w:hAnsiTheme="minorHAnsi" w:cstheme="minorBidi"/>
            <w:noProof/>
            <w:kern w:val="2"/>
            <w:sz w:val="24"/>
            <w14:ligatures w14:val="standardContextual"/>
          </w:rPr>
          <w:tab/>
        </w:r>
        <w:r w:rsidRPr="00F336B3">
          <w:rPr>
            <w:rStyle w:val="Hiperpovezava"/>
            <w:noProof/>
          </w:rPr>
          <w:t>M3: Elektronsko vodenje evidenc in dokumentacije</w:t>
        </w:r>
        <w:r>
          <w:rPr>
            <w:noProof/>
            <w:webHidden/>
          </w:rPr>
          <w:tab/>
        </w:r>
        <w:r>
          <w:rPr>
            <w:noProof/>
            <w:webHidden/>
          </w:rPr>
          <w:fldChar w:fldCharType="begin"/>
        </w:r>
        <w:r>
          <w:rPr>
            <w:noProof/>
            <w:webHidden/>
          </w:rPr>
          <w:instrText xml:space="preserve"> PAGEREF _Toc231999305 \h </w:instrText>
        </w:r>
        <w:r>
          <w:rPr>
            <w:noProof/>
            <w:webHidden/>
          </w:rPr>
        </w:r>
        <w:r>
          <w:rPr>
            <w:noProof/>
            <w:webHidden/>
          </w:rPr>
          <w:fldChar w:fldCharType="separate"/>
        </w:r>
        <w:r>
          <w:rPr>
            <w:noProof/>
            <w:webHidden/>
          </w:rPr>
          <w:t>9</w:t>
        </w:r>
        <w:r>
          <w:rPr>
            <w:noProof/>
            <w:webHidden/>
          </w:rPr>
          <w:fldChar w:fldCharType="end"/>
        </w:r>
      </w:hyperlink>
    </w:p>
    <w:p w14:paraId="3B0FE0C6" w14:textId="1DC002DE"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06" w:history="1">
        <w:r w:rsidRPr="00F336B3">
          <w:rPr>
            <w:rStyle w:val="Hiperpovezava"/>
            <w:rFonts w:ascii="Century Gothic" w:hAnsi="Century Gothic"/>
            <w:noProof/>
          </w:rPr>
          <w:t>C) POGOJI ZA UGOTAVLJANJE SPOSOBNOSTI</w:t>
        </w:r>
        <w:r>
          <w:rPr>
            <w:noProof/>
            <w:webHidden/>
          </w:rPr>
          <w:tab/>
        </w:r>
        <w:r>
          <w:rPr>
            <w:noProof/>
            <w:webHidden/>
          </w:rPr>
          <w:fldChar w:fldCharType="begin"/>
        </w:r>
        <w:r>
          <w:rPr>
            <w:noProof/>
            <w:webHidden/>
          </w:rPr>
          <w:instrText xml:space="preserve"> PAGEREF _Toc231999306 \h </w:instrText>
        </w:r>
        <w:r>
          <w:rPr>
            <w:noProof/>
            <w:webHidden/>
          </w:rPr>
        </w:r>
        <w:r>
          <w:rPr>
            <w:noProof/>
            <w:webHidden/>
          </w:rPr>
          <w:fldChar w:fldCharType="separate"/>
        </w:r>
        <w:r>
          <w:rPr>
            <w:noProof/>
            <w:webHidden/>
          </w:rPr>
          <w:t>10</w:t>
        </w:r>
        <w:r>
          <w:rPr>
            <w:noProof/>
            <w:webHidden/>
          </w:rPr>
          <w:fldChar w:fldCharType="end"/>
        </w:r>
      </w:hyperlink>
    </w:p>
    <w:p w14:paraId="6B2EF068" w14:textId="696E602F"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7" w:history="1">
        <w:r w:rsidRPr="00F336B3">
          <w:rPr>
            <w:rStyle w:val="Hiperpovezava"/>
            <w:noProof/>
          </w:rPr>
          <w:t>1.</w:t>
        </w:r>
        <w:r>
          <w:rPr>
            <w:rFonts w:asciiTheme="minorHAnsi" w:eastAsiaTheme="minorEastAsia" w:hAnsiTheme="minorHAnsi" w:cstheme="minorBidi"/>
            <w:noProof/>
            <w:kern w:val="2"/>
            <w:sz w:val="24"/>
            <w14:ligatures w14:val="standardContextual"/>
          </w:rPr>
          <w:tab/>
        </w:r>
        <w:r w:rsidRPr="00F336B3">
          <w:rPr>
            <w:rStyle w:val="Hiperpovezava"/>
            <w:noProof/>
          </w:rPr>
          <w:t>Izključitveni pogoji</w:t>
        </w:r>
        <w:r>
          <w:rPr>
            <w:noProof/>
            <w:webHidden/>
          </w:rPr>
          <w:tab/>
        </w:r>
        <w:r>
          <w:rPr>
            <w:noProof/>
            <w:webHidden/>
          </w:rPr>
          <w:fldChar w:fldCharType="begin"/>
        </w:r>
        <w:r>
          <w:rPr>
            <w:noProof/>
            <w:webHidden/>
          </w:rPr>
          <w:instrText xml:space="preserve"> PAGEREF _Toc231999307 \h </w:instrText>
        </w:r>
        <w:r>
          <w:rPr>
            <w:noProof/>
            <w:webHidden/>
          </w:rPr>
        </w:r>
        <w:r>
          <w:rPr>
            <w:noProof/>
            <w:webHidden/>
          </w:rPr>
          <w:fldChar w:fldCharType="separate"/>
        </w:r>
        <w:r>
          <w:rPr>
            <w:noProof/>
            <w:webHidden/>
          </w:rPr>
          <w:t>10</w:t>
        </w:r>
        <w:r>
          <w:rPr>
            <w:noProof/>
            <w:webHidden/>
          </w:rPr>
          <w:fldChar w:fldCharType="end"/>
        </w:r>
      </w:hyperlink>
    </w:p>
    <w:p w14:paraId="02C9B5E1" w14:textId="4A40F161"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8" w:history="1">
        <w:r w:rsidRPr="00F336B3">
          <w:rPr>
            <w:rStyle w:val="Hiperpovezava"/>
            <w:noProof/>
          </w:rPr>
          <w:t>2.</w:t>
        </w:r>
        <w:r>
          <w:rPr>
            <w:rFonts w:asciiTheme="minorHAnsi" w:eastAsiaTheme="minorEastAsia" w:hAnsiTheme="minorHAnsi" w:cstheme="minorBidi"/>
            <w:noProof/>
            <w:kern w:val="2"/>
            <w:sz w:val="24"/>
            <w14:ligatures w14:val="standardContextual"/>
          </w:rPr>
          <w:tab/>
        </w:r>
        <w:r w:rsidRPr="00F336B3">
          <w:rPr>
            <w:rStyle w:val="Hiperpovezava"/>
            <w:noProof/>
          </w:rPr>
          <w:t>Pogoji za ugotavljanje sposobnosti</w:t>
        </w:r>
        <w:r>
          <w:rPr>
            <w:noProof/>
            <w:webHidden/>
          </w:rPr>
          <w:tab/>
        </w:r>
        <w:r>
          <w:rPr>
            <w:noProof/>
            <w:webHidden/>
          </w:rPr>
          <w:fldChar w:fldCharType="begin"/>
        </w:r>
        <w:r>
          <w:rPr>
            <w:noProof/>
            <w:webHidden/>
          </w:rPr>
          <w:instrText xml:space="preserve"> PAGEREF _Toc231999308 \h </w:instrText>
        </w:r>
        <w:r>
          <w:rPr>
            <w:noProof/>
            <w:webHidden/>
          </w:rPr>
        </w:r>
        <w:r>
          <w:rPr>
            <w:noProof/>
            <w:webHidden/>
          </w:rPr>
          <w:fldChar w:fldCharType="separate"/>
        </w:r>
        <w:r>
          <w:rPr>
            <w:noProof/>
            <w:webHidden/>
          </w:rPr>
          <w:t>11</w:t>
        </w:r>
        <w:r>
          <w:rPr>
            <w:noProof/>
            <w:webHidden/>
          </w:rPr>
          <w:fldChar w:fldCharType="end"/>
        </w:r>
      </w:hyperlink>
    </w:p>
    <w:p w14:paraId="0F532207" w14:textId="103ABC7D"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09" w:history="1">
        <w:r w:rsidRPr="00F336B3">
          <w:rPr>
            <w:rStyle w:val="Hiperpovezava"/>
            <w:noProof/>
          </w:rPr>
          <w:t>3.</w:t>
        </w:r>
        <w:r>
          <w:rPr>
            <w:rFonts w:asciiTheme="minorHAnsi" w:eastAsiaTheme="minorEastAsia" w:hAnsiTheme="minorHAnsi" w:cstheme="minorBidi"/>
            <w:noProof/>
            <w:kern w:val="2"/>
            <w:sz w:val="24"/>
            <w14:ligatures w14:val="standardContextual"/>
          </w:rPr>
          <w:tab/>
        </w:r>
        <w:r w:rsidRPr="00F336B3">
          <w:rPr>
            <w:rStyle w:val="Hiperpovezava"/>
            <w:noProof/>
          </w:rPr>
          <w:t>Tehnična in strokovna sposobnost</w:t>
        </w:r>
        <w:r>
          <w:rPr>
            <w:noProof/>
            <w:webHidden/>
          </w:rPr>
          <w:tab/>
        </w:r>
        <w:r>
          <w:rPr>
            <w:noProof/>
            <w:webHidden/>
          </w:rPr>
          <w:fldChar w:fldCharType="begin"/>
        </w:r>
        <w:r>
          <w:rPr>
            <w:noProof/>
            <w:webHidden/>
          </w:rPr>
          <w:instrText xml:space="preserve"> PAGEREF _Toc231999309 \h </w:instrText>
        </w:r>
        <w:r>
          <w:rPr>
            <w:noProof/>
            <w:webHidden/>
          </w:rPr>
        </w:r>
        <w:r>
          <w:rPr>
            <w:noProof/>
            <w:webHidden/>
          </w:rPr>
          <w:fldChar w:fldCharType="separate"/>
        </w:r>
        <w:r>
          <w:rPr>
            <w:noProof/>
            <w:webHidden/>
          </w:rPr>
          <w:t>11</w:t>
        </w:r>
        <w:r>
          <w:rPr>
            <w:noProof/>
            <w:webHidden/>
          </w:rPr>
          <w:fldChar w:fldCharType="end"/>
        </w:r>
      </w:hyperlink>
    </w:p>
    <w:p w14:paraId="034D1D3F" w14:textId="7E16D0CC"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10" w:history="1">
        <w:r w:rsidRPr="00F336B3">
          <w:rPr>
            <w:rStyle w:val="Hiperpovezava"/>
            <w:noProof/>
          </w:rPr>
          <w:t>4.</w:t>
        </w:r>
        <w:r>
          <w:rPr>
            <w:rFonts w:asciiTheme="minorHAnsi" w:eastAsiaTheme="minorEastAsia" w:hAnsiTheme="minorHAnsi" w:cstheme="minorBidi"/>
            <w:noProof/>
            <w:kern w:val="2"/>
            <w:sz w:val="24"/>
            <w14:ligatures w14:val="standardContextual"/>
          </w:rPr>
          <w:tab/>
        </w:r>
        <w:r w:rsidRPr="00F336B3">
          <w:rPr>
            <w:rStyle w:val="Hiperpovezava"/>
            <w:noProof/>
          </w:rPr>
          <w:t>Zavarovanje odgovornosti</w:t>
        </w:r>
        <w:r>
          <w:rPr>
            <w:noProof/>
            <w:webHidden/>
          </w:rPr>
          <w:tab/>
        </w:r>
        <w:r>
          <w:rPr>
            <w:noProof/>
            <w:webHidden/>
          </w:rPr>
          <w:fldChar w:fldCharType="begin"/>
        </w:r>
        <w:r>
          <w:rPr>
            <w:noProof/>
            <w:webHidden/>
          </w:rPr>
          <w:instrText xml:space="preserve"> PAGEREF _Toc231999310 \h </w:instrText>
        </w:r>
        <w:r>
          <w:rPr>
            <w:noProof/>
            <w:webHidden/>
          </w:rPr>
        </w:r>
        <w:r>
          <w:rPr>
            <w:noProof/>
            <w:webHidden/>
          </w:rPr>
          <w:fldChar w:fldCharType="separate"/>
        </w:r>
        <w:r>
          <w:rPr>
            <w:noProof/>
            <w:webHidden/>
          </w:rPr>
          <w:t>13</w:t>
        </w:r>
        <w:r>
          <w:rPr>
            <w:noProof/>
            <w:webHidden/>
          </w:rPr>
          <w:fldChar w:fldCharType="end"/>
        </w:r>
      </w:hyperlink>
    </w:p>
    <w:p w14:paraId="4067B4EE" w14:textId="7A233C98" w:rsidR="0082097B" w:rsidRDefault="0082097B">
      <w:pPr>
        <w:pStyle w:val="Kazalovsebine2"/>
        <w:tabs>
          <w:tab w:val="left" w:pos="720"/>
          <w:tab w:val="right" w:leader="dot" w:pos="9905"/>
        </w:tabs>
        <w:rPr>
          <w:rFonts w:asciiTheme="minorHAnsi" w:eastAsiaTheme="minorEastAsia" w:hAnsiTheme="minorHAnsi" w:cstheme="minorBidi"/>
          <w:noProof/>
          <w:kern w:val="2"/>
          <w:sz w:val="24"/>
          <w14:ligatures w14:val="standardContextual"/>
        </w:rPr>
      </w:pPr>
      <w:hyperlink w:anchor="_Toc231999311" w:history="1">
        <w:r w:rsidRPr="00F336B3">
          <w:rPr>
            <w:rStyle w:val="Hiperpovezava"/>
            <w:noProof/>
          </w:rPr>
          <w:t>5.</w:t>
        </w:r>
        <w:r>
          <w:rPr>
            <w:rFonts w:asciiTheme="minorHAnsi" w:eastAsiaTheme="minorEastAsia" w:hAnsiTheme="minorHAnsi" w:cstheme="minorBidi"/>
            <w:noProof/>
            <w:kern w:val="2"/>
            <w:sz w:val="24"/>
            <w14:ligatures w14:val="standardContextual"/>
          </w:rPr>
          <w:tab/>
        </w:r>
        <w:r w:rsidRPr="00F336B3">
          <w:rPr>
            <w:rStyle w:val="Hiperpovezava"/>
            <w:noProof/>
          </w:rPr>
          <w:t>Pogoj (Skupna ponudba)</w:t>
        </w:r>
        <w:r>
          <w:rPr>
            <w:noProof/>
            <w:webHidden/>
          </w:rPr>
          <w:tab/>
        </w:r>
        <w:r>
          <w:rPr>
            <w:noProof/>
            <w:webHidden/>
          </w:rPr>
          <w:fldChar w:fldCharType="begin"/>
        </w:r>
        <w:r>
          <w:rPr>
            <w:noProof/>
            <w:webHidden/>
          </w:rPr>
          <w:instrText xml:space="preserve"> PAGEREF _Toc231999311 \h </w:instrText>
        </w:r>
        <w:r>
          <w:rPr>
            <w:noProof/>
            <w:webHidden/>
          </w:rPr>
        </w:r>
        <w:r>
          <w:rPr>
            <w:noProof/>
            <w:webHidden/>
          </w:rPr>
          <w:fldChar w:fldCharType="separate"/>
        </w:r>
        <w:r>
          <w:rPr>
            <w:noProof/>
            <w:webHidden/>
          </w:rPr>
          <w:t>13</w:t>
        </w:r>
        <w:r>
          <w:rPr>
            <w:noProof/>
            <w:webHidden/>
          </w:rPr>
          <w:fldChar w:fldCharType="end"/>
        </w:r>
      </w:hyperlink>
    </w:p>
    <w:p w14:paraId="6594ED65" w14:textId="7473FE5B"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12" w:history="1">
        <w:r w:rsidRPr="00F336B3">
          <w:rPr>
            <w:rStyle w:val="Hiperpovezava"/>
            <w:rFonts w:ascii="Century Gothic" w:hAnsi="Century Gothic"/>
            <w:noProof/>
          </w:rPr>
          <w:t>D) ZAHTEVANA VSEBINA PONUDBENE DOKUMENTACIJE</w:t>
        </w:r>
        <w:r>
          <w:rPr>
            <w:noProof/>
            <w:webHidden/>
          </w:rPr>
          <w:tab/>
        </w:r>
        <w:r>
          <w:rPr>
            <w:noProof/>
            <w:webHidden/>
          </w:rPr>
          <w:fldChar w:fldCharType="begin"/>
        </w:r>
        <w:r>
          <w:rPr>
            <w:noProof/>
            <w:webHidden/>
          </w:rPr>
          <w:instrText xml:space="preserve"> PAGEREF _Toc231999312 \h </w:instrText>
        </w:r>
        <w:r>
          <w:rPr>
            <w:noProof/>
            <w:webHidden/>
          </w:rPr>
        </w:r>
        <w:r>
          <w:rPr>
            <w:noProof/>
            <w:webHidden/>
          </w:rPr>
          <w:fldChar w:fldCharType="separate"/>
        </w:r>
        <w:r>
          <w:rPr>
            <w:noProof/>
            <w:webHidden/>
          </w:rPr>
          <w:t>14</w:t>
        </w:r>
        <w:r>
          <w:rPr>
            <w:noProof/>
            <w:webHidden/>
          </w:rPr>
          <w:fldChar w:fldCharType="end"/>
        </w:r>
      </w:hyperlink>
    </w:p>
    <w:p w14:paraId="1D6431DB" w14:textId="7780CFD8" w:rsidR="0082097B" w:rsidRDefault="0082097B">
      <w:pPr>
        <w:pStyle w:val="Kazalovsebine1"/>
        <w:tabs>
          <w:tab w:val="right" w:leader="dot" w:pos="9905"/>
        </w:tabs>
        <w:rPr>
          <w:rFonts w:asciiTheme="minorHAnsi" w:eastAsiaTheme="minorEastAsia" w:hAnsiTheme="minorHAnsi" w:cstheme="minorBidi"/>
          <w:noProof/>
          <w:kern w:val="2"/>
          <w:sz w:val="24"/>
          <w14:ligatures w14:val="standardContextual"/>
        </w:rPr>
      </w:pPr>
      <w:hyperlink w:anchor="_Toc231999313" w:history="1">
        <w:r w:rsidRPr="00F336B3">
          <w:rPr>
            <w:rStyle w:val="Hiperpovezava"/>
            <w:rFonts w:ascii="Century Gothic" w:hAnsi="Century Gothic"/>
            <w:noProof/>
          </w:rPr>
          <w:t>E) OBRAZCI</w:t>
        </w:r>
        <w:r>
          <w:rPr>
            <w:noProof/>
            <w:webHidden/>
          </w:rPr>
          <w:tab/>
        </w:r>
        <w:r>
          <w:rPr>
            <w:noProof/>
            <w:webHidden/>
          </w:rPr>
          <w:fldChar w:fldCharType="begin"/>
        </w:r>
        <w:r>
          <w:rPr>
            <w:noProof/>
            <w:webHidden/>
          </w:rPr>
          <w:instrText xml:space="preserve"> PAGEREF _Toc231999313 \h </w:instrText>
        </w:r>
        <w:r>
          <w:rPr>
            <w:noProof/>
            <w:webHidden/>
          </w:rPr>
        </w:r>
        <w:r>
          <w:rPr>
            <w:noProof/>
            <w:webHidden/>
          </w:rPr>
          <w:fldChar w:fldCharType="separate"/>
        </w:r>
        <w:r>
          <w:rPr>
            <w:noProof/>
            <w:webHidden/>
          </w:rPr>
          <w:t>16</w:t>
        </w:r>
        <w:r>
          <w:rPr>
            <w:noProof/>
            <w:webHidden/>
          </w:rPr>
          <w:fldChar w:fldCharType="end"/>
        </w:r>
      </w:hyperlink>
    </w:p>
    <w:p w14:paraId="27D96332" w14:textId="154BDCA5"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4" w:history="1">
        <w:r w:rsidRPr="00F336B3">
          <w:rPr>
            <w:rStyle w:val="Hiperpovezava"/>
            <w:noProof/>
          </w:rPr>
          <w:t>OBR-Tehnične specifikacije</w:t>
        </w:r>
        <w:r>
          <w:rPr>
            <w:noProof/>
            <w:webHidden/>
          </w:rPr>
          <w:tab/>
        </w:r>
        <w:r>
          <w:rPr>
            <w:noProof/>
            <w:webHidden/>
          </w:rPr>
          <w:fldChar w:fldCharType="begin"/>
        </w:r>
        <w:r>
          <w:rPr>
            <w:noProof/>
            <w:webHidden/>
          </w:rPr>
          <w:instrText xml:space="preserve"> PAGEREF _Toc231999314 \h </w:instrText>
        </w:r>
        <w:r>
          <w:rPr>
            <w:noProof/>
            <w:webHidden/>
          </w:rPr>
        </w:r>
        <w:r>
          <w:rPr>
            <w:noProof/>
            <w:webHidden/>
          </w:rPr>
          <w:fldChar w:fldCharType="separate"/>
        </w:r>
        <w:r>
          <w:rPr>
            <w:noProof/>
            <w:webHidden/>
          </w:rPr>
          <w:t>16</w:t>
        </w:r>
        <w:r>
          <w:rPr>
            <w:noProof/>
            <w:webHidden/>
          </w:rPr>
          <w:fldChar w:fldCharType="end"/>
        </w:r>
      </w:hyperlink>
    </w:p>
    <w:p w14:paraId="59BF3753" w14:textId="64C24553"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5" w:history="1">
        <w:r w:rsidRPr="00F336B3">
          <w:rPr>
            <w:rStyle w:val="Hiperpovezava"/>
            <w:noProof/>
          </w:rPr>
          <w:t>OBR-Ponudba</w:t>
        </w:r>
        <w:r>
          <w:rPr>
            <w:noProof/>
            <w:webHidden/>
          </w:rPr>
          <w:tab/>
        </w:r>
        <w:r>
          <w:rPr>
            <w:noProof/>
            <w:webHidden/>
          </w:rPr>
          <w:fldChar w:fldCharType="begin"/>
        </w:r>
        <w:r>
          <w:rPr>
            <w:noProof/>
            <w:webHidden/>
          </w:rPr>
          <w:instrText xml:space="preserve"> PAGEREF _Toc231999315 \h </w:instrText>
        </w:r>
        <w:r>
          <w:rPr>
            <w:noProof/>
            <w:webHidden/>
          </w:rPr>
        </w:r>
        <w:r>
          <w:rPr>
            <w:noProof/>
            <w:webHidden/>
          </w:rPr>
          <w:fldChar w:fldCharType="separate"/>
        </w:r>
        <w:r>
          <w:rPr>
            <w:noProof/>
            <w:webHidden/>
          </w:rPr>
          <w:t>18</w:t>
        </w:r>
        <w:r>
          <w:rPr>
            <w:noProof/>
            <w:webHidden/>
          </w:rPr>
          <w:fldChar w:fldCharType="end"/>
        </w:r>
      </w:hyperlink>
    </w:p>
    <w:p w14:paraId="17BA53E8" w14:textId="3B9452B6"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6" w:history="1">
        <w:r w:rsidRPr="00F336B3">
          <w:rPr>
            <w:rStyle w:val="Hiperpovezava"/>
            <w:noProof/>
          </w:rPr>
          <w:t>OBR-Ponudbeni predračun</w:t>
        </w:r>
        <w:r>
          <w:rPr>
            <w:noProof/>
            <w:webHidden/>
          </w:rPr>
          <w:tab/>
        </w:r>
        <w:r>
          <w:rPr>
            <w:noProof/>
            <w:webHidden/>
          </w:rPr>
          <w:fldChar w:fldCharType="begin"/>
        </w:r>
        <w:r>
          <w:rPr>
            <w:noProof/>
            <w:webHidden/>
          </w:rPr>
          <w:instrText xml:space="preserve"> PAGEREF _Toc231999316 \h </w:instrText>
        </w:r>
        <w:r>
          <w:rPr>
            <w:noProof/>
            <w:webHidden/>
          </w:rPr>
        </w:r>
        <w:r>
          <w:rPr>
            <w:noProof/>
            <w:webHidden/>
          </w:rPr>
          <w:fldChar w:fldCharType="separate"/>
        </w:r>
        <w:r>
          <w:rPr>
            <w:noProof/>
            <w:webHidden/>
          </w:rPr>
          <w:t>20</w:t>
        </w:r>
        <w:r>
          <w:rPr>
            <w:noProof/>
            <w:webHidden/>
          </w:rPr>
          <w:fldChar w:fldCharType="end"/>
        </w:r>
      </w:hyperlink>
    </w:p>
    <w:p w14:paraId="62319C35" w14:textId="5FCDF6AC"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7" w:history="1">
        <w:r w:rsidRPr="00F336B3">
          <w:rPr>
            <w:rStyle w:val="Hiperpovezava"/>
            <w:noProof/>
          </w:rPr>
          <w:t>OBR-Izjava podizvajalca</w:t>
        </w:r>
        <w:r>
          <w:rPr>
            <w:noProof/>
            <w:webHidden/>
          </w:rPr>
          <w:tab/>
        </w:r>
        <w:r>
          <w:rPr>
            <w:noProof/>
            <w:webHidden/>
          </w:rPr>
          <w:fldChar w:fldCharType="begin"/>
        </w:r>
        <w:r>
          <w:rPr>
            <w:noProof/>
            <w:webHidden/>
          </w:rPr>
          <w:instrText xml:space="preserve"> PAGEREF _Toc231999317 \h </w:instrText>
        </w:r>
        <w:r>
          <w:rPr>
            <w:noProof/>
            <w:webHidden/>
          </w:rPr>
        </w:r>
        <w:r>
          <w:rPr>
            <w:noProof/>
            <w:webHidden/>
          </w:rPr>
          <w:fldChar w:fldCharType="separate"/>
        </w:r>
        <w:r>
          <w:rPr>
            <w:noProof/>
            <w:webHidden/>
          </w:rPr>
          <w:t>21</w:t>
        </w:r>
        <w:r>
          <w:rPr>
            <w:noProof/>
            <w:webHidden/>
          </w:rPr>
          <w:fldChar w:fldCharType="end"/>
        </w:r>
      </w:hyperlink>
    </w:p>
    <w:p w14:paraId="24428E8C" w14:textId="0571E51D"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8" w:history="1">
        <w:r w:rsidRPr="00F336B3">
          <w:rPr>
            <w:rStyle w:val="Hiperpovezava"/>
            <w:noProof/>
          </w:rPr>
          <w:t>OBR-Reference</w:t>
        </w:r>
        <w:r>
          <w:rPr>
            <w:noProof/>
            <w:webHidden/>
          </w:rPr>
          <w:tab/>
        </w:r>
        <w:r>
          <w:rPr>
            <w:noProof/>
            <w:webHidden/>
          </w:rPr>
          <w:fldChar w:fldCharType="begin"/>
        </w:r>
        <w:r>
          <w:rPr>
            <w:noProof/>
            <w:webHidden/>
          </w:rPr>
          <w:instrText xml:space="preserve"> PAGEREF _Toc231999318 \h </w:instrText>
        </w:r>
        <w:r>
          <w:rPr>
            <w:noProof/>
            <w:webHidden/>
          </w:rPr>
        </w:r>
        <w:r>
          <w:rPr>
            <w:noProof/>
            <w:webHidden/>
          </w:rPr>
          <w:fldChar w:fldCharType="separate"/>
        </w:r>
        <w:r>
          <w:rPr>
            <w:noProof/>
            <w:webHidden/>
          </w:rPr>
          <w:t>22</w:t>
        </w:r>
        <w:r>
          <w:rPr>
            <w:noProof/>
            <w:webHidden/>
          </w:rPr>
          <w:fldChar w:fldCharType="end"/>
        </w:r>
      </w:hyperlink>
    </w:p>
    <w:p w14:paraId="28635CEA" w14:textId="2DFD7F5A"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19" w:history="1">
        <w:r w:rsidRPr="00F336B3">
          <w:rPr>
            <w:rStyle w:val="Hiperpovezava"/>
            <w:noProof/>
          </w:rPr>
          <w:t>OBR-Pogodba</w:t>
        </w:r>
        <w:r>
          <w:rPr>
            <w:noProof/>
            <w:webHidden/>
          </w:rPr>
          <w:tab/>
        </w:r>
        <w:r>
          <w:rPr>
            <w:noProof/>
            <w:webHidden/>
          </w:rPr>
          <w:fldChar w:fldCharType="begin"/>
        </w:r>
        <w:r>
          <w:rPr>
            <w:noProof/>
            <w:webHidden/>
          </w:rPr>
          <w:instrText xml:space="preserve"> PAGEREF _Toc231999319 \h </w:instrText>
        </w:r>
        <w:r>
          <w:rPr>
            <w:noProof/>
            <w:webHidden/>
          </w:rPr>
        </w:r>
        <w:r>
          <w:rPr>
            <w:noProof/>
            <w:webHidden/>
          </w:rPr>
          <w:fldChar w:fldCharType="separate"/>
        </w:r>
        <w:r>
          <w:rPr>
            <w:noProof/>
            <w:webHidden/>
          </w:rPr>
          <w:t>23</w:t>
        </w:r>
        <w:r>
          <w:rPr>
            <w:noProof/>
            <w:webHidden/>
          </w:rPr>
          <w:fldChar w:fldCharType="end"/>
        </w:r>
      </w:hyperlink>
    </w:p>
    <w:p w14:paraId="06F03E80" w14:textId="5DF7E8D3" w:rsidR="0082097B" w:rsidRDefault="0082097B">
      <w:pPr>
        <w:pStyle w:val="Kazalovsebine2"/>
        <w:tabs>
          <w:tab w:val="right" w:leader="dot" w:pos="9905"/>
        </w:tabs>
        <w:rPr>
          <w:rFonts w:asciiTheme="minorHAnsi" w:eastAsiaTheme="minorEastAsia" w:hAnsiTheme="minorHAnsi" w:cstheme="minorBidi"/>
          <w:noProof/>
          <w:kern w:val="2"/>
          <w:sz w:val="24"/>
          <w14:ligatures w14:val="standardContextual"/>
        </w:rPr>
      </w:pPr>
      <w:hyperlink w:anchor="_Toc231999320" w:history="1">
        <w:r w:rsidRPr="00F336B3">
          <w:rPr>
            <w:rStyle w:val="Hiperpovezava"/>
            <w:noProof/>
          </w:rPr>
          <w:t>OBR–Pogodba o obdelavi osebnih podatkov</w:t>
        </w:r>
        <w:r>
          <w:rPr>
            <w:noProof/>
            <w:webHidden/>
          </w:rPr>
          <w:tab/>
        </w:r>
        <w:r>
          <w:rPr>
            <w:noProof/>
            <w:webHidden/>
          </w:rPr>
          <w:fldChar w:fldCharType="begin"/>
        </w:r>
        <w:r>
          <w:rPr>
            <w:noProof/>
            <w:webHidden/>
          </w:rPr>
          <w:instrText xml:space="preserve"> PAGEREF _Toc231999320 \h </w:instrText>
        </w:r>
        <w:r>
          <w:rPr>
            <w:noProof/>
            <w:webHidden/>
          </w:rPr>
        </w:r>
        <w:r>
          <w:rPr>
            <w:noProof/>
            <w:webHidden/>
          </w:rPr>
          <w:fldChar w:fldCharType="separate"/>
        </w:r>
        <w:r>
          <w:rPr>
            <w:noProof/>
            <w:webHidden/>
          </w:rPr>
          <w:t>33</w:t>
        </w:r>
        <w:r>
          <w:rPr>
            <w:noProof/>
            <w:webHidden/>
          </w:rPr>
          <w:fldChar w:fldCharType="end"/>
        </w:r>
      </w:hyperlink>
    </w:p>
    <w:p w14:paraId="3B07C42A" w14:textId="499A5E89" w:rsidR="00915C95" w:rsidRDefault="0098492B" w:rsidP="0098492B">
      <w:pPr>
        <w:pStyle w:val="PODNASLOV0"/>
        <w:spacing w:after="0" w:line="276" w:lineRule="auto"/>
        <w:jc w:val="both"/>
        <w:rPr>
          <w:rFonts w:ascii="Century Gothic" w:hAnsi="Century Gothic"/>
          <w:sz w:val="20"/>
          <w:szCs w:val="20"/>
        </w:rPr>
      </w:pPr>
      <w:r>
        <w:rPr>
          <w:rFonts w:ascii="Century Gothic" w:hAnsi="Century Gothic"/>
          <w:b w:val="0"/>
          <w:caps w:val="0"/>
          <w:color w:val="auto"/>
          <w:sz w:val="20"/>
          <w:szCs w:val="20"/>
          <w:u w:val="none"/>
        </w:rPr>
        <w:fldChar w:fldCharType="end"/>
      </w:r>
    </w:p>
    <w:p w14:paraId="26AF5E00" w14:textId="77777777" w:rsidR="0098492B" w:rsidRDefault="0098492B" w:rsidP="008A51A1">
      <w:pPr>
        <w:pStyle w:val="PODNASLOV0"/>
        <w:spacing w:after="0" w:line="276" w:lineRule="auto"/>
        <w:jc w:val="both"/>
        <w:outlineLvl w:val="0"/>
        <w:rPr>
          <w:rFonts w:ascii="Century Gothic" w:hAnsi="Century Gothic"/>
          <w:sz w:val="20"/>
          <w:szCs w:val="20"/>
        </w:rPr>
        <w:sectPr w:rsidR="0098492B" w:rsidSect="00F5537A">
          <w:pgSz w:w="11900" w:h="16840"/>
          <w:pgMar w:top="1134" w:right="1134" w:bottom="851" w:left="851" w:header="397" w:footer="588" w:gutter="0"/>
          <w:pgBorders w:zOrder="back" w:display="notFirstPage" w:offsetFrom="page">
            <w:left w:val="single" w:sz="18" w:space="20" w:color="92D050"/>
          </w:pgBorders>
          <w:cols w:space="708"/>
          <w:titlePg/>
          <w:docGrid w:linePitch="360"/>
        </w:sectPr>
      </w:pPr>
    </w:p>
    <w:p w14:paraId="15563258" w14:textId="68F93233" w:rsidR="00341E5A" w:rsidRPr="00F81970" w:rsidRDefault="00341E5A" w:rsidP="008A51A1">
      <w:pPr>
        <w:pStyle w:val="PODNASLOV0"/>
        <w:spacing w:after="0" w:line="276" w:lineRule="auto"/>
        <w:jc w:val="both"/>
        <w:outlineLvl w:val="0"/>
        <w:rPr>
          <w:rFonts w:ascii="Century Gothic" w:hAnsi="Century Gothic"/>
          <w:sz w:val="20"/>
          <w:szCs w:val="20"/>
        </w:rPr>
      </w:pPr>
      <w:bookmarkStart w:id="5" w:name="_Toc231999283"/>
      <w:r w:rsidRPr="00F81970">
        <w:rPr>
          <w:rFonts w:ascii="Century Gothic" w:hAnsi="Century Gothic"/>
          <w:sz w:val="20"/>
          <w:szCs w:val="20"/>
        </w:rPr>
        <w:lastRenderedPageBreak/>
        <w:t>A) OSNOVNI PODATKI</w:t>
      </w:r>
      <w:r w:rsidR="008C5A53" w:rsidRPr="00F81970">
        <w:rPr>
          <w:rFonts w:ascii="Century Gothic" w:hAnsi="Century Gothic"/>
          <w:sz w:val="20"/>
          <w:szCs w:val="20"/>
        </w:rPr>
        <w:t xml:space="preserve"> IN SPLOŠNE ZAHTEVE</w:t>
      </w:r>
      <w:bookmarkEnd w:id="5"/>
    </w:p>
    <w:p w14:paraId="26D6080D" w14:textId="39917792" w:rsidR="00341E5A" w:rsidRPr="00F81970"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0F8E2D4A" w:rsidR="00341E5A" w:rsidRPr="00F81970" w:rsidRDefault="005E370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6" w:name="_Toc231999284"/>
      <w:r w:rsidRPr="00F81970">
        <w:rPr>
          <w:rFonts w:ascii="Century Gothic" w:hAnsi="Century Gothic"/>
        </w:rPr>
        <w:t xml:space="preserve">Kratek </w:t>
      </w:r>
      <w:r w:rsidR="005E6A4B" w:rsidRPr="00F81970">
        <w:rPr>
          <w:rFonts w:ascii="Century Gothic" w:hAnsi="Century Gothic"/>
        </w:rPr>
        <w:t xml:space="preserve">opis </w:t>
      </w:r>
      <w:r w:rsidRPr="00F81970">
        <w:rPr>
          <w:rFonts w:ascii="Century Gothic" w:hAnsi="Century Gothic"/>
        </w:rPr>
        <w:t>javnega naročila</w:t>
      </w:r>
      <w:bookmarkEnd w:id="6"/>
    </w:p>
    <w:p w14:paraId="59CBAF11" w14:textId="33B44BA2" w:rsidR="004402BF" w:rsidRPr="00F81970" w:rsidRDefault="002A522D" w:rsidP="003409EA">
      <w:pPr>
        <w:widowControl w:val="0"/>
        <w:spacing w:line="276" w:lineRule="auto"/>
        <w:ind w:left="284"/>
        <w:jc w:val="both"/>
        <w:rPr>
          <w:rFonts w:ascii="Century Gothic" w:hAnsi="Century Gothic"/>
          <w:caps/>
          <w:szCs w:val="20"/>
        </w:rPr>
      </w:pPr>
      <w:r w:rsidRPr="002A522D">
        <w:rPr>
          <w:rFonts w:ascii="Century Gothic" w:hAnsi="Century Gothic"/>
          <w:szCs w:val="20"/>
        </w:rPr>
        <w:t>Predmet javnega naročila je celovito izvajanje strokovnih nalog na področju varnosti in zdravja pri delu (VZD), varstva pred požarom (VPP) ter povezanih strokovnih storitev, ki vključujejo tudi podporne funkcije na področju kemikalij, biološke varnosti in ravnanja z odpadki za potrebe naročnika</w:t>
      </w:r>
      <w:r>
        <w:rPr>
          <w:rFonts w:ascii="Century Gothic" w:hAnsi="Century Gothic"/>
          <w:szCs w:val="20"/>
        </w:rPr>
        <w:t xml:space="preserve">. </w:t>
      </w:r>
      <w:r w:rsidR="00320A3C" w:rsidRPr="00F81970">
        <w:rPr>
          <w:rFonts w:ascii="Century Gothic" w:hAnsi="Century Gothic"/>
          <w:szCs w:val="20"/>
        </w:rPr>
        <w:t>S</w:t>
      </w:r>
      <w:r w:rsidR="005034E7" w:rsidRPr="00F81970">
        <w:rPr>
          <w:rFonts w:ascii="Century Gothic" w:hAnsi="Century Gothic"/>
          <w:szCs w:val="20"/>
        </w:rPr>
        <w:t>toritve se izvaja</w:t>
      </w:r>
      <w:r w:rsidR="00605012" w:rsidRPr="00F81970">
        <w:rPr>
          <w:rFonts w:ascii="Century Gothic" w:hAnsi="Century Gothic"/>
          <w:szCs w:val="20"/>
        </w:rPr>
        <w:t>jo</w:t>
      </w:r>
      <w:r w:rsidR="00AE2D56" w:rsidRPr="00F81970">
        <w:rPr>
          <w:rFonts w:ascii="Century Gothic" w:hAnsi="Century Gothic"/>
          <w:szCs w:val="20"/>
        </w:rPr>
        <w:t xml:space="preserve"> na </w:t>
      </w:r>
      <w:r w:rsidR="00320A3C" w:rsidRPr="00F81970">
        <w:rPr>
          <w:rFonts w:ascii="Century Gothic" w:hAnsi="Century Gothic"/>
          <w:szCs w:val="20"/>
        </w:rPr>
        <w:t xml:space="preserve">naslovu </w:t>
      </w:r>
      <w:r w:rsidR="00605012" w:rsidRPr="00F81970">
        <w:rPr>
          <w:rFonts w:ascii="Century Gothic" w:hAnsi="Century Gothic"/>
          <w:szCs w:val="20"/>
        </w:rPr>
        <w:t xml:space="preserve">Nacionalni inštitut za biologijo, </w:t>
      </w:r>
      <w:r w:rsidR="00320A3C" w:rsidRPr="00F81970">
        <w:rPr>
          <w:rFonts w:ascii="Century Gothic" w:hAnsi="Century Gothic"/>
          <w:szCs w:val="20"/>
        </w:rPr>
        <w:t>Večna pot 121, 1000 Ljubljana</w:t>
      </w:r>
      <w:r w:rsidR="00605012" w:rsidRPr="00F81970">
        <w:rPr>
          <w:rFonts w:ascii="Century Gothic" w:hAnsi="Century Gothic"/>
          <w:szCs w:val="20"/>
        </w:rPr>
        <w:t xml:space="preserve">, in v poslovni enoti Morska biološka postaja Piran, Fornače 41, Piran.  </w:t>
      </w:r>
    </w:p>
    <w:p w14:paraId="1E398BC8" w14:textId="77777777" w:rsidR="007B6819" w:rsidRPr="00F81970" w:rsidRDefault="007B6819" w:rsidP="008A51A1">
      <w:pPr>
        <w:widowControl w:val="0"/>
        <w:spacing w:line="276" w:lineRule="auto"/>
        <w:ind w:left="284"/>
        <w:jc w:val="both"/>
        <w:rPr>
          <w:rFonts w:ascii="Century Gothic" w:hAnsi="Century Gothic"/>
          <w:szCs w:val="20"/>
        </w:rPr>
      </w:pPr>
    </w:p>
    <w:p w14:paraId="4D09828A" w14:textId="05C9CB3D" w:rsidR="00605012" w:rsidRPr="00F81970" w:rsidRDefault="002A522D" w:rsidP="001738FF">
      <w:pPr>
        <w:widowControl w:val="0"/>
        <w:spacing w:line="276" w:lineRule="auto"/>
        <w:ind w:left="284"/>
        <w:jc w:val="both"/>
        <w:rPr>
          <w:rFonts w:ascii="Century Gothic" w:hAnsi="Century Gothic"/>
          <w:b/>
          <w:bCs/>
          <w:szCs w:val="20"/>
        </w:rPr>
      </w:pPr>
      <w:r w:rsidRPr="002A522D">
        <w:rPr>
          <w:rFonts w:ascii="Century Gothic" w:hAnsi="Century Gothic"/>
          <w:szCs w:val="20"/>
        </w:rPr>
        <w:t xml:space="preserve">Podroben opis storitev je v </w:t>
      </w:r>
      <w:r>
        <w:rPr>
          <w:rFonts w:ascii="Century Gothic" w:hAnsi="Century Gothic"/>
          <w:szCs w:val="20"/>
        </w:rPr>
        <w:t>obrazcu</w:t>
      </w:r>
      <w:r w:rsidRPr="002A522D">
        <w:rPr>
          <w:rFonts w:ascii="Century Gothic" w:hAnsi="Century Gothic"/>
          <w:szCs w:val="20"/>
        </w:rPr>
        <w:t xml:space="preserve"> "Tehnične specifikacije" te razpisne dokumentacije.</w:t>
      </w:r>
      <w:r w:rsidRPr="00F81970">
        <w:rPr>
          <w:rFonts w:ascii="Century Gothic" w:hAnsi="Century Gothic"/>
          <w:szCs w:val="20"/>
        </w:rPr>
        <w:t xml:space="preserve"> </w:t>
      </w:r>
    </w:p>
    <w:p w14:paraId="3F84F3DF" w14:textId="77777777" w:rsidR="007B6819" w:rsidRPr="00F81970" w:rsidRDefault="007B6819" w:rsidP="008A51A1">
      <w:pPr>
        <w:widowControl w:val="0"/>
        <w:spacing w:line="276" w:lineRule="auto"/>
        <w:ind w:left="284"/>
        <w:jc w:val="both"/>
        <w:rPr>
          <w:rFonts w:ascii="Century Gothic" w:hAnsi="Century Gothic"/>
          <w:szCs w:val="20"/>
        </w:rPr>
      </w:pPr>
    </w:p>
    <w:p w14:paraId="0B6A4922" w14:textId="6B0DA1E5" w:rsidR="00BD6098" w:rsidRDefault="002A522D" w:rsidP="003409EA">
      <w:pPr>
        <w:widowControl w:val="0"/>
        <w:spacing w:line="276" w:lineRule="auto"/>
        <w:ind w:left="284"/>
        <w:jc w:val="both"/>
        <w:rPr>
          <w:rFonts w:ascii="Century Gothic" w:hAnsi="Century Gothic"/>
          <w:szCs w:val="20"/>
        </w:rPr>
      </w:pPr>
      <w:r w:rsidRPr="002A522D">
        <w:rPr>
          <w:rFonts w:ascii="Century Gothic" w:hAnsi="Century Gothic"/>
          <w:szCs w:val="20"/>
        </w:rPr>
        <w:t xml:space="preserve">Pogodba se sklepa za določen čas </w:t>
      </w:r>
      <w:r w:rsidRPr="002A522D">
        <w:rPr>
          <w:rFonts w:ascii="Century Gothic" w:hAnsi="Century Gothic"/>
          <w:b/>
          <w:bCs/>
          <w:szCs w:val="20"/>
        </w:rPr>
        <w:t xml:space="preserve">24 (štiriindvajset) mesecev </w:t>
      </w:r>
      <w:r w:rsidRPr="002A522D">
        <w:rPr>
          <w:rFonts w:ascii="Century Gothic" w:hAnsi="Century Gothic"/>
          <w:szCs w:val="20"/>
        </w:rPr>
        <w:t>od datuma podpisa. Naročnik si pridržuje pravico (opcijo), da po izteku pogodbenega obdobja podaljša veljavnost pogodbe pod nespremenjenimi pogoji za največ 12 (dvanajst) mesecev.</w:t>
      </w:r>
    </w:p>
    <w:p w14:paraId="3CA3B8B8" w14:textId="77777777" w:rsidR="002A522D" w:rsidRPr="00F81970" w:rsidRDefault="002A522D" w:rsidP="003409EA">
      <w:pPr>
        <w:widowControl w:val="0"/>
        <w:spacing w:line="276" w:lineRule="auto"/>
        <w:ind w:left="284"/>
        <w:jc w:val="both"/>
        <w:rPr>
          <w:rFonts w:ascii="Century Gothic" w:hAnsi="Century Gothic"/>
          <w:szCs w:val="20"/>
        </w:rPr>
      </w:pPr>
    </w:p>
    <w:p w14:paraId="5DE321C8" w14:textId="5F30F43B" w:rsidR="00341E5A" w:rsidRPr="00FD7709"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7" w:name="_Toc231999285"/>
      <w:r w:rsidRPr="00FD7709">
        <w:rPr>
          <w:rFonts w:ascii="Century Gothic" w:hAnsi="Century Gothic"/>
        </w:rPr>
        <w:t>Vrsta postopka</w:t>
      </w:r>
      <w:bookmarkEnd w:id="7"/>
    </w:p>
    <w:p w14:paraId="68455710" w14:textId="405DC1A4" w:rsidR="00A54E1D" w:rsidRPr="00F81970" w:rsidRDefault="002C7296" w:rsidP="008A51A1">
      <w:pPr>
        <w:widowControl w:val="0"/>
        <w:spacing w:line="276" w:lineRule="auto"/>
        <w:ind w:left="284"/>
        <w:jc w:val="both"/>
        <w:rPr>
          <w:rFonts w:ascii="Century Gothic" w:hAnsi="Century Gothic"/>
          <w:szCs w:val="20"/>
        </w:rPr>
      </w:pPr>
      <w:r w:rsidRPr="00FD7709">
        <w:rPr>
          <w:rFonts w:ascii="Century Gothic" w:hAnsi="Century Gothic"/>
          <w:szCs w:val="20"/>
        </w:rPr>
        <w:t>P</w:t>
      </w:r>
      <w:r w:rsidR="007B5A0B" w:rsidRPr="00FD7709">
        <w:rPr>
          <w:rFonts w:ascii="Century Gothic" w:hAnsi="Century Gothic"/>
          <w:szCs w:val="20"/>
        </w:rPr>
        <w:t>ostopek</w:t>
      </w:r>
      <w:r w:rsidR="00691E09" w:rsidRPr="00FD7709">
        <w:rPr>
          <w:rFonts w:ascii="Century Gothic" w:hAnsi="Century Gothic"/>
          <w:szCs w:val="20"/>
        </w:rPr>
        <w:t xml:space="preserve"> se izvaja po postopku</w:t>
      </w:r>
      <w:r w:rsidR="00530083" w:rsidRPr="00FD7709">
        <w:rPr>
          <w:rFonts w:ascii="Century Gothic" w:hAnsi="Century Gothic"/>
          <w:szCs w:val="20"/>
        </w:rPr>
        <w:t xml:space="preserve"> naročila male vrednosti</w:t>
      </w:r>
      <w:r w:rsidR="00993952" w:rsidRPr="00FD7709">
        <w:rPr>
          <w:rFonts w:ascii="Century Gothic" w:hAnsi="Century Gothic"/>
          <w:szCs w:val="20"/>
        </w:rPr>
        <w:t xml:space="preserve"> </w:t>
      </w:r>
      <w:r w:rsidR="007B5A0B" w:rsidRPr="00FD7709">
        <w:rPr>
          <w:rFonts w:ascii="Century Gothic" w:hAnsi="Century Gothic"/>
          <w:szCs w:val="20"/>
        </w:rPr>
        <w:t>v skladu s</w:t>
      </w:r>
      <w:r w:rsidR="007E77BB" w:rsidRPr="00FD7709">
        <w:rPr>
          <w:rFonts w:ascii="Century Gothic" w:hAnsi="Century Gothic"/>
          <w:szCs w:val="20"/>
        </w:rPr>
        <w:t xml:space="preserve"> </w:t>
      </w:r>
      <w:r w:rsidR="00530083" w:rsidRPr="00FD7709">
        <w:rPr>
          <w:rFonts w:ascii="Century Gothic" w:hAnsi="Century Gothic"/>
          <w:szCs w:val="20"/>
        </w:rPr>
        <w:t>47</w:t>
      </w:r>
      <w:r w:rsidR="007E77BB" w:rsidRPr="00FD7709">
        <w:rPr>
          <w:rFonts w:ascii="Century Gothic" w:hAnsi="Century Gothic"/>
          <w:szCs w:val="20"/>
        </w:rPr>
        <w:t>. členom Zakona o javnem naročanju (Uradni list RS, št. 91/15</w:t>
      </w:r>
      <w:r w:rsidR="005379A6" w:rsidRPr="00FD7709">
        <w:rPr>
          <w:rFonts w:ascii="Century Gothic" w:hAnsi="Century Gothic"/>
          <w:szCs w:val="20"/>
        </w:rPr>
        <w:t xml:space="preserve"> </w:t>
      </w:r>
      <w:r w:rsidR="00A54E1D" w:rsidRPr="00FD7709">
        <w:rPr>
          <w:rFonts w:ascii="Century Gothic" w:hAnsi="Century Gothic"/>
          <w:szCs w:val="20"/>
        </w:rPr>
        <w:t>z nadaljnjimi spremembami</w:t>
      </w:r>
      <w:r w:rsidR="007E77BB" w:rsidRPr="00FD7709">
        <w:rPr>
          <w:rFonts w:ascii="Century Gothic" w:hAnsi="Century Gothic"/>
          <w:szCs w:val="20"/>
        </w:rPr>
        <w:t>; v nadaljnjem besedilu: ZJN-3).</w:t>
      </w:r>
      <w:r w:rsidR="0037415A" w:rsidRPr="00F81970">
        <w:rPr>
          <w:rFonts w:ascii="Century Gothic" w:hAnsi="Century Gothic"/>
          <w:szCs w:val="20"/>
        </w:rPr>
        <w:t xml:space="preserve"> </w:t>
      </w:r>
    </w:p>
    <w:p w14:paraId="6E9D117F" w14:textId="77777777" w:rsidR="00A54E1D" w:rsidRPr="00F81970" w:rsidRDefault="00A54E1D" w:rsidP="008A51A1">
      <w:pPr>
        <w:widowControl w:val="0"/>
        <w:spacing w:line="276" w:lineRule="auto"/>
        <w:ind w:left="284"/>
        <w:jc w:val="both"/>
        <w:rPr>
          <w:rFonts w:ascii="Century Gothic" w:hAnsi="Century Gothic"/>
          <w:szCs w:val="20"/>
        </w:rPr>
      </w:pPr>
    </w:p>
    <w:p w14:paraId="7233DEAF" w14:textId="719B6523" w:rsidR="008D19B2" w:rsidRPr="00F81970" w:rsidRDefault="008D19B2"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8" w:name="_Toc231999286"/>
      <w:r w:rsidRPr="00F81970">
        <w:rPr>
          <w:rFonts w:ascii="Century Gothic" w:hAnsi="Century Gothic"/>
        </w:rPr>
        <w:t>P</w:t>
      </w:r>
      <w:r w:rsidR="002C29A2" w:rsidRPr="00F81970">
        <w:rPr>
          <w:rFonts w:ascii="Century Gothic" w:hAnsi="Century Gothic"/>
        </w:rPr>
        <w:t>ogajanja</w:t>
      </w:r>
      <w:bookmarkEnd w:id="8"/>
    </w:p>
    <w:p w14:paraId="468F1E07" w14:textId="58F163E8" w:rsidR="008D19B2" w:rsidRPr="00FD7709" w:rsidRDefault="008D19B2" w:rsidP="00FD7709">
      <w:pPr>
        <w:widowControl w:val="0"/>
        <w:spacing w:line="276" w:lineRule="auto"/>
        <w:ind w:left="284"/>
        <w:jc w:val="both"/>
        <w:rPr>
          <w:rFonts w:ascii="Century Gothic" w:hAnsi="Century Gothic"/>
          <w:szCs w:val="20"/>
        </w:rPr>
      </w:pPr>
      <w:r w:rsidRPr="00FD7709">
        <w:rPr>
          <w:rFonts w:ascii="Century Gothic" w:hAnsi="Century Gothic"/>
          <w:szCs w:val="20"/>
        </w:rPr>
        <w:t>Naročnik bo s ponudniki izvedel pogajanja, v skladu z drugim odstavkom 47. člena ZJN-3</w:t>
      </w:r>
      <w:r w:rsidR="001B0EF8">
        <w:rPr>
          <w:rFonts w:ascii="Century Gothic" w:hAnsi="Century Gothic"/>
          <w:szCs w:val="20"/>
        </w:rPr>
        <w:t>.</w:t>
      </w:r>
    </w:p>
    <w:p w14:paraId="7B7FCFE6" w14:textId="77777777" w:rsidR="008D19B2" w:rsidRPr="00FD7709" w:rsidRDefault="008D19B2" w:rsidP="00FD7709">
      <w:pPr>
        <w:widowControl w:val="0"/>
        <w:spacing w:line="276" w:lineRule="auto"/>
        <w:ind w:left="284"/>
        <w:jc w:val="both"/>
        <w:rPr>
          <w:rFonts w:ascii="Century Gothic" w:hAnsi="Century Gothic"/>
          <w:szCs w:val="20"/>
        </w:rPr>
      </w:pPr>
    </w:p>
    <w:p w14:paraId="7157B731" w14:textId="77777777" w:rsidR="008D19B2" w:rsidRPr="00FD7709" w:rsidRDefault="008D19B2" w:rsidP="00FD7709">
      <w:pPr>
        <w:widowControl w:val="0"/>
        <w:spacing w:line="276" w:lineRule="auto"/>
        <w:ind w:left="284"/>
        <w:jc w:val="both"/>
        <w:rPr>
          <w:rFonts w:ascii="Century Gothic" w:hAnsi="Century Gothic"/>
          <w:szCs w:val="20"/>
        </w:rPr>
      </w:pPr>
      <w:r w:rsidRPr="00FD7709">
        <w:rPr>
          <w:rFonts w:ascii="Century Gothic" w:hAnsi="Century Gothic"/>
          <w:szCs w:val="20"/>
        </w:rPr>
        <w:t xml:space="preserve">Naročnik bo po prejemu ponudb preveril, če ponudbe izpolnjujejo vse zahteve in pogoje, določene s to razpisno dokumentacijo. Naročnik bo k pogajanjem povabil največ tri najugodnejše ponudnike, upoštevajoč višino prvotne ponudbene cene, dane po tem povabilu. </w:t>
      </w:r>
    </w:p>
    <w:p w14:paraId="4D1BD0C1" w14:textId="77777777" w:rsidR="008D19B2" w:rsidRPr="00FD7709" w:rsidRDefault="008D19B2" w:rsidP="00FD7709">
      <w:pPr>
        <w:widowControl w:val="0"/>
        <w:spacing w:line="276" w:lineRule="auto"/>
        <w:ind w:left="284"/>
        <w:jc w:val="both"/>
        <w:rPr>
          <w:rFonts w:ascii="Century Gothic" w:hAnsi="Century Gothic"/>
          <w:szCs w:val="20"/>
        </w:rPr>
      </w:pPr>
    </w:p>
    <w:p w14:paraId="1F69B36F" w14:textId="301A95C8" w:rsidR="0082097B" w:rsidRDefault="0082097B" w:rsidP="00FD7709">
      <w:pPr>
        <w:widowControl w:val="0"/>
        <w:spacing w:line="276" w:lineRule="auto"/>
        <w:ind w:left="284"/>
        <w:jc w:val="both"/>
        <w:rPr>
          <w:rFonts w:ascii="Century Gothic" w:hAnsi="Century Gothic"/>
          <w:szCs w:val="20"/>
        </w:rPr>
      </w:pPr>
      <w:r w:rsidRPr="0082097B">
        <w:rPr>
          <w:rFonts w:ascii="Century Gothic" w:hAnsi="Century Gothic"/>
          <w:szCs w:val="20"/>
        </w:rPr>
        <w:t>Pogajanja bodo potekala o višini ponudbene cene in odzivnem času. Izhodišče za pogajanje bo ponudbena cena in odzivni čas, dana v prvotni ponudbi. Ponudniki bodo končno ponudbeno ceno in odzivni čas navedli v obrazec Ponudbeni predračun-končna cena. Obrazec bodo ponudniki oddali preko sistema e-JN. Pogajanja bodo potekala v enem krogu</w:t>
      </w:r>
      <w:r>
        <w:rPr>
          <w:rFonts w:ascii="Century Gothic" w:hAnsi="Century Gothic"/>
          <w:szCs w:val="20"/>
        </w:rPr>
        <w:t>.</w:t>
      </w:r>
      <w:r w:rsidRPr="0082097B">
        <w:rPr>
          <w:rFonts w:ascii="Century Gothic" w:hAnsi="Century Gothic"/>
          <w:szCs w:val="20"/>
        </w:rPr>
        <w:t xml:space="preserve"> Možno je samo nižanje ponudbene cene in/ali krajšanje odzivnega časa. Najdaljši sprejemljiv odzivni čas ostaja 180 minut.</w:t>
      </w:r>
      <w:r>
        <w:rPr>
          <w:rFonts w:ascii="Century Gothic" w:hAnsi="Century Gothic"/>
          <w:szCs w:val="20"/>
        </w:rPr>
        <w:t xml:space="preserve"> </w:t>
      </w:r>
    </w:p>
    <w:p w14:paraId="1148029F" w14:textId="77777777" w:rsidR="0082097B" w:rsidRDefault="0082097B" w:rsidP="00FD7709">
      <w:pPr>
        <w:widowControl w:val="0"/>
        <w:spacing w:line="276" w:lineRule="auto"/>
        <w:ind w:left="284"/>
        <w:jc w:val="both"/>
        <w:rPr>
          <w:rFonts w:ascii="Century Gothic" w:hAnsi="Century Gothic"/>
          <w:szCs w:val="20"/>
        </w:rPr>
      </w:pPr>
    </w:p>
    <w:p w14:paraId="71F66CCF" w14:textId="3515681D" w:rsidR="008D19B2" w:rsidRDefault="0082097B" w:rsidP="00FD7709">
      <w:pPr>
        <w:widowControl w:val="0"/>
        <w:spacing w:line="276" w:lineRule="auto"/>
        <w:ind w:left="284"/>
        <w:jc w:val="both"/>
        <w:rPr>
          <w:rFonts w:ascii="Century Gothic" w:hAnsi="Century Gothic"/>
          <w:szCs w:val="20"/>
        </w:rPr>
      </w:pPr>
      <w:r w:rsidRPr="0082097B">
        <w:rPr>
          <w:rFonts w:ascii="Century Gothic" w:hAnsi="Century Gothic"/>
          <w:szCs w:val="20"/>
        </w:rPr>
        <w:t>V kolikor ponudnik ne bo oddal pogajalske ponudbe ali bo cena v pogajanjih višja od cene v prvotni ponudbi ali bo odzivni čas daljši od odzivnega časa v prvotni ponudbi, se bo kot končna ponudba štela cena in odzivni čas iz prvotne ponudbe.</w:t>
      </w:r>
    </w:p>
    <w:p w14:paraId="620DFF96" w14:textId="77777777" w:rsidR="0082097B" w:rsidRPr="00FD7709" w:rsidRDefault="0082097B" w:rsidP="00FD7709">
      <w:pPr>
        <w:widowControl w:val="0"/>
        <w:spacing w:line="276" w:lineRule="auto"/>
        <w:ind w:left="284"/>
        <w:jc w:val="both"/>
        <w:rPr>
          <w:rFonts w:ascii="Century Gothic" w:hAnsi="Century Gothic"/>
          <w:szCs w:val="20"/>
        </w:rPr>
      </w:pPr>
    </w:p>
    <w:p w14:paraId="15B9266E" w14:textId="77777777" w:rsidR="008D19B2" w:rsidRPr="00FD7709" w:rsidRDefault="008D19B2" w:rsidP="00FD7709">
      <w:pPr>
        <w:widowControl w:val="0"/>
        <w:spacing w:line="276" w:lineRule="auto"/>
        <w:ind w:left="284"/>
        <w:jc w:val="both"/>
        <w:rPr>
          <w:rFonts w:ascii="Century Gothic" w:hAnsi="Century Gothic"/>
          <w:szCs w:val="20"/>
        </w:rPr>
      </w:pPr>
      <w:r w:rsidRPr="00FD7709">
        <w:rPr>
          <w:rFonts w:ascii="Century Gothic" w:hAnsi="Century Gothic"/>
          <w:szCs w:val="20"/>
        </w:rPr>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14:paraId="53CED493" w14:textId="77777777" w:rsidR="008D19B2" w:rsidRPr="00F81970" w:rsidRDefault="008D19B2" w:rsidP="00FD7709">
      <w:pPr>
        <w:widowControl w:val="0"/>
        <w:spacing w:line="276" w:lineRule="auto"/>
        <w:ind w:left="284"/>
        <w:jc w:val="both"/>
        <w:rPr>
          <w:rFonts w:ascii="Century Gothic" w:hAnsi="Century Gothic"/>
        </w:rPr>
      </w:pPr>
    </w:p>
    <w:p w14:paraId="08299EB4" w14:textId="06E09EAC" w:rsidR="00341E5A" w:rsidRPr="00F81970" w:rsidRDefault="005E370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9" w:name="_Toc231999287"/>
      <w:r w:rsidRPr="00F81970">
        <w:rPr>
          <w:rFonts w:ascii="Century Gothic" w:hAnsi="Century Gothic"/>
        </w:rPr>
        <w:t>Zahteve</w:t>
      </w:r>
      <w:r w:rsidR="00341E5A" w:rsidRPr="00F81970">
        <w:rPr>
          <w:rFonts w:ascii="Century Gothic" w:hAnsi="Century Gothic"/>
        </w:rPr>
        <w:t xml:space="preserve"> </w:t>
      </w:r>
      <w:r w:rsidRPr="00F81970">
        <w:rPr>
          <w:rFonts w:ascii="Century Gothic" w:hAnsi="Century Gothic"/>
        </w:rPr>
        <w:t>za dodatna pojasnila</w:t>
      </w:r>
      <w:bookmarkEnd w:id="9"/>
    </w:p>
    <w:p w14:paraId="6E73D84E" w14:textId="77777777" w:rsidR="00A54E1D" w:rsidRPr="00F81970" w:rsidRDefault="00A54E1D" w:rsidP="00A54E1D">
      <w:pPr>
        <w:widowControl w:val="0"/>
        <w:spacing w:line="276" w:lineRule="auto"/>
        <w:ind w:left="284"/>
        <w:jc w:val="both"/>
        <w:rPr>
          <w:rFonts w:ascii="Century Gothic" w:hAnsi="Century Gothic"/>
          <w:szCs w:val="20"/>
        </w:rPr>
      </w:pPr>
      <w:r w:rsidRPr="00F81970">
        <w:rPr>
          <w:rFonts w:ascii="Century Gothic" w:hAnsi="Century Gothic"/>
          <w:szCs w:val="20"/>
        </w:rPr>
        <w:t>Ponudniki lahko zahteve za dodatna pojasnila dokumentacije v zvezi z oddajo javnega naročila zgolj preko portala javnih naročil pri objavi predmetnega javnega naročila. Na drugače posredovane zahteve za dodatna pojasnila naročnik ni dolžan odgovoriti.</w:t>
      </w:r>
    </w:p>
    <w:p w14:paraId="6D3E1D42" w14:textId="77777777" w:rsidR="00A54E1D" w:rsidRPr="00F81970" w:rsidRDefault="00A54E1D" w:rsidP="00A54E1D">
      <w:pPr>
        <w:widowControl w:val="0"/>
        <w:spacing w:line="276" w:lineRule="auto"/>
        <w:ind w:left="284"/>
        <w:jc w:val="both"/>
        <w:rPr>
          <w:rFonts w:ascii="Century Gothic" w:hAnsi="Century Gothic"/>
          <w:szCs w:val="20"/>
        </w:rPr>
      </w:pPr>
    </w:p>
    <w:p w14:paraId="02F56B62" w14:textId="73B5B524" w:rsidR="00A54E1D" w:rsidRPr="00F81970" w:rsidRDefault="00A54E1D" w:rsidP="00A54E1D">
      <w:pPr>
        <w:widowControl w:val="0"/>
        <w:spacing w:line="276" w:lineRule="auto"/>
        <w:ind w:left="284"/>
        <w:jc w:val="both"/>
        <w:rPr>
          <w:rFonts w:ascii="Century Gothic" w:hAnsi="Century Gothic"/>
          <w:szCs w:val="20"/>
        </w:rPr>
      </w:pPr>
      <w:r w:rsidRPr="00F81970">
        <w:rPr>
          <w:rFonts w:ascii="Century Gothic" w:hAnsi="Century Gothic"/>
          <w:szCs w:val="20"/>
        </w:rPr>
        <w:t xml:space="preserve">Naročnik bo na vse prejete zahteve odgovoril preko Portala javnih naročil. Naročnik bo na oziroma preko portala javnih naročil posredoval dodatna pojasnila v zvezi z dokumentacijo v zvezi z oddajo javnega naročila najpozneje </w:t>
      </w:r>
      <w:r w:rsidR="000514B2" w:rsidRPr="002A522D">
        <w:rPr>
          <w:rFonts w:ascii="Century Gothic" w:hAnsi="Century Gothic"/>
          <w:b/>
          <w:bCs/>
          <w:szCs w:val="20"/>
        </w:rPr>
        <w:t xml:space="preserve">tri </w:t>
      </w:r>
      <w:r w:rsidRPr="002A522D">
        <w:rPr>
          <w:rFonts w:ascii="Century Gothic" w:hAnsi="Century Gothic"/>
          <w:b/>
          <w:bCs/>
          <w:szCs w:val="20"/>
        </w:rPr>
        <w:t>dni pred rokom</w:t>
      </w:r>
      <w:r w:rsidRPr="00F81970">
        <w:rPr>
          <w:rFonts w:ascii="Century Gothic" w:hAnsi="Century Gothic"/>
          <w:szCs w:val="20"/>
        </w:rPr>
        <w:t xml:space="preserve"> za prejem ponudb, pod pogojem, da bo vprašanje </w:t>
      </w:r>
      <w:r w:rsidRPr="00F81970">
        <w:rPr>
          <w:rFonts w:ascii="Century Gothic" w:hAnsi="Century Gothic"/>
          <w:szCs w:val="20"/>
        </w:rPr>
        <w:lastRenderedPageBreak/>
        <w:t xml:space="preserve">zastavljeno na portalu javnih naročil do </w:t>
      </w:r>
      <w:r w:rsidR="00C457D1" w:rsidRPr="00F81970">
        <w:rPr>
          <w:rFonts w:ascii="Century Gothic" w:hAnsi="Century Gothic"/>
          <w:szCs w:val="20"/>
        </w:rPr>
        <w:t>roka, kot je določen v obvestilu o naročilu, objavljenem na portalu javnih naročil in v informacijskem sistemu e-JN.</w:t>
      </w:r>
    </w:p>
    <w:p w14:paraId="1C255290" w14:textId="77777777" w:rsidR="00A54E1D" w:rsidRPr="00F81970" w:rsidRDefault="00A54E1D" w:rsidP="00A54E1D">
      <w:pPr>
        <w:widowControl w:val="0"/>
        <w:spacing w:line="276" w:lineRule="auto"/>
        <w:ind w:left="284"/>
        <w:jc w:val="both"/>
        <w:rPr>
          <w:rFonts w:ascii="Century Gothic" w:hAnsi="Century Gothic"/>
          <w:szCs w:val="20"/>
        </w:rPr>
      </w:pPr>
    </w:p>
    <w:p w14:paraId="5EDD2E7D" w14:textId="77777777" w:rsidR="00A54E1D" w:rsidRPr="00F81970" w:rsidRDefault="00A54E1D" w:rsidP="00A54E1D">
      <w:pPr>
        <w:widowControl w:val="0"/>
        <w:spacing w:line="276" w:lineRule="auto"/>
        <w:ind w:left="284"/>
        <w:jc w:val="both"/>
        <w:rPr>
          <w:rFonts w:ascii="Century Gothic" w:hAnsi="Century Gothic"/>
          <w:szCs w:val="20"/>
        </w:rPr>
      </w:pPr>
      <w:r w:rsidRPr="00F81970">
        <w:rPr>
          <w:rFonts w:ascii="Century Gothic" w:hAnsi="Century Gothic"/>
          <w:szCs w:val="20"/>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9B1FFCE" w14:textId="77777777" w:rsidR="00CF7FFD" w:rsidRPr="00F81970" w:rsidRDefault="00CF7FFD" w:rsidP="008A51A1">
      <w:pPr>
        <w:widowControl w:val="0"/>
        <w:spacing w:line="276" w:lineRule="auto"/>
        <w:ind w:left="284"/>
        <w:jc w:val="both"/>
        <w:rPr>
          <w:rFonts w:ascii="Century Gothic" w:hAnsi="Century Gothic"/>
          <w:szCs w:val="20"/>
        </w:rPr>
      </w:pPr>
    </w:p>
    <w:p w14:paraId="2CAF54EF" w14:textId="4AC83A1F" w:rsidR="00341E5A" w:rsidRPr="00F81970"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0" w:name="_Toc231999288"/>
      <w:r w:rsidRPr="00F81970">
        <w:rPr>
          <w:rFonts w:ascii="Century Gothic" w:hAnsi="Century Gothic"/>
        </w:rPr>
        <w:t xml:space="preserve">Rok </w:t>
      </w:r>
      <w:r w:rsidR="00C457D1" w:rsidRPr="00F81970">
        <w:rPr>
          <w:rFonts w:ascii="Century Gothic" w:hAnsi="Century Gothic"/>
        </w:rPr>
        <w:t>in način predložitve ponudbe</w:t>
      </w:r>
      <w:bookmarkEnd w:id="10"/>
    </w:p>
    <w:p w14:paraId="6711DE49" w14:textId="2929BC9E"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Rok za prejem ponudb je določen na Portalu javnih naročil in v sistemu e-JN.</w:t>
      </w:r>
    </w:p>
    <w:p w14:paraId="33897634" w14:textId="77777777" w:rsidR="00C457D1" w:rsidRPr="00F81970" w:rsidRDefault="00C457D1" w:rsidP="00C457D1">
      <w:pPr>
        <w:widowControl w:val="0"/>
        <w:spacing w:line="276" w:lineRule="auto"/>
        <w:ind w:left="284"/>
        <w:jc w:val="both"/>
        <w:rPr>
          <w:rFonts w:ascii="Century Gothic" w:hAnsi="Century Gothic"/>
          <w:szCs w:val="20"/>
        </w:rPr>
      </w:pPr>
    </w:p>
    <w:p w14:paraId="3B888102"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Oddaja ponudb bo potekala po elektronskih komunikacijskih sredstvih, v skladu s 37. členom ZJN-3.</w:t>
      </w:r>
    </w:p>
    <w:p w14:paraId="7EC9F494" w14:textId="77777777" w:rsidR="00C457D1" w:rsidRPr="00F81970" w:rsidRDefault="00C457D1" w:rsidP="00C457D1">
      <w:pPr>
        <w:widowControl w:val="0"/>
        <w:spacing w:line="276" w:lineRule="auto"/>
        <w:ind w:left="284"/>
        <w:jc w:val="both"/>
        <w:rPr>
          <w:rFonts w:ascii="Century Gothic" w:hAnsi="Century Gothic"/>
          <w:szCs w:val="20"/>
        </w:rPr>
      </w:pPr>
    </w:p>
    <w:p w14:paraId="24B8BD37" w14:textId="688D67DC"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Ponudnik odda ponudbo ter spremembe in umike ponudbe v informacijski sistem e-JN na spletnem naslovu: </w:t>
      </w:r>
      <w:hyperlink r:id="rId12" w:history="1">
        <w:r w:rsidRPr="00F81970">
          <w:rPr>
            <w:rFonts w:ascii="Century Gothic" w:hAnsi="Century Gothic"/>
            <w:b/>
            <w:bCs/>
          </w:rPr>
          <w:t>https://ejn.gov.si/eJN2</w:t>
        </w:r>
      </w:hyperlink>
      <w:r w:rsidRPr="00F81970">
        <w:rPr>
          <w:rFonts w:ascii="Century Gothic" w:hAnsi="Century Gothic"/>
          <w:b/>
          <w:bCs/>
          <w:szCs w:val="20"/>
        </w:rPr>
        <w:t>.</w:t>
      </w:r>
      <w:r w:rsidRPr="00F81970">
        <w:rPr>
          <w:rFonts w:ascii="Century Gothic" w:hAnsi="Century Gothic"/>
          <w:szCs w:val="20"/>
        </w:rPr>
        <w:t xml:space="preserve"> </w:t>
      </w:r>
    </w:p>
    <w:p w14:paraId="5E3FACBD" w14:textId="77777777" w:rsidR="00C457D1" w:rsidRPr="00F81970" w:rsidRDefault="00C457D1" w:rsidP="00C457D1">
      <w:pPr>
        <w:widowControl w:val="0"/>
        <w:spacing w:line="276" w:lineRule="auto"/>
        <w:ind w:left="284"/>
        <w:jc w:val="both"/>
        <w:rPr>
          <w:rFonts w:ascii="Century Gothic" w:hAnsi="Century Gothic"/>
          <w:szCs w:val="20"/>
        </w:rPr>
      </w:pPr>
    </w:p>
    <w:p w14:paraId="4BD2AC9F"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Ponudnik se mora pred oddajo ponudbe registrirati v sistemu e-JN, v skladu z Navodili za uporabo e-JN. Če je ponudnik že registriran v informacijskem sistemu e-JN, se v aplikacijo samo prijavi.</w:t>
      </w:r>
    </w:p>
    <w:p w14:paraId="6C35210E" w14:textId="77777777" w:rsidR="00C457D1" w:rsidRPr="00F81970" w:rsidRDefault="00C457D1" w:rsidP="00C457D1">
      <w:pPr>
        <w:widowControl w:val="0"/>
        <w:spacing w:line="276" w:lineRule="auto"/>
        <w:ind w:left="284"/>
        <w:jc w:val="both"/>
        <w:rPr>
          <w:rFonts w:ascii="Century Gothic" w:hAnsi="Century Gothic"/>
          <w:szCs w:val="20"/>
        </w:rPr>
      </w:pPr>
    </w:p>
    <w:p w14:paraId="4D42195C"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81970">
        <w:rPr>
          <w:rFonts w:ascii="Century Gothic" w:hAnsi="Century Gothic"/>
          <w:szCs w:val="20"/>
        </w:rPr>
        <w:footnoteReference w:id="2"/>
      </w:r>
      <w:r w:rsidRPr="00F81970">
        <w:rPr>
          <w:rFonts w:ascii="Century Gothic" w:hAnsi="Century Gothic"/>
          <w:szCs w:val="20"/>
        </w:rPr>
        <w:t>). Z oddajo ponudbe je le-ta zavezujoča za čas, naveden v ponudbi, razen če jo uporabnik ponudnika umakne ali spremeni pred potekom roka za oddajo ponudb.</w:t>
      </w:r>
    </w:p>
    <w:p w14:paraId="7BD3C140" w14:textId="77777777" w:rsidR="00C457D1" w:rsidRPr="00F81970" w:rsidRDefault="00C457D1" w:rsidP="00C457D1">
      <w:pPr>
        <w:widowControl w:val="0"/>
        <w:spacing w:line="276" w:lineRule="auto"/>
        <w:ind w:left="284"/>
        <w:jc w:val="both"/>
        <w:rPr>
          <w:rFonts w:ascii="Century Gothic" w:hAnsi="Century Gothic"/>
          <w:szCs w:val="20"/>
        </w:rPr>
      </w:pPr>
    </w:p>
    <w:p w14:paraId="05A9A47F" w14:textId="1DCF6483"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Ponudba se šteje za pravočasno oddano, če jo naročnik prejme preko sistema e-JN </w:t>
      </w:r>
      <w:hyperlink r:id="rId13" w:history="1">
        <w:r w:rsidRPr="00F81970">
          <w:rPr>
            <w:rFonts w:ascii="Century Gothic" w:hAnsi="Century Gothic"/>
            <w:b/>
            <w:bCs/>
          </w:rPr>
          <w:t>https://ejn.gov.si/eJN2</w:t>
        </w:r>
      </w:hyperlink>
      <w:r w:rsidRPr="00F81970">
        <w:rPr>
          <w:rFonts w:ascii="Century Gothic" w:hAnsi="Century Gothic"/>
          <w:szCs w:val="20"/>
        </w:rPr>
        <w:t xml:space="preserve"> najkasneje do dneva in ure, kot je to določeno v obvestilu o naročilu, objavljenem na Portalu javnih naročil in v informacijskem sistemu e-JN. Za oddano ponudbo se šteje ponudba, ki je v informacijskem sistemu e-JN označena s statusom »ODDANO«.</w:t>
      </w:r>
    </w:p>
    <w:p w14:paraId="58185382" w14:textId="77777777" w:rsidR="00C457D1" w:rsidRPr="00F81970" w:rsidRDefault="00C457D1" w:rsidP="00C457D1">
      <w:pPr>
        <w:widowControl w:val="0"/>
        <w:spacing w:line="276" w:lineRule="auto"/>
        <w:ind w:left="284"/>
        <w:jc w:val="both"/>
        <w:rPr>
          <w:rFonts w:ascii="Century Gothic" w:hAnsi="Century Gothic"/>
          <w:szCs w:val="20"/>
        </w:rPr>
      </w:pPr>
    </w:p>
    <w:p w14:paraId="384884FC"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27A75" w14:textId="77777777" w:rsidR="00C457D1" w:rsidRPr="00F81970" w:rsidRDefault="00C457D1" w:rsidP="00C457D1">
      <w:pPr>
        <w:widowControl w:val="0"/>
        <w:spacing w:line="276" w:lineRule="auto"/>
        <w:ind w:left="284"/>
        <w:jc w:val="both"/>
        <w:rPr>
          <w:rFonts w:ascii="Century Gothic" w:hAnsi="Century Gothic"/>
          <w:szCs w:val="20"/>
        </w:rPr>
      </w:pPr>
    </w:p>
    <w:p w14:paraId="32C0BC36" w14:textId="77777777"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Po preteku roka za predložitev ponudb ponudbe ne bo več mogoče oddati.</w:t>
      </w:r>
    </w:p>
    <w:p w14:paraId="7AE65B44" w14:textId="77777777" w:rsidR="00C457D1" w:rsidRPr="00F81970" w:rsidRDefault="00C457D1" w:rsidP="00C457D1">
      <w:pPr>
        <w:widowControl w:val="0"/>
        <w:spacing w:line="276" w:lineRule="auto"/>
        <w:ind w:left="284"/>
        <w:jc w:val="both"/>
        <w:rPr>
          <w:rFonts w:ascii="Century Gothic" w:hAnsi="Century Gothic"/>
          <w:szCs w:val="20"/>
        </w:rPr>
      </w:pPr>
    </w:p>
    <w:p w14:paraId="2FF32702" w14:textId="1124C1A0" w:rsidR="00C457D1" w:rsidRPr="00F81970" w:rsidRDefault="00C457D1" w:rsidP="00C457D1">
      <w:pPr>
        <w:widowControl w:val="0"/>
        <w:spacing w:line="276" w:lineRule="auto"/>
        <w:ind w:left="284"/>
        <w:jc w:val="both"/>
        <w:rPr>
          <w:rFonts w:ascii="Century Gothic" w:hAnsi="Century Gothic"/>
          <w:szCs w:val="20"/>
        </w:rPr>
      </w:pPr>
      <w:r w:rsidRPr="00F81970">
        <w:rPr>
          <w:rFonts w:ascii="Century Gothic" w:hAnsi="Century Gothic"/>
          <w:szCs w:val="20"/>
        </w:rPr>
        <w:t>Dostop do povezave za oddajo elektronske ponudbe v tem postopku javnega naročila je naveden v obvestilu o naročilu, objavljenem na Portalu javnih naročil.</w:t>
      </w:r>
    </w:p>
    <w:p w14:paraId="7D334040" w14:textId="77777777" w:rsidR="00740DDB" w:rsidRPr="00F81970" w:rsidRDefault="00740DDB" w:rsidP="00D61DEE">
      <w:pPr>
        <w:widowControl w:val="0"/>
        <w:spacing w:line="276" w:lineRule="auto"/>
        <w:jc w:val="both"/>
        <w:rPr>
          <w:rFonts w:ascii="Century Gothic" w:hAnsi="Century Gothic"/>
          <w:szCs w:val="20"/>
        </w:rPr>
      </w:pPr>
    </w:p>
    <w:p w14:paraId="3F088A43" w14:textId="77777777" w:rsidR="00341E5A" w:rsidRPr="00F81970"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1" w:name="_Toc231999289"/>
      <w:r w:rsidRPr="00F81970">
        <w:rPr>
          <w:rFonts w:ascii="Century Gothic" w:hAnsi="Century Gothic"/>
        </w:rPr>
        <w:t>Javno odpiranje ponudb</w:t>
      </w:r>
      <w:bookmarkEnd w:id="11"/>
    </w:p>
    <w:p w14:paraId="59DAE754" w14:textId="088A9D0B" w:rsidR="00C457D1" w:rsidRPr="00F81970" w:rsidRDefault="00C457D1"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Odpiranje ponudb bo potekalo samodejno v sistemu e-JN na spletnem naslovu </w:t>
      </w:r>
      <w:hyperlink r:id="rId14" w:history="1">
        <w:r w:rsidRPr="00F81970">
          <w:rPr>
            <w:rFonts w:ascii="Century Gothic" w:hAnsi="Century Gothic"/>
            <w:b/>
            <w:bCs/>
          </w:rPr>
          <w:t>https://ejn.gov.si/eJN2</w:t>
        </w:r>
      </w:hyperlink>
      <w:r w:rsidRPr="00F81970">
        <w:rPr>
          <w:rFonts w:ascii="Century Gothic" w:hAnsi="Century Gothic"/>
          <w:szCs w:val="20"/>
        </w:rPr>
        <w:t xml:space="preserve"> na dan in uro, kot je to določeno v obvestilu o naročilu, objavljenem na portalu javnih naročil in v informacijskem sistemu e-JN.</w:t>
      </w:r>
    </w:p>
    <w:p w14:paraId="3DE97774" w14:textId="77777777" w:rsidR="00C457D1" w:rsidRPr="00F81970" w:rsidRDefault="00C457D1" w:rsidP="00D61DEE">
      <w:pPr>
        <w:widowControl w:val="0"/>
        <w:spacing w:line="276" w:lineRule="auto"/>
        <w:ind w:left="284"/>
        <w:jc w:val="both"/>
        <w:rPr>
          <w:rFonts w:ascii="Century Gothic" w:hAnsi="Century Gothic"/>
          <w:szCs w:val="20"/>
        </w:rPr>
      </w:pPr>
    </w:p>
    <w:p w14:paraId="4098733C" w14:textId="53A8DA9A" w:rsidR="00C457D1" w:rsidRPr="00F81970" w:rsidRDefault="00C457D1"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Odpiranje poteka tako, da sistem e-JN samodejno ob uri, ki je določena za javno odpiranje ponudb, prikaže podatke o ponudniku, skupni vrednosti brez davka, skupni vrednosti davka in skupni vrednosti z davkom ter omogoči dostop do obrazca </w:t>
      </w:r>
      <w:r w:rsidR="002F5B8E">
        <w:rPr>
          <w:rFonts w:ascii="Century Gothic" w:hAnsi="Century Gothic"/>
          <w:szCs w:val="20"/>
        </w:rPr>
        <w:t>OBR-</w:t>
      </w:r>
      <w:r w:rsidRPr="00F81970">
        <w:rPr>
          <w:rFonts w:ascii="Century Gothic" w:hAnsi="Century Gothic"/>
          <w:szCs w:val="20"/>
        </w:rPr>
        <w:t>P</w:t>
      </w:r>
      <w:r w:rsidR="002F5B8E">
        <w:rPr>
          <w:rFonts w:ascii="Century Gothic" w:hAnsi="Century Gothic"/>
          <w:szCs w:val="20"/>
        </w:rPr>
        <w:t>onudbeni p</w:t>
      </w:r>
      <w:r w:rsidRPr="00F81970">
        <w:rPr>
          <w:rFonts w:ascii="Century Gothic" w:hAnsi="Century Gothic"/>
          <w:szCs w:val="20"/>
        </w:rPr>
        <w:t xml:space="preserve">redračun, ki je naložen v sistemu e-JN </w:t>
      </w:r>
      <w:r w:rsidRPr="00F81970">
        <w:rPr>
          <w:rFonts w:ascii="Century Gothic" w:hAnsi="Century Gothic"/>
          <w:szCs w:val="20"/>
        </w:rPr>
        <w:lastRenderedPageBreak/>
        <w:t xml:space="preserve">v razdelku »Skupna ponudbena vrednost«, v delu »Predračun«. </w:t>
      </w:r>
    </w:p>
    <w:p w14:paraId="33899353" w14:textId="77777777" w:rsidR="00C457D1" w:rsidRPr="00F81970" w:rsidRDefault="00C457D1" w:rsidP="00D61DEE">
      <w:pPr>
        <w:widowControl w:val="0"/>
        <w:spacing w:line="276" w:lineRule="auto"/>
        <w:ind w:left="284"/>
        <w:jc w:val="both"/>
        <w:rPr>
          <w:rFonts w:ascii="Century Gothic" w:hAnsi="Century Gothic"/>
          <w:szCs w:val="20"/>
        </w:rPr>
      </w:pPr>
    </w:p>
    <w:p w14:paraId="3FE5986A" w14:textId="77777777" w:rsidR="00C457D1" w:rsidRPr="00F81970" w:rsidRDefault="00C457D1" w:rsidP="00D61DEE">
      <w:pPr>
        <w:widowControl w:val="0"/>
        <w:spacing w:line="276" w:lineRule="auto"/>
        <w:ind w:left="284"/>
        <w:jc w:val="both"/>
        <w:rPr>
          <w:rFonts w:ascii="Century Gothic" w:hAnsi="Century Gothic"/>
          <w:szCs w:val="20"/>
        </w:rPr>
      </w:pPr>
      <w:r w:rsidRPr="00F81970">
        <w:rPr>
          <w:rFonts w:ascii="Century Gothic" w:hAnsi="Century Gothic"/>
          <w:szCs w:val="20"/>
        </w:rPr>
        <w:t>Ponudnikom, ki bodo oddali ponudbe, bo zapisnik o odpiranju ponudb na voljo v sistemu e-JN v seznamu prejetih ponudb.</w:t>
      </w:r>
    </w:p>
    <w:p w14:paraId="7EF16060" w14:textId="77777777" w:rsidR="0015099F" w:rsidRPr="00F81970" w:rsidRDefault="0015099F" w:rsidP="008A51A1">
      <w:pPr>
        <w:widowControl w:val="0"/>
        <w:spacing w:line="276" w:lineRule="auto"/>
        <w:ind w:left="284"/>
        <w:jc w:val="both"/>
        <w:rPr>
          <w:rFonts w:ascii="Century Gothic" w:hAnsi="Century Gothic"/>
          <w:szCs w:val="20"/>
        </w:rPr>
      </w:pPr>
    </w:p>
    <w:p w14:paraId="0D0B41F5" w14:textId="35954402" w:rsidR="0015099F" w:rsidRPr="00F81970" w:rsidRDefault="00FA2F9B" w:rsidP="001571EE">
      <w:pPr>
        <w:pStyle w:val="PODPODNASLOV"/>
        <w:tabs>
          <w:tab w:val="clear" w:pos="284"/>
          <w:tab w:val="clear" w:pos="567"/>
          <w:tab w:val="clear" w:pos="851"/>
        </w:tabs>
        <w:spacing w:after="0" w:line="276" w:lineRule="auto"/>
        <w:ind w:left="284" w:hanging="284"/>
        <w:jc w:val="both"/>
        <w:rPr>
          <w:rFonts w:ascii="Century Gothic" w:hAnsi="Century Gothic"/>
        </w:rPr>
      </w:pPr>
      <w:bookmarkStart w:id="12" w:name="_Toc231999290"/>
      <w:r w:rsidRPr="00F81970">
        <w:rPr>
          <w:rFonts w:ascii="Century Gothic" w:hAnsi="Century Gothic"/>
        </w:rPr>
        <w:t>S</w:t>
      </w:r>
      <w:r w:rsidR="004909A9" w:rsidRPr="00F81970">
        <w:rPr>
          <w:rFonts w:ascii="Century Gothic" w:hAnsi="Century Gothic"/>
        </w:rPr>
        <w:t>trošk</w:t>
      </w:r>
      <w:r w:rsidR="009D3A2B">
        <w:rPr>
          <w:rFonts w:ascii="Century Gothic" w:hAnsi="Century Gothic"/>
        </w:rPr>
        <w:t>i</w:t>
      </w:r>
      <w:r w:rsidR="004909A9" w:rsidRPr="00F81970">
        <w:rPr>
          <w:rFonts w:ascii="Century Gothic" w:hAnsi="Century Gothic"/>
        </w:rPr>
        <w:t xml:space="preserve"> priprave ponudbe in ravnanja naročnika v primeru pomanjkanja </w:t>
      </w:r>
      <w:r w:rsidR="00102D25" w:rsidRPr="00F81970">
        <w:rPr>
          <w:rFonts w:ascii="Century Gothic" w:hAnsi="Century Gothic"/>
        </w:rPr>
        <w:t>zagotovljenih sredstev</w:t>
      </w:r>
      <w:bookmarkEnd w:id="12"/>
    </w:p>
    <w:p w14:paraId="03EE09E2" w14:textId="6C408AF2" w:rsidR="00841F84" w:rsidRPr="00F81970" w:rsidRDefault="00841F84" w:rsidP="008A51A1">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Ponudniki prevzemajo vse stroške priprave in oddaje ponudbe, vključno s stroški finančnih zavarovanj in drugimi morebitnimi stroški, ki bi jim nastali v postopku </w:t>
      </w:r>
      <w:r w:rsidR="00B33DDF" w:rsidRPr="00F81970">
        <w:rPr>
          <w:rFonts w:ascii="Century Gothic" w:hAnsi="Century Gothic"/>
          <w:szCs w:val="20"/>
        </w:rPr>
        <w:t>izvedbe javnega razpisa</w:t>
      </w:r>
      <w:r w:rsidRPr="00F81970">
        <w:rPr>
          <w:rFonts w:ascii="Century Gothic" w:hAnsi="Century Gothic"/>
          <w:szCs w:val="20"/>
        </w:rPr>
        <w:t xml:space="preserve">. Ponudnik z oddajo ponudbe pristajajo na način izvedbe javnega naročila, kot je opredeljen v dokumentaciji v zvezi z oddajo javnega naročila in </w:t>
      </w:r>
      <w:r w:rsidR="000D2968" w:rsidRPr="00F81970">
        <w:rPr>
          <w:rFonts w:ascii="Century Gothic" w:hAnsi="Century Gothic"/>
          <w:szCs w:val="20"/>
        </w:rPr>
        <w:t xml:space="preserve">v </w:t>
      </w:r>
      <w:r w:rsidRPr="00F81970">
        <w:rPr>
          <w:rFonts w:ascii="Century Gothic" w:hAnsi="Century Gothic"/>
          <w:szCs w:val="20"/>
        </w:rPr>
        <w:t>splošnih pogoji</w:t>
      </w:r>
      <w:r w:rsidR="000D2968" w:rsidRPr="00F81970">
        <w:rPr>
          <w:rFonts w:ascii="Century Gothic" w:hAnsi="Century Gothic"/>
          <w:szCs w:val="20"/>
        </w:rPr>
        <w:t>h</w:t>
      </w:r>
      <w:r w:rsidRPr="00F81970">
        <w:rPr>
          <w:rFonts w:ascii="Century Gothic" w:hAnsi="Century Gothic"/>
          <w:szCs w:val="20"/>
        </w:rPr>
        <w:t xml:space="preserve"> uporabe informacijskega sistema </w:t>
      </w:r>
      <w:r w:rsidR="005A1490" w:rsidRPr="00F81970">
        <w:rPr>
          <w:rFonts w:ascii="Century Gothic" w:hAnsi="Century Gothic"/>
          <w:szCs w:val="20"/>
        </w:rPr>
        <w:t>e-JN.</w:t>
      </w:r>
    </w:p>
    <w:p w14:paraId="5DFDC737" w14:textId="77777777" w:rsidR="00841F84" w:rsidRPr="00F81970" w:rsidRDefault="00841F84" w:rsidP="008A51A1">
      <w:pPr>
        <w:widowControl w:val="0"/>
        <w:spacing w:line="276" w:lineRule="auto"/>
        <w:ind w:left="284"/>
        <w:jc w:val="both"/>
        <w:rPr>
          <w:rFonts w:ascii="Century Gothic" w:hAnsi="Century Gothic"/>
          <w:szCs w:val="20"/>
        </w:rPr>
      </w:pPr>
    </w:p>
    <w:p w14:paraId="6BD077F2" w14:textId="4A5866F8" w:rsidR="00841F84" w:rsidRPr="00F81970" w:rsidRDefault="00841F84" w:rsidP="008A51A1">
      <w:pPr>
        <w:widowControl w:val="0"/>
        <w:spacing w:line="276" w:lineRule="auto"/>
        <w:ind w:left="284"/>
        <w:jc w:val="both"/>
        <w:rPr>
          <w:rFonts w:ascii="Century Gothic" w:hAnsi="Century Gothic"/>
          <w:szCs w:val="20"/>
        </w:rPr>
      </w:pPr>
      <w:r w:rsidRPr="00F81970">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F81970">
        <w:rPr>
          <w:rFonts w:ascii="Century Gothic" w:hAnsi="Century Gothic"/>
          <w:szCs w:val="20"/>
        </w:rPr>
        <w:t xml:space="preserve"> ali če pri naročniku nastopijo druge okoliščine, ki onemogočajo sklenitev pogodbe</w:t>
      </w:r>
      <w:r w:rsidRPr="00F81970">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F81970" w:rsidRDefault="007B5A0B" w:rsidP="008A51A1">
      <w:pPr>
        <w:widowControl w:val="0"/>
        <w:spacing w:line="276" w:lineRule="auto"/>
        <w:ind w:left="284"/>
        <w:jc w:val="both"/>
        <w:rPr>
          <w:rFonts w:ascii="Century Gothic" w:hAnsi="Century Gothic"/>
          <w:szCs w:val="20"/>
        </w:rPr>
      </w:pPr>
    </w:p>
    <w:p w14:paraId="23A5D2ED" w14:textId="46DE16F8" w:rsidR="007B5A0B" w:rsidRPr="00F81970" w:rsidRDefault="00FA2F9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3" w:name="_Toc231999291"/>
      <w:r w:rsidRPr="00F81970">
        <w:rPr>
          <w:rFonts w:ascii="Century Gothic" w:hAnsi="Century Gothic"/>
        </w:rPr>
        <w:t>Jezik ponudbe</w:t>
      </w:r>
      <w:bookmarkEnd w:id="13"/>
    </w:p>
    <w:p w14:paraId="2B9992E2" w14:textId="084AE97C" w:rsidR="007B5A0B" w:rsidRPr="00F81970" w:rsidRDefault="007B5A0B" w:rsidP="008A51A1">
      <w:pPr>
        <w:widowControl w:val="0"/>
        <w:spacing w:line="276" w:lineRule="auto"/>
        <w:ind w:left="284"/>
        <w:jc w:val="both"/>
        <w:rPr>
          <w:rFonts w:ascii="Century Gothic" w:hAnsi="Century Gothic"/>
          <w:szCs w:val="20"/>
        </w:rPr>
      </w:pPr>
      <w:r w:rsidRPr="00F81970">
        <w:rPr>
          <w:rFonts w:ascii="Century Gothic" w:hAnsi="Century Gothic"/>
          <w:szCs w:val="20"/>
        </w:rPr>
        <w:t>Celotna ponudbena dokumentacija mora biti pripravljena v slovenskem jeziku.</w:t>
      </w:r>
      <w:r w:rsidR="0060261D" w:rsidRPr="00F81970">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F81970" w:rsidRDefault="007B5A0B" w:rsidP="008A51A1">
      <w:pPr>
        <w:spacing w:line="276" w:lineRule="auto"/>
        <w:ind w:firstLine="284"/>
        <w:jc w:val="both"/>
        <w:rPr>
          <w:rFonts w:ascii="Century Gothic" w:hAnsi="Century Gothic"/>
          <w:szCs w:val="20"/>
        </w:rPr>
      </w:pPr>
    </w:p>
    <w:p w14:paraId="619259C3" w14:textId="3A98E27E" w:rsidR="009D3A2B" w:rsidRDefault="009D3A2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4" w:name="_Toc231999292"/>
      <w:r>
        <w:rPr>
          <w:rFonts w:ascii="Century Gothic" w:hAnsi="Century Gothic"/>
        </w:rPr>
        <w:t>Veljavnost ponudbe</w:t>
      </w:r>
      <w:bookmarkEnd w:id="14"/>
    </w:p>
    <w:p w14:paraId="2865C235" w14:textId="330FDA46" w:rsidR="009D3A2B" w:rsidRDefault="009D3A2B" w:rsidP="009D3A2B">
      <w:pPr>
        <w:widowControl w:val="0"/>
        <w:spacing w:line="276" w:lineRule="auto"/>
        <w:ind w:left="284"/>
        <w:jc w:val="both"/>
        <w:rPr>
          <w:rFonts w:ascii="Century Gothic" w:hAnsi="Century Gothic"/>
          <w:szCs w:val="20"/>
        </w:rPr>
      </w:pPr>
      <w:r w:rsidRPr="009D3A2B">
        <w:rPr>
          <w:rFonts w:ascii="Century Gothic" w:hAnsi="Century Gothic"/>
          <w:szCs w:val="20"/>
        </w:rPr>
        <w:t>Ponudba mora biti veljavna najmanj 120 dni od roka za oddajo ponudb.</w:t>
      </w:r>
    </w:p>
    <w:p w14:paraId="4A139E16" w14:textId="77777777" w:rsidR="009D3A2B" w:rsidRPr="009D3A2B" w:rsidRDefault="009D3A2B" w:rsidP="009D3A2B">
      <w:pPr>
        <w:widowControl w:val="0"/>
        <w:spacing w:line="276" w:lineRule="auto"/>
        <w:ind w:left="284"/>
        <w:jc w:val="both"/>
        <w:rPr>
          <w:rFonts w:ascii="Century Gothic" w:hAnsi="Century Gothic"/>
          <w:szCs w:val="20"/>
        </w:rPr>
      </w:pPr>
    </w:p>
    <w:p w14:paraId="733B5D08" w14:textId="3A5ECAAE" w:rsidR="007B5A0B" w:rsidRPr="00F81970" w:rsidRDefault="00FA2F9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15" w:name="_Toc231999293"/>
      <w:r w:rsidRPr="00F81970">
        <w:rPr>
          <w:rFonts w:ascii="Century Gothic" w:hAnsi="Century Gothic"/>
        </w:rPr>
        <w:t>Predložitev ESPD obrazca</w:t>
      </w:r>
      <w:bookmarkEnd w:id="15"/>
      <w:r w:rsidR="007B5A0B" w:rsidRPr="00F81970">
        <w:rPr>
          <w:rFonts w:ascii="Century Gothic" w:eastAsia="Trebuchet MS" w:hAnsi="Century Gothic"/>
        </w:rPr>
        <w:t xml:space="preserve"> </w:t>
      </w:r>
    </w:p>
    <w:p w14:paraId="4070FA82"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47293D" w14:textId="77777777" w:rsidR="005A1490" w:rsidRPr="00F81970" w:rsidRDefault="005A1490" w:rsidP="00D61DEE">
      <w:pPr>
        <w:widowControl w:val="0"/>
        <w:spacing w:line="276" w:lineRule="auto"/>
        <w:ind w:left="284"/>
        <w:jc w:val="both"/>
        <w:rPr>
          <w:rFonts w:ascii="Century Gothic" w:hAnsi="Century Gothic"/>
          <w:szCs w:val="20"/>
        </w:rPr>
      </w:pPr>
    </w:p>
    <w:p w14:paraId="39BE5CD0" w14:textId="16E93CDB"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Navedbe v ESPD in/ali dokazila, ki ji</w:t>
      </w:r>
      <w:r w:rsidR="007C3DF5" w:rsidRPr="00F81970">
        <w:rPr>
          <w:rFonts w:ascii="Century Gothic" w:hAnsi="Century Gothic"/>
          <w:szCs w:val="20"/>
        </w:rPr>
        <w:t>h</w:t>
      </w:r>
      <w:r w:rsidRPr="00F81970">
        <w:rPr>
          <w:rFonts w:ascii="Century Gothic" w:hAnsi="Century Gothic"/>
          <w:szCs w:val="20"/>
        </w:rPr>
        <w:t xml:space="preserve"> predloži gospodarski subjekt, morajo biti veljavni.</w:t>
      </w:r>
    </w:p>
    <w:p w14:paraId="56FB7047" w14:textId="77777777" w:rsidR="005A1490" w:rsidRPr="00F81970" w:rsidRDefault="005A1490" w:rsidP="00D61DEE">
      <w:pPr>
        <w:widowControl w:val="0"/>
        <w:spacing w:line="276" w:lineRule="auto"/>
        <w:ind w:left="284"/>
        <w:jc w:val="both"/>
        <w:rPr>
          <w:rFonts w:ascii="Century Gothic" w:hAnsi="Century Gothic"/>
          <w:szCs w:val="20"/>
        </w:rPr>
      </w:pPr>
    </w:p>
    <w:p w14:paraId="070F3009"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 xml:space="preserve">Gospodarski subjekt naročnikov obrazec ESPD (datoteka XML) uvozi na spletni povezavi: </w:t>
      </w:r>
      <w:hyperlink r:id="rId15" w:history="1">
        <w:r w:rsidRPr="00F81970">
          <w:rPr>
            <w:rFonts w:ascii="Century Gothic" w:hAnsi="Century Gothic"/>
            <w:szCs w:val="20"/>
          </w:rPr>
          <w:t>https://ejn.gov.si/espd</w:t>
        </w:r>
      </w:hyperlink>
      <w:r w:rsidRPr="00F81970">
        <w:rPr>
          <w:rFonts w:ascii="Century Gothic" w:hAnsi="Century Gothic"/>
          <w:szCs w:val="20"/>
        </w:rPr>
        <w:t xml:space="preserve"> in v njega neposredno vnese zahtevane podatke. </w:t>
      </w:r>
    </w:p>
    <w:p w14:paraId="6CB26D62" w14:textId="77777777" w:rsidR="005A1490" w:rsidRPr="00F81970" w:rsidRDefault="005A1490" w:rsidP="00D61DEE">
      <w:pPr>
        <w:widowControl w:val="0"/>
        <w:spacing w:line="276" w:lineRule="auto"/>
        <w:ind w:left="284"/>
        <w:jc w:val="both"/>
        <w:rPr>
          <w:rFonts w:ascii="Century Gothic" w:hAnsi="Century Gothic"/>
          <w:szCs w:val="20"/>
        </w:rPr>
      </w:pPr>
    </w:p>
    <w:p w14:paraId="141B3793"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V primeru, da je v obrazcu ESPD zahtevan obvezen vnos v posamezno polje, naročnik pa se v predmetni dokumentaciji naročila v zvezi s tem poljem ni opredelil, ponudnik vpiše poljuben številčni ali črkovni znak.</w:t>
      </w:r>
    </w:p>
    <w:p w14:paraId="732FB653" w14:textId="77777777" w:rsidR="005A1490" w:rsidRPr="00F81970" w:rsidRDefault="005A1490" w:rsidP="00D61DEE">
      <w:pPr>
        <w:widowControl w:val="0"/>
        <w:spacing w:line="276" w:lineRule="auto"/>
        <w:ind w:left="284"/>
        <w:jc w:val="both"/>
        <w:rPr>
          <w:rFonts w:ascii="Century Gothic" w:hAnsi="Century Gothic"/>
          <w:szCs w:val="20"/>
        </w:rPr>
      </w:pPr>
    </w:p>
    <w:p w14:paraId="087289A3" w14:textId="22DA09BD" w:rsidR="005A1490" w:rsidRPr="00F81970" w:rsidRDefault="005A1490" w:rsidP="00D61DEE">
      <w:pPr>
        <w:widowControl w:val="0"/>
        <w:spacing w:line="276" w:lineRule="auto"/>
        <w:ind w:left="284"/>
        <w:jc w:val="both"/>
        <w:rPr>
          <w:rFonts w:ascii="Century Gothic" w:hAnsi="Century Gothic"/>
          <w:b/>
          <w:bCs/>
          <w:szCs w:val="20"/>
        </w:rPr>
      </w:pPr>
      <w:r w:rsidRPr="00F81970">
        <w:rPr>
          <w:rFonts w:ascii="Century Gothic" w:hAnsi="Century Gothic"/>
          <w:b/>
          <w:bCs/>
          <w:szCs w:val="20"/>
        </w:rPr>
        <w:t>Izpolnjen in podpisan ESPD mora biti v ponudbi priložen za vse gospodarske subjekte, ki v kakršni koli vlogi sodelujejo v ponudbi (ponudnik, sodelujoči ponudniki v primeru skupne ponudbe</w:t>
      </w:r>
      <w:r w:rsidR="007C3DF5" w:rsidRPr="00F81970">
        <w:rPr>
          <w:rFonts w:ascii="Century Gothic" w:hAnsi="Century Gothic"/>
          <w:b/>
          <w:bCs/>
          <w:szCs w:val="20"/>
        </w:rPr>
        <w:t>, podizvajalci</w:t>
      </w:r>
      <w:r w:rsidRPr="00F81970">
        <w:rPr>
          <w:rFonts w:ascii="Century Gothic" w:hAnsi="Century Gothic"/>
          <w:b/>
          <w:bCs/>
          <w:szCs w:val="20"/>
        </w:rPr>
        <w:t>).</w:t>
      </w:r>
    </w:p>
    <w:p w14:paraId="2D16F2E1" w14:textId="77777777" w:rsidR="005A1490" w:rsidRPr="00F81970" w:rsidRDefault="005A1490" w:rsidP="00D61DEE">
      <w:pPr>
        <w:widowControl w:val="0"/>
        <w:spacing w:line="276" w:lineRule="auto"/>
        <w:ind w:left="284"/>
        <w:jc w:val="both"/>
        <w:rPr>
          <w:rFonts w:ascii="Century Gothic" w:hAnsi="Century Gothic"/>
          <w:b/>
          <w:bCs/>
          <w:szCs w:val="20"/>
        </w:rPr>
      </w:pPr>
    </w:p>
    <w:p w14:paraId="64707236" w14:textId="77777777" w:rsidR="005A1490" w:rsidRPr="00F81970" w:rsidRDefault="005A1490" w:rsidP="00D61DEE">
      <w:pPr>
        <w:widowControl w:val="0"/>
        <w:spacing w:line="276" w:lineRule="auto"/>
        <w:ind w:left="284"/>
        <w:jc w:val="both"/>
        <w:rPr>
          <w:rFonts w:ascii="Century Gothic" w:hAnsi="Century Gothic"/>
          <w:szCs w:val="20"/>
        </w:rPr>
      </w:pPr>
      <w:bookmarkStart w:id="16" w:name="_Toc466382905"/>
      <w:bookmarkStart w:id="17" w:name="_Toc466382906"/>
      <w:bookmarkStart w:id="18" w:name="_Hlk511905322"/>
      <w:bookmarkEnd w:id="16"/>
      <w:bookmarkEnd w:id="17"/>
      <w:r w:rsidRPr="00F81970">
        <w:rPr>
          <w:rFonts w:ascii="Century Gothic" w:hAnsi="Century Gothic"/>
          <w:szCs w:val="20"/>
        </w:rPr>
        <w:t xml:space="preserve">Ponudnik, ki v sistemu e-JN oddaja ponudbo, naloži svoj ESPD v razdelek »Dokumenti«, del »ESPD – </w:t>
      </w:r>
      <w:r w:rsidRPr="00F81970">
        <w:rPr>
          <w:rFonts w:ascii="Century Gothic" w:hAnsi="Century Gothic"/>
          <w:szCs w:val="20"/>
        </w:rPr>
        <w:lastRenderedPageBreak/>
        <w:t xml:space="preserve">ponudnik«, ESPD ostalih sodelujočih pa naloži v razdelek »Sodelujoči«, del »ESPD – ostali sodelujoči«. Ponudnik, ki v sistemu e-JN oddaja ponudbo, naloži elektronsko podpisan ESPD v xml. obliki ali nepodpisan ESPD v xml. obliki, </w:t>
      </w:r>
      <w:bookmarkStart w:id="19" w:name="_Hlk531606225"/>
      <w:r w:rsidRPr="00F81970">
        <w:rPr>
          <w:rFonts w:ascii="Century Gothic" w:hAnsi="Century Gothic"/>
          <w:szCs w:val="20"/>
        </w:rPr>
        <w:t>pri čemer se v slednjem primeru v skladu Splošnimi pogoji uporabe sistema e-JN šteje, da je oddan pravno zavezujoč dokument, ki ima enako veljavnost kot podpisan</w:t>
      </w:r>
      <w:bookmarkEnd w:id="19"/>
      <w:r w:rsidRPr="00F81970">
        <w:rPr>
          <w:rFonts w:ascii="Century Gothic" w:hAnsi="Century Gothic"/>
          <w:szCs w:val="20"/>
        </w:rPr>
        <w:t xml:space="preserve">. </w:t>
      </w:r>
    </w:p>
    <w:bookmarkEnd w:id="18"/>
    <w:p w14:paraId="48DA5E9A" w14:textId="77777777" w:rsidR="005A1490" w:rsidRPr="00F81970" w:rsidRDefault="005A1490" w:rsidP="00D61DEE">
      <w:pPr>
        <w:widowControl w:val="0"/>
        <w:spacing w:line="276" w:lineRule="auto"/>
        <w:ind w:left="284"/>
        <w:jc w:val="both"/>
        <w:rPr>
          <w:rFonts w:ascii="Century Gothic" w:hAnsi="Century Gothic"/>
          <w:szCs w:val="20"/>
        </w:rPr>
      </w:pPr>
    </w:p>
    <w:p w14:paraId="7C6C23BE" w14:textId="77777777"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Za ostale sodelujoče ponudnik v razdelek »Sodelujoči«, del »ESPD – ostali sodelujoči« priloži podpisane ESPD v pdf. obliki, ali v elektronski obliki podpisan xml.</w:t>
      </w:r>
    </w:p>
    <w:p w14:paraId="20FEB4D9" w14:textId="77777777" w:rsidR="00041D26" w:rsidRPr="00F81970" w:rsidRDefault="00041D26" w:rsidP="00D61DEE">
      <w:pPr>
        <w:widowControl w:val="0"/>
        <w:spacing w:line="276" w:lineRule="auto"/>
        <w:ind w:left="284"/>
        <w:jc w:val="both"/>
        <w:rPr>
          <w:rFonts w:ascii="Century Gothic" w:hAnsi="Century Gothic"/>
          <w:szCs w:val="20"/>
        </w:rPr>
      </w:pPr>
    </w:p>
    <w:p w14:paraId="400F0CF8"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0" w:name="_Toc231999294"/>
      <w:r w:rsidRPr="00F81970">
        <w:rPr>
          <w:rFonts w:ascii="Century Gothic" w:hAnsi="Century Gothic"/>
        </w:rPr>
        <w:t>Predložitev skupne ponudbe več partnerjev</w:t>
      </w:r>
      <w:bookmarkEnd w:id="20"/>
    </w:p>
    <w:p w14:paraId="586F5F66" w14:textId="27D45C76" w:rsidR="005A1490" w:rsidRPr="00F81970" w:rsidRDefault="005A1490" w:rsidP="00D61DEE">
      <w:pPr>
        <w:widowControl w:val="0"/>
        <w:spacing w:line="276" w:lineRule="auto"/>
        <w:ind w:left="284"/>
        <w:jc w:val="both"/>
        <w:rPr>
          <w:rFonts w:ascii="Century Gothic" w:hAnsi="Century Gothic"/>
          <w:szCs w:val="20"/>
        </w:rPr>
      </w:pPr>
      <w:r w:rsidRPr="00F81970">
        <w:rPr>
          <w:rFonts w:ascii="Century Gothic" w:hAnsi="Century Gothic"/>
          <w:szCs w:val="20"/>
        </w:rPr>
        <w:t>V postopku javnega naročanja lahko sodelujejo tudi skupine gospodarskih subjektov, vključno z začasnimi združenji. Skupinam ponudnikov ni treba prevzeti kakršnekoli pravne oblike.</w:t>
      </w:r>
    </w:p>
    <w:p w14:paraId="43ABB661" w14:textId="77777777" w:rsidR="005A1490" w:rsidRPr="00F81970" w:rsidRDefault="005A1490" w:rsidP="00D61DEE">
      <w:pPr>
        <w:widowControl w:val="0"/>
        <w:spacing w:line="276" w:lineRule="auto"/>
        <w:ind w:left="284"/>
        <w:jc w:val="both"/>
        <w:rPr>
          <w:rFonts w:ascii="Century Gothic" w:hAnsi="Century Gothic"/>
          <w:szCs w:val="20"/>
        </w:rPr>
      </w:pPr>
    </w:p>
    <w:p w14:paraId="2D80776A" w14:textId="77777777" w:rsidR="005A1490" w:rsidRPr="00F81970" w:rsidRDefault="005A1490" w:rsidP="00D61DEE">
      <w:pPr>
        <w:widowControl w:val="0"/>
        <w:spacing w:line="276" w:lineRule="auto"/>
        <w:ind w:left="284"/>
        <w:jc w:val="both"/>
        <w:rPr>
          <w:rFonts w:ascii="Century Gothic" w:hAnsi="Century Gothic"/>
          <w:szCs w:val="20"/>
        </w:rPr>
      </w:pPr>
      <w:bookmarkStart w:id="21" w:name="_Hlk525905237"/>
      <w:r w:rsidRPr="00F81970">
        <w:rPr>
          <w:rFonts w:ascii="Century Gothic" w:hAnsi="Century Gothic"/>
          <w:szCs w:val="20"/>
        </w:rPr>
        <w:t>Skupina ponudnikov mora predložiti pravni akt o skupnem nastopanju, iz katerega bo nedvoumno razvidno naslednje:</w:t>
      </w:r>
    </w:p>
    <w:p w14:paraId="3471DE9F"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imenovanje nosilca posla pri izvedbi javnega naročila,</w:t>
      </w:r>
    </w:p>
    <w:p w14:paraId="0F764DAF"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pooblastilo nosilcu posla in odgovorni osebi za podpis ponudbe ter podpis pogodbe,</w:t>
      </w:r>
    </w:p>
    <w:p w14:paraId="488EF6D5"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obseg posla (natančna navedba vrste in obsega del), ki ga bo opravil posamezni ponudnik in njihove odgovornosti,</w:t>
      </w:r>
    </w:p>
    <w:p w14:paraId="2FA0356D"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izjava, da so vsi ponudniki v skupni ponudbi seznanjeni z navodili ponudnikom in razpisnimi pogoji ter merili za dodelitev javnega naročila in da z njimi v celoti soglašajo,</w:t>
      </w:r>
    </w:p>
    <w:p w14:paraId="302E6D97"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izjava, da so vsi ponudniki seznanjeni s plačilnimi pogoji iz te dokumentacije in</w:t>
      </w:r>
    </w:p>
    <w:p w14:paraId="002F0F47" w14:textId="77777777" w:rsidR="005A1490" w:rsidRPr="00F81970" w:rsidRDefault="005A1490" w:rsidP="004133F5">
      <w:pPr>
        <w:pStyle w:val="Odstavekseznama"/>
        <w:widowControl w:val="0"/>
        <w:numPr>
          <w:ilvl w:val="0"/>
          <w:numId w:val="11"/>
        </w:numPr>
        <w:spacing w:line="276" w:lineRule="auto"/>
        <w:jc w:val="both"/>
        <w:rPr>
          <w:rFonts w:ascii="Century Gothic" w:hAnsi="Century Gothic"/>
          <w:szCs w:val="20"/>
        </w:rPr>
      </w:pPr>
      <w:r w:rsidRPr="00F81970">
        <w:rPr>
          <w:rFonts w:ascii="Century Gothic" w:hAnsi="Century Gothic"/>
          <w:szCs w:val="20"/>
        </w:rPr>
        <w:t>neomejena solidarna odgovornost vseh ponudnikov v skupni ponudbi.</w:t>
      </w:r>
    </w:p>
    <w:bookmarkEnd w:id="21"/>
    <w:p w14:paraId="0D1B900C" w14:textId="77777777" w:rsidR="007B5A0B" w:rsidRPr="00F81970" w:rsidRDefault="007B5A0B" w:rsidP="008A51A1">
      <w:pPr>
        <w:widowControl w:val="0"/>
        <w:spacing w:line="276" w:lineRule="auto"/>
        <w:jc w:val="both"/>
        <w:rPr>
          <w:rFonts w:ascii="Century Gothic" w:hAnsi="Century Gothic"/>
          <w:szCs w:val="20"/>
        </w:rPr>
      </w:pPr>
    </w:p>
    <w:p w14:paraId="63363B09" w14:textId="77777777" w:rsidR="007B5A0B" w:rsidRPr="00F81970" w:rsidRDefault="007B5A0B" w:rsidP="008A51A1">
      <w:pPr>
        <w:tabs>
          <w:tab w:val="left" w:pos="284"/>
          <w:tab w:val="left" w:pos="567"/>
          <w:tab w:val="left" w:pos="851"/>
        </w:tabs>
        <w:spacing w:line="276" w:lineRule="auto"/>
        <w:ind w:firstLine="284"/>
        <w:jc w:val="both"/>
        <w:rPr>
          <w:rFonts w:ascii="Century Gothic" w:hAnsi="Century Gothic"/>
          <w:szCs w:val="20"/>
        </w:rPr>
      </w:pPr>
    </w:p>
    <w:p w14:paraId="3283B8E3"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2" w:name="_Toc231999295"/>
      <w:r w:rsidRPr="00F81970">
        <w:rPr>
          <w:rFonts w:ascii="Century Gothic" w:hAnsi="Century Gothic"/>
        </w:rPr>
        <w:t>Predložitev ponudbe s podizvajalci</w:t>
      </w:r>
      <w:bookmarkEnd w:id="22"/>
    </w:p>
    <w:p w14:paraId="0258B688"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F81970" w:rsidRDefault="007B5A0B" w:rsidP="008A51A1">
      <w:pPr>
        <w:spacing w:line="276" w:lineRule="auto"/>
        <w:ind w:left="284"/>
        <w:jc w:val="both"/>
        <w:rPr>
          <w:rFonts w:ascii="Century Gothic" w:hAnsi="Century Gothic"/>
          <w:szCs w:val="20"/>
        </w:rPr>
      </w:pPr>
    </w:p>
    <w:p w14:paraId="08C3C701" w14:textId="2702E1FD" w:rsidR="00110C9C" w:rsidRPr="00F81970" w:rsidRDefault="0000089A" w:rsidP="00110C9C">
      <w:pPr>
        <w:spacing w:line="276" w:lineRule="auto"/>
        <w:ind w:left="284"/>
        <w:jc w:val="both"/>
        <w:rPr>
          <w:rFonts w:ascii="Century Gothic" w:hAnsi="Century Gothic"/>
          <w:szCs w:val="20"/>
        </w:rPr>
      </w:pPr>
      <w:r w:rsidRPr="00F81970">
        <w:rPr>
          <w:rFonts w:ascii="Century Gothic" w:hAnsi="Century Gothic"/>
          <w:szCs w:val="20"/>
        </w:rPr>
        <w:t>Če bo ponudnik izvajal javno naročilo s podizvajalci, mora v ponudbi:</w:t>
      </w:r>
    </w:p>
    <w:p w14:paraId="1B1B3082" w14:textId="465E2D3E" w:rsidR="00110C9C" w:rsidRPr="00F81970" w:rsidRDefault="0000089A" w:rsidP="004133F5">
      <w:pPr>
        <w:pStyle w:val="Odstavekseznama"/>
        <w:numPr>
          <w:ilvl w:val="0"/>
          <w:numId w:val="10"/>
        </w:numPr>
        <w:spacing w:line="276" w:lineRule="auto"/>
        <w:jc w:val="both"/>
        <w:rPr>
          <w:rFonts w:ascii="Century Gothic" w:hAnsi="Century Gothic"/>
          <w:szCs w:val="20"/>
        </w:rPr>
      </w:pPr>
      <w:r w:rsidRPr="00F81970">
        <w:rPr>
          <w:rFonts w:ascii="Century Gothic" w:hAnsi="Century Gothic"/>
          <w:szCs w:val="20"/>
        </w:rPr>
        <w:t>navesti vse podizvajalce</w:t>
      </w:r>
      <w:r w:rsidR="00110C9C" w:rsidRPr="00F81970">
        <w:rPr>
          <w:rFonts w:ascii="Century Gothic" w:hAnsi="Century Gothic"/>
          <w:szCs w:val="20"/>
        </w:rPr>
        <w:t>, njihove kontaktne podatke, zakonite zastopnike</w:t>
      </w:r>
      <w:r w:rsidRPr="00F81970">
        <w:rPr>
          <w:rFonts w:ascii="Century Gothic" w:hAnsi="Century Gothic"/>
          <w:szCs w:val="20"/>
        </w:rPr>
        <w:t xml:space="preserve"> ter vsak del javnega naročila, ki ga namerava oddati v podizvajanje</w:t>
      </w:r>
      <w:r w:rsidR="00ED4381" w:rsidRPr="00F81970">
        <w:rPr>
          <w:rFonts w:ascii="Century Gothic" w:hAnsi="Century Gothic"/>
          <w:szCs w:val="20"/>
        </w:rPr>
        <w:t>,</w:t>
      </w:r>
      <w:r w:rsidRPr="00F81970">
        <w:rPr>
          <w:rFonts w:ascii="Century Gothic" w:hAnsi="Century Gothic"/>
          <w:szCs w:val="20"/>
        </w:rPr>
        <w:t xml:space="preserve"> na obrazcu </w:t>
      </w:r>
      <w:r w:rsidR="007C3DF5" w:rsidRPr="00F81970">
        <w:rPr>
          <w:rFonts w:ascii="Century Gothic" w:hAnsi="Century Gothic"/>
          <w:b/>
          <w:bCs/>
          <w:szCs w:val="20"/>
        </w:rPr>
        <w:t>OBR</w:t>
      </w:r>
      <w:r w:rsidR="007C3DF5" w:rsidRPr="00F81970">
        <w:rPr>
          <w:rFonts w:ascii="Century Gothic" w:hAnsi="Century Gothic"/>
          <w:szCs w:val="20"/>
        </w:rPr>
        <w:t>-</w:t>
      </w:r>
      <w:r w:rsidR="007C3DF5" w:rsidRPr="00F81970">
        <w:rPr>
          <w:rFonts w:ascii="Century Gothic" w:hAnsi="Century Gothic"/>
          <w:b/>
          <w:bCs/>
          <w:szCs w:val="20"/>
        </w:rPr>
        <w:t>Ponudba</w:t>
      </w:r>
      <w:r w:rsidRPr="00F81970">
        <w:rPr>
          <w:rFonts w:ascii="Century Gothic" w:hAnsi="Century Gothic"/>
          <w:szCs w:val="20"/>
        </w:rPr>
        <w:t>,</w:t>
      </w:r>
    </w:p>
    <w:p w14:paraId="14289302" w14:textId="48296DB2" w:rsidR="00110C9C" w:rsidRPr="00F81970" w:rsidRDefault="00110C9C" w:rsidP="004133F5">
      <w:pPr>
        <w:pStyle w:val="Odstavekseznama"/>
        <w:numPr>
          <w:ilvl w:val="0"/>
          <w:numId w:val="10"/>
        </w:numPr>
        <w:spacing w:line="276" w:lineRule="auto"/>
        <w:jc w:val="both"/>
        <w:rPr>
          <w:rFonts w:ascii="Century Gothic" w:hAnsi="Century Gothic"/>
          <w:szCs w:val="20"/>
        </w:rPr>
      </w:pPr>
      <w:r w:rsidRPr="00F81970">
        <w:rPr>
          <w:rFonts w:ascii="Century Gothic" w:hAnsi="Century Gothic"/>
          <w:szCs w:val="20"/>
        </w:rPr>
        <w:t>predložiti ESPD obrazce za vsakega od podizvajalcev,</w:t>
      </w:r>
    </w:p>
    <w:p w14:paraId="6DB87705" w14:textId="55DBB335" w:rsidR="0000089A" w:rsidRPr="00F81970" w:rsidRDefault="00110C9C" w:rsidP="004133F5">
      <w:pPr>
        <w:pStyle w:val="Odstavekseznama"/>
        <w:numPr>
          <w:ilvl w:val="0"/>
          <w:numId w:val="10"/>
        </w:numPr>
        <w:spacing w:line="276" w:lineRule="auto"/>
        <w:jc w:val="both"/>
        <w:rPr>
          <w:rFonts w:ascii="Century Gothic" w:hAnsi="Century Gothic"/>
          <w:szCs w:val="20"/>
        </w:rPr>
      </w:pPr>
      <w:r w:rsidRPr="00F81970">
        <w:rPr>
          <w:rFonts w:ascii="Century Gothic" w:hAnsi="Century Gothic"/>
          <w:szCs w:val="20"/>
        </w:rPr>
        <w:t xml:space="preserve">v kolikor </w:t>
      </w:r>
      <w:r w:rsidR="0000089A" w:rsidRPr="00F81970">
        <w:rPr>
          <w:rFonts w:ascii="Century Gothic" w:hAnsi="Century Gothic"/>
          <w:szCs w:val="20"/>
        </w:rPr>
        <w:t>podizvajalec zahteva neposredna plačila</w:t>
      </w:r>
      <w:r w:rsidRPr="00F81970">
        <w:rPr>
          <w:rFonts w:ascii="Century Gothic" w:hAnsi="Century Gothic"/>
          <w:szCs w:val="20"/>
        </w:rPr>
        <w:t xml:space="preserve">, predložiti obrazec </w:t>
      </w:r>
      <w:r w:rsidRPr="00F81970">
        <w:rPr>
          <w:rFonts w:ascii="Century Gothic" w:hAnsi="Century Gothic"/>
          <w:b/>
          <w:bCs/>
          <w:szCs w:val="20"/>
        </w:rPr>
        <w:t>OBR-Izjava podizvajalca</w:t>
      </w:r>
      <w:r w:rsidR="00623E67" w:rsidRPr="00F81970">
        <w:rPr>
          <w:rFonts w:ascii="Century Gothic" w:hAnsi="Century Gothic"/>
          <w:b/>
          <w:bCs/>
          <w:szCs w:val="20"/>
        </w:rPr>
        <w:t>.</w:t>
      </w:r>
    </w:p>
    <w:p w14:paraId="243CE8CE" w14:textId="77777777" w:rsidR="0000089A" w:rsidRPr="00F81970" w:rsidRDefault="0000089A" w:rsidP="008A51A1">
      <w:pPr>
        <w:spacing w:line="276" w:lineRule="auto"/>
        <w:ind w:left="284"/>
        <w:jc w:val="both"/>
        <w:rPr>
          <w:rFonts w:ascii="Century Gothic" w:hAnsi="Century Gothic"/>
          <w:szCs w:val="20"/>
        </w:rPr>
      </w:pPr>
    </w:p>
    <w:p w14:paraId="70461E35" w14:textId="7506C939" w:rsidR="003B58A3" w:rsidRPr="00F81970" w:rsidRDefault="003B58A3" w:rsidP="003B58A3">
      <w:pPr>
        <w:spacing w:line="276" w:lineRule="auto"/>
        <w:ind w:left="284"/>
        <w:jc w:val="both"/>
        <w:rPr>
          <w:rFonts w:ascii="Century Gothic" w:hAnsi="Century Gothic"/>
          <w:szCs w:val="20"/>
        </w:rPr>
      </w:pPr>
      <w:r w:rsidRPr="00F81970">
        <w:rPr>
          <w:rFonts w:ascii="Century Gothic" w:hAnsi="Century Gothic"/>
          <w:szCs w:val="20"/>
        </w:rPr>
        <w:t>V primeru, da ponudnik</w:t>
      </w:r>
      <w:r w:rsidR="002A522D">
        <w:rPr>
          <w:rFonts w:ascii="Century Gothic" w:hAnsi="Century Gothic"/>
          <w:szCs w:val="20"/>
        </w:rPr>
        <w:t xml:space="preserve"> za</w:t>
      </w:r>
      <w:r w:rsidRPr="00F81970">
        <w:rPr>
          <w:rFonts w:ascii="Century Gothic" w:hAnsi="Century Gothic"/>
          <w:szCs w:val="20"/>
        </w:rPr>
        <w:t xml:space="preserve"> izpolnjevanje pogojev v zvezi z izobrazbo in strokovno usposobljenostjo imenuje kader, ki ni zaposlen pri ponudniku ali partnerju, mora biti posameznik</w:t>
      </w:r>
      <w:r w:rsidR="00110C9C" w:rsidRPr="00F81970">
        <w:rPr>
          <w:rFonts w:ascii="Century Gothic" w:hAnsi="Century Gothic"/>
          <w:szCs w:val="20"/>
        </w:rPr>
        <w:t xml:space="preserve"> (fizična oseba)</w:t>
      </w:r>
      <w:r w:rsidRPr="00F81970">
        <w:rPr>
          <w:rFonts w:ascii="Century Gothic" w:hAnsi="Century Gothic"/>
          <w:szCs w:val="20"/>
        </w:rPr>
        <w:t xml:space="preserve"> ali družba, pri kateri je le-ta zaposlen, imenovan kot podizvajalec.</w:t>
      </w:r>
    </w:p>
    <w:p w14:paraId="409DE0B9" w14:textId="77777777" w:rsidR="007B5A0B" w:rsidRPr="00F81970" w:rsidRDefault="007B5A0B" w:rsidP="003B58A3">
      <w:pPr>
        <w:spacing w:line="276" w:lineRule="auto"/>
        <w:jc w:val="both"/>
        <w:rPr>
          <w:rFonts w:ascii="Century Gothic" w:hAnsi="Century Gothic"/>
          <w:szCs w:val="20"/>
        </w:rPr>
      </w:pPr>
    </w:p>
    <w:p w14:paraId="0E8EAB0F" w14:textId="786232E8" w:rsidR="00645993" w:rsidRPr="00F81970" w:rsidRDefault="007B5A0B" w:rsidP="00110C9C">
      <w:pPr>
        <w:spacing w:line="276" w:lineRule="auto"/>
        <w:ind w:left="284"/>
        <w:jc w:val="both"/>
        <w:rPr>
          <w:rFonts w:ascii="Century Gothic" w:hAnsi="Century Gothic"/>
          <w:szCs w:val="20"/>
        </w:rPr>
      </w:pPr>
      <w:r w:rsidRPr="00F81970">
        <w:rPr>
          <w:rFonts w:ascii="Century Gothic" w:hAnsi="Century Gothic"/>
          <w:szCs w:val="20"/>
        </w:rPr>
        <w:t xml:space="preserve">Roki plačil glavnemu izvajalcu in njegovim podizvajalcem, če ti zahtevajo neposredna plačila, so enaki. </w:t>
      </w:r>
    </w:p>
    <w:p w14:paraId="7F3B388E" w14:textId="77777777" w:rsidR="009658BC" w:rsidRPr="00F81970" w:rsidRDefault="009658BC" w:rsidP="009658BC">
      <w:pPr>
        <w:spacing w:line="276" w:lineRule="auto"/>
        <w:jc w:val="both"/>
        <w:rPr>
          <w:rFonts w:ascii="Century Gothic" w:hAnsi="Century Gothic"/>
          <w:szCs w:val="20"/>
        </w:rPr>
      </w:pPr>
    </w:p>
    <w:p w14:paraId="1DF5A64F" w14:textId="77777777" w:rsidR="009658BC" w:rsidRPr="00F81970"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bookmarkStart w:id="23" w:name="_Toc231999296"/>
      <w:r w:rsidRPr="00F81970">
        <w:rPr>
          <w:rFonts w:ascii="Century Gothic" w:hAnsi="Century Gothic"/>
        </w:rPr>
        <w:t>Variantne ponudbe</w:t>
      </w:r>
      <w:bookmarkEnd w:id="23"/>
    </w:p>
    <w:p w14:paraId="73F9EEF3" w14:textId="77777777" w:rsidR="009658BC" w:rsidRPr="00F81970" w:rsidRDefault="009658BC" w:rsidP="009658BC">
      <w:pPr>
        <w:spacing w:line="276" w:lineRule="auto"/>
        <w:ind w:left="284"/>
        <w:jc w:val="both"/>
        <w:rPr>
          <w:rFonts w:ascii="Century Gothic" w:hAnsi="Century Gothic"/>
          <w:szCs w:val="20"/>
        </w:rPr>
      </w:pPr>
      <w:r w:rsidRPr="00F81970">
        <w:rPr>
          <w:rFonts w:ascii="Century Gothic" w:hAnsi="Century Gothic"/>
          <w:szCs w:val="20"/>
        </w:rPr>
        <w:t>Naročnik ne dopušča predložitve variantne ponudbe.</w:t>
      </w:r>
    </w:p>
    <w:p w14:paraId="5650E0B4" w14:textId="77777777" w:rsidR="009658BC" w:rsidRPr="00F81970" w:rsidRDefault="009658BC" w:rsidP="009658BC">
      <w:pPr>
        <w:spacing w:line="276" w:lineRule="auto"/>
        <w:ind w:left="284"/>
        <w:jc w:val="both"/>
        <w:rPr>
          <w:rFonts w:ascii="Century Gothic" w:hAnsi="Century Gothic"/>
          <w:szCs w:val="20"/>
        </w:rPr>
      </w:pPr>
      <w:r w:rsidRPr="00F81970">
        <w:rPr>
          <w:rFonts w:ascii="Century Gothic" w:hAnsi="Century Gothic"/>
          <w:szCs w:val="20"/>
        </w:rPr>
        <w:t>Ponudba, ki bo vsebovala variantno ponudbo, bo iz postopka javnega naročila izločena kot nedopustna.</w:t>
      </w:r>
    </w:p>
    <w:p w14:paraId="3BF9F510" w14:textId="77777777" w:rsidR="009658BC" w:rsidRPr="00F81970" w:rsidRDefault="009658BC" w:rsidP="008A51A1">
      <w:pPr>
        <w:spacing w:line="276" w:lineRule="auto"/>
        <w:ind w:left="284"/>
        <w:jc w:val="both"/>
        <w:rPr>
          <w:rFonts w:ascii="Century Gothic" w:hAnsi="Century Gothic"/>
          <w:szCs w:val="20"/>
        </w:rPr>
      </w:pPr>
    </w:p>
    <w:p w14:paraId="10326CF6"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4" w:name="_Toc231999297"/>
      <w:r w:rsidRPr="00F81970">
        <w:rPr>
          <w:rFonts w:ascii="Century Gothic" w:hAnsi="Century Gothic"/>
        </w:rPr>
        <w:t>Omejitev sodelovanja</w:t>
      </w:r>
      <w:bookmarkEnd w:id="24"/>
    </w:p>
    <w:p w14:paraId="798AD575" w14:textId="77777777" w:rsidR="007B5A0B" w:rsidRPr="00F81970" w:rsidRDefault="007B5A0B" w:rsidP="008A51A1">
      <w:pPr>
        <w:spacing w:line="276" w:lineRule="auto"/>
        <w:ind w:left="284"/>
        <w:jc w:val="both"/>
        <w:rPr>
          <w:rFonts w:ascii="Century Gothic" w:hAnsi="Century Gothic"/>
          <w:szCs w:val="20"/>
          <w:lang w:val="sv-SE"/>
        </w:rPr>
      </w:pPr>
      <w:r w:rsidRPr="00F81970">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w:t>
      </w:r>
      <w:r w:rsidRPr="00F81970">
        <w:rPr>
          <w:rFonts w:ascii="Century Gothic" w:hAnsi="Century Gothic"/>
          <w:szCs w:val="20"/>
        </w:rPr>
        <w:lastRenderedPageBreak/>
        <w:t xml:space="preserve">vse ponudbe, v katerih nastopa, razen v kolikor se pri </w:t>
      </w:r>
      <w:r w:rsidRPr="00F81970">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F81970" w:rsidRDefault="007B5A0B" w:rsidP="008A51A1">
      <w:pPr>
        <w:spacing w:line="276" w:lineRule="auto"/>
        <w:jc w:val="both"/>
        <w:rPr>
          <w:rFonts w:ascii="Century Gothic" w:hAnsi="Century Gothic"/>
          <w:szCs w:val="20"/>
        </w:rPr>
      </w:pPr>
    </w:p>
    <w:p w14:paraId="53D46BF8" w14:textId="74281D94"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5" w:name="_Toc231999298"/>
      <w:r w:rsidRPr="00F81970">
        <w:rPr>
          <w:rFonts w:ascii="Century Gothic" w:hAnsi="Century Gothic"/>
        </w:rPr>
        <w:t xml:space="preserve">Pregled in </w:t>
      </w:r>
      <w:r w:rsidR="00041D26" w:rsidRPr="00F81970">
        <w:rPr>
          <w:rFonts w:ascii="Century Gothic" w:hAnsi="Century Gothic"/>
        </w:rPr>
        <w:t xml:space="preserve">ocenjevanje </w:t>
      </w:r>
      <w:r w:rsidRPr="00F81970">
        <w:rPr>
          <w:rFonts w:ascii="Century Gothic" w:hAnsi="Century Gothic"/>
        </w:rPr>
        <w:t>ponudb</w:t>
      </w:r>
      <w:bookmarkEnd w:id="25"/>
    </w:p>
    <w:p w14:paraId="173EE303" w14:textId="652EB481"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Pri pregledu in ocenjevanju ponudb in ponudb lahko naročnik od ponudnika oz. ponudnikov zahteva pojasnila ali dodatna dokazila o izpolnjevanju posameznih zahtev in pogojev iz razpisne dokumentacije</w:t>
      </w:r>
      <w:r w:rsidR="00BD019E" w:rsidRPr="00BD019E">
        <w:rPr>
          <w:rFonts w:ascii="Century Gothic" w:hAnsi="Century Gothic"/>
          <w:szCs w:val="20"/>
        </w:rPr>
        <w:t xml:space="preserve"> (npr. potrdila o nekaznovanosti, potrdila FURS, kopije dovoljenj in pooblastil, referenčna potrdila, dokazila o izobrazbi in zaposlitvi za kadre, zavarovalno polico).</w:t>
      </w:r>
    </w:p>
    <w:p w14:paraId="62979C5D" w14:textId="77777777" w:rsidR="007B5A0B" w:rsidRPr="00F81970" w:rsidRDefault="007B5A0B" w:rsidP="008A51A1">
      <w:pPr>
        <w:spacing w:line="276" w:lineRule="auto"/>
        <w:ind w:left="284"/>
        <w:jc w:val="both"/>
        <w:rPr>
          <w:rFonts w:ascii="Century Gothic" w:hAnsi="Century Gothic"/>
          <w:szCs w:val="20"/>
        </w:rPr>
      </w:pPr>
    </w:p>
    <w:p w14:paraId="6D56976A"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F81970">
        <w:rPr>
          <w:rFonts w:ascii="Century Gothic" w:hAnsi="Century Gothic"/>
          <w:szCs w:val="20"/>
        </w:rPr>
        <w:t>h</w:t>
      </w:r>
      <w:r w:rsidRPr="00F81970">
        <w:rPr>
          <w:rFonts w:ascii="Century Gothic" w:hAnsi="Century Gothic"/>
          <w:szCs w:val="20"/>
        </w:rPr>
        <w:t xml:space="preserve"> primerih bo naročnik postopal v skladu z določbami 89. člena ZJN-3.</w:t>
      </w:r>
    </w:p>
    <w:p w14:paraId="2DFBB279" w14:textId="77777777" w:rsidR="007B5A0B" w:rsidRPr="00F81970" w:rsidRDefault="007B5A0B" w:rsidP="008A51A1">
      <w:pPr>
        <w:spacing w:line="276" w:lineRule="auto"/>
        <w:ind w:left="284"/>
        <w:jc w:val="both"/>
        <w:rPr>
          <w:rFonts w:ascii="Century Gothic" w:hAnsi="Century Gothic"/>
          <w:szCs w:val="20"/>
        </w:rPr>
      </w:pPr>
    </w:p>
    <w:p w14:paraId="2BFA9444" w14:textId="39FB6941"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sidRPr="00F81970">
        <w:rPr>
          <w:rFonts w:ascii="Century Gothic" w:hAnsi="Century Gothic"/>
          <w:szCs w:val="20"/>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F81970" w:rsidRDefault="007B5A0B" w:rsidP="008A51A1">
      <w:pPr>
        <w:spacing w:line="276" w:lineRule="auto"/>
        <w:ind w:left="284"/>
        <w:jc w:val="both"/>
        <w:rPr>
          <w:rFonts w:ascii="Century Gothic" w:hAnsi="Century Gothic"/>
          <w:szCs w:val="20"/>
        </w:rPr>
      </w:pPr>
    </w:p>
    <w:p w14:paraId="4CDF8BA1" w14:textId="2A49C57D"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F81970" w:rsidRDefault="007B5A0B" w:rsidP="008A51A1">
      <w:pPr>
        <w:spacing w:line="276" w:lineRule="auto"/>
        <w:ind w:left="284"/>
        <w:jc w:val="both"/>
        <w:rPr>
          <w:rFonts w:ascii="Century Gothic" w:hAnsi="Century Gothic"/>
          <w:szCs w:val="20"/>
        </w:rPr>
      </w:pPr>
    </w:p>
    <w:p w14:paraId="1125E1E7" w14:textId="25DDB812"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 xml:space="preserve">Naročnik bo zahteve za dodatna pojasnila, dopolnitve ali spremembe ponudbe, kot tudi zahtev za dodatna dokazila ponudnikom posredoval v okviru informacijskega sistema </w:t>
      </w:r>
      <w:r w:rsidR="00ED4381" w:rsidRPr="00F81970">
        <w:rPr>
          <w:rFonts w:ascii="Century Gothic" w:hAnsi="Century Gothic"/>
          <w:szCs w:val="20"/>
        </w:rPr>
        <w:t xml:space="preserve">e-JN. </w:t>
      </w:r>
      <w:r w:rsidRPr="00F81970">
        <w:rPr>
          <w:rFonts w:ascii="Century Gothic" w:hAnsi="Century Gothic"/>
          <w:szCs w:val="20"/>
        </w:rPr>
        <w:t xml:space="preserve">Ponudniki morajo odgovor na posredovano zahtevo naročnika prav tako posredovati v okviru informacijskega sistema </w:t>
      </w:r>
      <w:r w:rsidR="00ED4381" w:rsidRPr="00F81970">
        <w:rPr>
          <w:rFonts w:ascii="Century Gothic" w:hAnsi="Century Gothic"/>
          <w:szCs w:val="20"/>
        </w:rPr>
        <w:t>e-JN.</w:t>
      </w:r>
    </w:p>
    <w:p w14:paraId="75581AC1" w14:textId="77777777" w:rsidR="007B5A0B" w:rsidRDefault="007B5A0B" w:rsidP="008A51A1">
      <w:pPr>
        <w:spacing w:line="276" w:lineRule="auto"/>
        <w:ind w:left="284"/>
        <w:jc w:val="both"/>
        <w:rPr>
          <w:rFonts w:ascii="Century Gothic" w:hAnsi="Century Gothic"/>
          <w:szCs w:val="20"/>
        </w:rPr>
      </w:pPr>
    </w:p>
    <w:p w14:paraId="33209F87" w14:textId="77777777" w:rsidR="00790C7B" w:rsidRPr="00FD7709" w:rsidRDefault="00790C7B" w:rsidP="00FD7709">
      <w:pPr>
        <w:pStyle w:val="PODPODNASLOV"/>
        <w:tabs>
          <w:tab w:val="clear" w:pos="284"/>
          <w:tab w:val="clear" w:pos="567"/>
          <w:tab w:val="clear" w:pos="851"/>
        </w:tabs>
        <w:spacing w:after="0" w:line="276" w:lineRule="auto"/>
        <w:ind w:firstLine="0"/>
        <w:jc w:val="both"/>
        <w:rPr>
          <w:rFonts w:ascii="Century Gothic" w:hAnsi="Century Gothic"/>
        </w:rPr>
      </w:pPr>
      <w:bookmarkStart w:id="26" w:name="_Toc196477357"/>
      <w:bookmarkStart w:id="27" w:name="_Toc231999299"/>
      <w:r w:rsidRPr="00FD7709">
        <w:rPr>
          <w:rFonts w:ascii="Century Gothic" w:hAnsi="Century Gothic"/>
        </w:rPr>
        <w:t>Finančno zavarovanje za dobro izvedbo pogodbenih obveznosti</w:t>
      </w:r>
      <w:bookmarkEnd w:id="26"/>
      <w:bookmarkEnd w:id="27"/>
    </w:p>
    <w:p w14:paraId="0594C587" w14:textId="77777777" w:rsidR="00790C7B" w:rsidRPr="00D873BA" w:rsidRDefault="00790C7B" w:rsidP="00FD7709">
      <w:pPr>
        <w:spacing w:line="276" w:lineRule="auto"/>
        <w:ind w:left="284"/>
        <w:jc w:val="both"/>
        <w:rPr>
          <w:szCs w:val="20"/>
        </w:rPr>
      </w:pPr>
      <w:r w:rsidRPr="00FD7709">
        <w:rPr>
          <w:rFonts w:ascii="Century Gothic" w:hAnsi="Century Gothic"/>
          <w:szCs w:val="20"/>
        </w:rPr>
        <w:t>Izvajalec mora najkasneje v desetih dneh od prejema izvoda podpisane pogodbe s strani naročnika, kot pogoj za veljavnost pogodbe, naročniku kot jamstvo za kvalitetno in pravočasno izvršitev del izročiti nepreklicno bančno garancijo ali kavcijsko zavarovanje zavarovalnice ali bančno garancijo izdano s strani zavarovalnice, ki bo izdano po pravilih EPGP, v vrednosti 10 % pogodbene vrednosti z vključenim DDV.</w:t>
      </w:r>
    </w:p>
    <w:p w14:paraId="376A8A76" w14:textId="77777777" w:rsidR="00790C7B" w:rsidRPr="00D873BA" w:rsidRDefault="00790C7B" w:rsidP="00FD7709">
      <w:pPr>
        <w:spacing w:line="276" w:lineRule="auto"/>
        <w:ind w:left="284"/>
        <w:jc w:val="both"/>
        <w:rPr>
          <w:szCs w:val="20"/>
        </w:rPr>
      </w:pPr>
    </w:p>
    <w:p w14:paraId="0D4E901C" w14:textId="77777777" w:rsidR="00790C7B" w:rsidRPr="00D873BA" w:rsidRDefault="00790C7B" w:rsidP="00FD7709">
      <w:pPr>
        <w:spacing w:line="276" w:lineRule="auto"/>
        <w:ind w:left="284"/>
        <w:jc w:val="both"/>
        <w:rPr>
          <w:szCs w:val="20"/>
        </w:rPr>
      </w:pPr>
      <w:r w:rsidRPr="00FD7709">
        <w:rPr>
          <w:rFonts w:ascii="Century Gothic" w:hAnsi="Century Gothic"/>
          <w:szCs w:val="20"/>
        </w:rPr>
        <w:t>Izbrani ponudnik je dolžan nepreklicno bančno garancijo ali kavcijsko zavarovanje zavarovalnice ali bančno garancijo, izdano s strani zavarovalnice, izročiti naročniku po določilih pogodbe.</w:t>
      </w:r>
    </w:p>
    <w:p w14:paraId="416C8178" w14:textId="77777777" w:rsidR="00790C7B" w:rsidRDefault="00790C7B" w:rsidP="008A51A1">
      <w:pPr>
        <w:spacing w:line="276" w:lineRule="auto"/>
        <w:ind w:left="284"/>
        <w:jc w:val="both"/>
        <w:rPr>
          <w:rFonts w:ascii="Century Gothic" w:hAnsi="Century Gothic"/>
          <w:szCs w:val="20"/>
        </w:rPr>
      </w:pPr>
    </w:p>
    <w:p w14:paraId="170C0214" w14:textId="77777777" w:rsidR="00790C7B" w:rsidRPr="00F81970" w:rsidRDefault="00790C7B" w:rsidP="008A51A1">
      <w:pPr>
        <w:spacing w:line="276" w:lineRule="auto"/>
        <w:ind w:left="284"/>
        <w:jc w:val="both"/>
        <w:rPr>
          <w:rFonts w:ascii="Century Gothic" w:hAnsi="Century Gothic"/>
          <w:szCs w:val="20"/>
        </w:rPr>
      </w:pPr>
    </w:p>
    <w:p w14:paraId="50075506" w14:textId="5C543693" w:rsidR="007B5A0B" w:rsidRPr="00F81970" w:rsidRDefault="00041D26"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8" w:name="_Toc231999300"/>
      <w:r w:rsidRPr="00F81970">
        <w:rPr>
          <w:rFonts w:ascii="Century Gothic" w:hAnsi="Century Gothic"/>
        </w:rPr>
        <w:t xml:space="preserve">Obveznost predložitve podatkov pred sklenitvijo </w:t>
      </w:r>
      <w:r w:rsidR="00B71E85" w:rsidRPr="00F81970">
        <w:rPr>
          <w:rFonts w:ascii="Century Gothic" w:hAnsi="Century Gothic"/>
        </w:rPr>
        <w:t>pogodbe</w:t>
      </w:r>
      <w:bookmarkEnd w:id="28"/>
    </w:p>
    <w:p w14:paraId="4455AB36" w14:textId="672FF268" w:rsidR="007B5A0B" w:rsidRPr="00F81970" w:rsidRDefault="007B5A0B" w:rsidP="008A51A1">
      <w:pPr>
        <w:widowControl w:val="0"/>
        <w:spacing w:line="276" w:lineRule="auto"/>
        <w:ind w:left="284"/>
        <w:jc w:val="both"/>
        <w:rPr>
          <w:rFonts w:ascii="Century Gothic" w:hAnsi="Century Gothic"/>
          <w:szCs w:val="20"/>
        </w:rPr>
      </w:pPr>
      <w:r w:rsidRPr="00F81970">
        <w:rPr>
          <w:rFonts w:ascii="Century Gothic" w:hAnsi="Century Gothic"/>
          <w:szCs w:val="20"/>
        </w:rPr>
        <w:t>Pred sklenitvijo pogodbe</w:t>
      </w:r>
      <w:r w:rsidR="003B58A3" w:rsidRPr="00F81970">
        <w:rPr>
          <w:rFonts w:ascii="Century Gothic" w:hAnsi="Century Gothic"/>
          <w:szCs w:val="20"/>
        </w:rPr>
        <w:t xml:space="preserve"> mora izbrani ponudnik</w:t>
      </w:r>
      <w:r w:rsidR="00B077D2" w:rsidRPr="00F81970">
        <w:rPr>
          <w:rFonts w:ascii="Century Gothic" w:hAnsi="Century Gothic"/>
          <w:szCs w:val="20"/>
        </w:rPr>
        <w:t>,</w:t>
      </w:r>
      <w:r w:rsidRPr="00F81970">
        <w:rPr>
          <w:rFonts w:ascii="Century Gothic" w:hAnsi="Century Gothic"/>
          <w:szCs w:val="20"/>
        </w:rPr>
        <w:t xml:space="preserve"> </w:t>
      </w:r>
      <w:r w:rsidR="00B077D2" w:rsidRPr="00F81970">
        <w:rPr>
          <w:rFonts w:ascii="Century Gothic" w:hAnsi="Century Gothic"/>
          <w:szCs w:val="20"/>
        </w:rPr>
        <w:t xml:space="preserve">v kolikor podatkov ni predložil že v fazi oddaje ponudbe, </w:t>
      </w:r>
      <w:r w:rsidRPr="00F81970">
        <w:rPr>
          <w:rFonts w:ascii="Century Gothic" w:hAnsi="Century Gothic"/>
          <w:szCs w:val="20"/>
        </w:rPr>
        <w:t>na naročnikov poziv v 8 dneh od prejema poziva posredovati</w:t>
      </w:r>
      <w:r w:rsidR="007A6E4B" w:rsidRPr="00F81970">
        <w:rPr>
          <w:rFonts w:ascii="Century Gothic" w:hAnsi="Century Gothic"/>
          <w:szCs w:val="20"/>
        </w:rPr>
        <w:t xml:space="preserve"> naslednje</w:t>
      </w:r>
      <w:r w:rsidRPr="00F81970">
        <w:rPr>
          <w:rFonts w:ascii="Century Gothic" w:hAnsi="Century Gothic"/>
          <w:szCs w:val="20"/>
        </w:rPr>
        <w:t xml:space="preserve"> podatke:</w:t>
      </w:r>
    </w:p>
    <w:p w14:paraId="2595FCE7" w14:textId="77777777" w:rsidR="007B5A0B" w:rsidRPr="00F81970" w:rsidRDefault="007B5A0B" w:rsidP="004133F5">
      <w:pPr>
        <w:pStyle w:val="Odstavekseznama"/>
        <w:widowControl w:val="0"/>
        <w:numPr>
          <w:ilvl w:val="0"/>
          <w:numId w:val="8"/>
        </w:numPr>
        <w:spacing w:line="276" w:lineRule="auto"/>
        <w:jc w:val="both"/>
        <w:rPr>
          <w:rFonts w:ascii="Century Gothic" w:hAnsi="Century Gothic"/>
          <w:szCs w:val="20"/>
        </w:rPr>
      </w:pPr>
      <w:r w:rsidRPr="00F81970">
        <w:rPr>
          <w:rFonts w:ascii="Century Gothic" w:hAnsi="Century Gothic"/>
          <w:szCs w:val="20"/>
        </w:rPr>
        <w:t>svojih ustanoviteljih, družbenikih, vključno s tihimi družbeniki, delničarjih, komanditistih ali drugih lastnikih in podatke o lastniških deležih navedenih oseb,</w:t>
      </w:r>
    </w:p>
    <w:p w14:paraId="454EE446" w14:textId="77929B92" w:rsidR="007B5A0B" w:rsidRPr="00F81970" w:rsidRDefault="007B5A0B" w:rsidP="004133F5">
      <w:pPr>
        <w:pStyle w:val="Odstavekseznama"/>
        <w:widowControl w:val="0"/>
        <w:numPr>
          <w:ilvl w:val="0"/>
          <w:numId w:val="8"/>
        </w:numPr>
        <w:spacing w:line="276" w:lineRule="auto"/>
        <w:jc w:val="both"/>
        <w:rPr>
          <w:rFonts w:ascii="Century Gothic" w:hAnsi="Century Gothic"/>
          <w:szCs w:val="20"/>
        </w:rPr>
      </w:pPr>
      <w:r w:rsidRPr="00F81970">
        <w:rPr>
          <w:rFonts w:ascii="Century Gothic" w:hAnsi="Century Gothic"/>
          <w:szCs w:val="20"/>
        </w:rPr>
        <w:t>gospodarskih subjektih, za katere se glede na določbe zakona, ki ureja gospodarske družbe šteje, da so z njim povezane družbe</w:t>
      </w:r>
      <w:r w:rsidR="00B2034A" w:rsidRPr="00F81970">
        <w:rPr>
          <w:rFonts w:ascii="Century Gothic" w:hAnsi="Century Gothic"/>
          <w:szCs w:val="20"/>
        </w:rPr>
        <w:t>,</w:t>
      </w:r>
    </w:p>
    <w:p w14:paraId="4E671A10" w14:textId="5F538119" w:rsidR="00B2034A" w:rsidRPr="00F81970" w:rsidRDefault="00B2034A" w:rsidP="004133F5">
      <w:pPr>
        <w:pStyle w:val="Odstavekseznama"/>
        <w:widowControl w:val="0"/>
        <w:numPr>
          <w:ilvl w:val="0"/>
          <w:numId w:val="8"/>
        </w:numPr>
        <w:spacing w:line="276" w:lineRule="auto"/>
        <w:jc w:val="both"/>
        <w:rPr>
          <w:rFonts w:ascii="Century Gothic" w:hAnsi="Century Gothic"/>
          <w:szCs w:val="20"/>
        </w:rPr>
      </w:pPr>
      <w:r w:rsidRPr="00F81970">
        <w:rPr>
          <w:rFonts w:ascii="Century Gothic" w:hAnsi="Century Gothic"/>
          <w:szCs w:val="20"/>
        </w:rPr>
        <w:t xml:space="preserve">da niso podane okoliščine, za katere veljajo omejitve poslovanja z naročnikom oz. da </w:t>
      </w:r>
      <w:r w:rsidRPr="00F81970">
        <w:rPr>
          <w:rFonts w:ascii="Century Gothic" w:hAnsi="Century Gothic"/>
          <w:bCs/>
          <w:szCs w:val="20"/>
        </w:rPr>
        <w:t>fizične ter pravne osebe, navedene v prvi in drugi alineji te točke</w:t>
      </w:r>
      <w:r w:rsidRPr="00F81970">
        <w:rPr>
          <w:rFonts w:ascii="Century Gothic" w:hAnsi="Century Gothic"/>
          <w:b/>
          <w:caps/>
          <w:szCs w:val="20"/>
        </w:rPr>
        <w:t xml:space="preserve">, </w:t>
      </w:r>
      <w:r w:rsidRPr="00F81970">
        <w:rPr>
          <w:rFonts w:ascii="Century Gothic" w:hAnsi="Century Gothic"/>
          <w:szCs w:val="20"/>
        </w:rPr>
        <w:t xml:space="preserve">niso povezane s funkcionarji pri </w:t>
      </w:r>
      <w:r w:rsidRPr="00F81970">
        <w:rPr>
          <w:rFonts w:ascii="Century Gothic" w:hAnsi="Century Gothic"/>
          <w:szCs w:val="20"/>
        </w:rPr>
        <w:lastRenderedPageBreak/>
        <w:t xml:space="preserve">naročniku </w:t>
      </w:r>
      <w:r w:rsidRPr="00F81970">
        <w:rPr>
          <w:rFonts w:ascii="Century Gothic" w:hAnsi="Century Gothic"/>
          <w:bCs/>
          <w:szCs w:val="20"/>
        </w:rPr>
        <w:t>oz</w:t>
      </w:r>
      <w:r w:rsidRPr="00F81970">
        <w:rPr>
          <w:rFonts w:ascii="Century Gothic" w:hAnsi="Century Gothic"/>
          <w:b/>
          <w:caps/>
          <w:szCs w:val="20"/>
        </w:rPr>
        <w:t xml:space="preserve">. </w:t>
      </w:r>
      <w:r w:rsidRPr="00F81970">
        <w:rPr>
          <w:rFonts w:ascii="Century Gothic" w:hAnsi="Century Gothic"/>
          <w:szCs w:val="20"/>
        </w:rPr>
        <w:t>z družinskimi člani funkcionarjev na način, določen v prvem odstavku 35. člena ZIntPK.</w:t>
      </w:r>
    </w:p>
    <w:p w14:paraId="71A2E6E3" w14:textId="77777777" w:rsidR="007B5A0B" w:rsidRPr="00FD7709" w:rsidRDefault="007B5A0B" w:rsidP="008A51A1">
      <w:pPr>
        <w:spacing w:line="276" w:lineRule="auto"/>
        <w:rPr>
          <w:rFonts w:ascii="Century Gothic" w:hAnsi="Century Gothic"/>
          <w:caps/>
          <w:color w:val="7F7F7F"/>
          <w:szCs w:val="20"/>
        </w:rPr>
      </w:pPr>
    </w:p>
    <w:p w14:paraId="11808B1A" w14:textId="77777777" w:rsidR="007B5A0B" w:rsidRPr="00F81970"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bookmarkStart w:id="29" w:name="_Toc231999301"/>
      <w:r w:rsidRPr="00F81970">
        <w:rPr>
          <w:rFonts w:ascii="Century Gothic" w:hAnsi="Century Gothic"/>
        </w:rPr>
        <w:t>Pravno varstvo v postopku javnega naročanja</w:t>
      </w:r>
      <w:bookmarkEnd w:id="29"/>
    </w:p>
    <w:p w14:paraId="0B652902"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 xml:space="preserve">Zahtevek za revizijo, ki se nanaša na vsebino objave in/ali razpisno dokumentacijo, se lahko vloži najkasneje v </w:t>
      </w:r>
      <w:r w:rsidR="008753A8" w:rsidRPr="00F81970">
        <w:rPr>
          <w:rFonts w:ascii="Century Gothic" w:hAnsi="Century Gothic"/>
          <w:szCs w:val="20"/>
        </w:rPr>
        <w:t>desetih</w:t>
      </w:r>
      <w:r w:rsidRPr="00F81970">
        <w:rPr>
          <w:rFonts w:ascii="Century Gothic" w:hAnsi="Century Gothic"/>
          <w:szCs w:val="20"/>
        </w:rPr>
        <w:t xml:space="preserve"> delovnih dneh od dneva objave obvestila o javnem naročilu oziroma dostopnosti dokumentacije</w:t>
      </w:r>
      <w:r w:rsidR="008753A8" w:rsidRPr="00F81970">
        <w:rPr>
          <w:rFonts w:ascii="Century Gothic" w:hAnsi="Century Gothic"/>
          <w:szCs w:val="20"/>
        </w:rPr>
        <w:t xml:space="preserve"> v zvezi z oddajo javnega naročila</w:t>
      </w:r>
      <w:r w:rsidRPr="00F81970">
        <w:rPr>
          <w:rFonts w:ascii="Century Gothic" w:hAnsi="Century Gothic"/>
          <w:szCs w:val="20"/>
        </w:rPr>
        <w:t xml:space="preserve">. Zahtevka za revizijo po tem </w:t>
      </w:r>
      <w:r w:rsidR="008753A8" w:rsidRPr="00F81970">
        <w:rPr>
          <w:rFonts w:ascii="Century Gothic" w:hAnsi="Century Gothic"/>
          <w:szCs w:val="20"/>
        </w:rPr>
        <w:t>roku ni mogoče vložiti</w:t>
      </w:r>
      <w:r w:rsidRPr="00F81970">
        <w:rPr>
          <w:rFonts w:ascii="Century Gothic" w:hAnsi="Century Gothic"/>
          <w:szCs w:val="20"/>
        </w:rPr>
        <w:t>.</w:t>
      </w:r>
    </w:p>
    <w:p w14:paraId="42E2ECEC" w14:textId="77777777" w:rsidR="007B5A0B" w:rsidRPr="00F81970" w:rsidRDefault="007B5A0B" w:rsidP="008A51A1">
      <w:pPr>
        <w:spacing w:line="276" w:lineRule="auto"/>
        <w:ind w:left="284"/>
        <w:jc w:val="both"/>
        <w:rPr>
          <w:rFonts w:ascii="Century Gothic" w:hAnsi="Century Gothic"/>
          <w:szCs w:val="20"/>
        </w:rPr>
      </w:pPr>
    </w:p>
    <w:p w14:paraId="64B221CD" w14:textId="6FBC2E55" w:rsidR="005F45CA" w:rsidRPr="00F81970" w:rsidRDefault="005F45CA" w:rsidP="005F45CA">
      <w:pPr>
        <w:spacing w:line="276" w:lineRule="auto"/>
        <w:ind w:left="284"/>
        <w:jc w:val="both"/>
        <w:rPr>
          <w:rFonts w:ascii="Century Gothic" w:hAnsi="Century Gothic"/>
          <w:szCs w:val="20"/>
        </w:rPr>
      </w:pPr>
      <w:r w:rsidRPr="00F81970">
        <w:rPr>
          <w:rFonts w:ascii="Century Gothic" w:hAnsi="Century Gothic"/>
          <w:szCs w:val="20"/>
        </w:rPr>
        <w:t xml:space="preserve">Zahtevek za revizijo se vroči neposredno prek portala eRevizija. Informacija, da je bil vložen zahtevek za revizijo, se nemudoma prek portala eRevizija samodejno objavi v dosjeju javnega naročila na Portalu javnih naročil. </w:t>
      </w:r>
    </w:p>
    <w:p w14:paraId="41528171" w14:textId="77777777" w:rsidR="007B5A0B" w:rsidRPr="00F81970" w:rsidRDefault="007B5A0B" w:rsidP="008A51A1">
      <w:pPr>
        <w:spacing w:line="276" w:lineRule="auto"/>
        <w:ind w:left="284"/>
        <w:jc w:val="both"/>
        <w:rPr>
          <w:rFonts w:ascii="Century Gothic" w:hAnsi="Century Gothic"/>
          <w:szCs w:val="20"/>
        </w:rPr>
      </w:pPr>
    </w:p>
    <w:p w14:paraId="153C9A81" w14:textId="77777777" w:rsidR="007B5A0B" w:rsidRPr="00F81970" w:rsidRDefault="007B5A0B" w:rsidP="008A51A1">
      <w:pPr>
        <w:spacing w:line="276" w:lineRule="auto"/>
        <w:ind w:left="284"/>
        <w:jc w:val="both"/>
        <w:rPr>
          <w:rFonts w:ascii="Century Gothic" w:hAnsi="Century Gothic"/>
          <w:szCs w:val="20"/>
        </w:rPr>
      </w:pPr>
      <w:r w:rsidRPr="00F81970">
        <w:rPr>
          <w:rFonts w:ascii="Century Gothic" w:hAnsi="Century Gothic"/>
          <w:szCs w:val="20"/>
        </w:rPr>
        <w:t>Vlagatelj mora zahtevku za revizijo priložiti oz. navesti:</w:t>
      </w:r>
    </w:p>
    <w:p w14:paraId="51000128"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ime in naslov vlagatelja zahtevka (v nadaljnjem besedilu: vlagatelj) ter kontaktno osebo,</w:t>
      </w:r>
    </w:p>
    <w:p w14:paraId="08394183"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ime naročnika,</w:t>
      </w:r>
    </w:p>
    <w:p w14:paraId="1792FA3C"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oznako javnega naročila,</w:t>
      </w:r>
    </w:p>
    <w:p w14:paraId="7C9699BF"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predmet javnega naročila,</w:t>
      </w:r>
    </w:p>
    <w:p w14:paraId="38953F4E" w14:textId="77777777"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pooblastilo za zastopanje v predrevizijskem in revizijskem postopku, če vlagatelj nastopa s pooblaščencem,</w:t>
      </w:r>
    </w:p>
    <w:p w14:paraId="50AA642F" w14:textId="536C4CD2" w:rsidR="007B5A0B" w:rsidRPr="00F81970" w:rsidRDefault="007B5A0B" w:rsidP="004133F5">
      <w:pPr>
        <w:pStyle w:val="BULLETSTEXT10pt"/>
        <w:numPr>
          <w:ilvl w:val="0"/>
          <w:numId w:val="4"/>
        </w:numPr>
        <w:spacing w:line="276" w:lineRule="auto"/>
        <w:jc w:val="both"/>
        <w:rPr>
          <w:rFonts w:ascii="Century Gothic" w:hAnsi="Century Gothic"/>
          <w:szCs w:val="20"/>
        </w:rPr>
      </w:pPr>
      <w:r w:rsidRPr="00F81970">
        <w:rPr>
          <w:rFonts w:ascii="Century Gothic" w:hAnsi="Century Gothic"/>
          <w:szCs w:val="20"/>
        </w:rPr>
        <w:t>potr</w:t>
      </w:r>
      <w:r w:rsidR="008753A8" w:rsidRPr="00F81970">
        <w:rPr>
          <w:rFonts w:ascii="Century Gothic" w:hAnsi="Century Gothic"/>
          <w:szCs w:val="20"/>
        </w:rPr>
        <w:t xml:space="preserve">dilo o vplačilu takse v </w:t>
      </w:r>
      <w:r w:rsidR="008343CA" w:rsidRPr="00F81970">
        <w:rPr>
          <w:rFonts w:ascii="Century Gothic" w:hAnsi="Century Gothic"/>
          <w:szCs w:val="20"/>
        </w:rPr>
        <w:t xml:space="preserve">višini </w:t>
      </w:r>
      <w:r w:rsidR="009D3A2B">
        <w:rPr>
          <w:rFonts w:ascii="Century Gothic" w:hAnsi="Century Gothic"/>
          <w:szCs w:val="20"/>
        </w:rPr>
        <w:t>2</w:t>
      </w:r>
      <w:r w:rsidR="008343CA" w:rsidRPr="00F81970">
        <w:rPr>
          <w:rFonts w:ascii="Century Gothic" w:hAnsi="Century Gothic"/>
          <w:szCs w:val="20"/>
        </w:rPr>
        <w:t>.000</w:t>
      </w:r>
      <w:r w:rsidRPr="00F81970">
        <w:rPr>
          <w:rFonts w:ascii="Century Gothic" w:hAnsi="Century Gothic"/>
          <w:szCs w:val="20"/>
        </w:rPr>
        <w:t xml:space="preserve"> EUR na račun SI56 0110 0100 0358 802 (sklic 16110-7111290-</w:t>
      </w:r>
      <w:r w:rsidR="00BB5C3E" w:rsidRPr="00F81970">
        <w:rPr>
          <w:rFonts w:ascii="Century Gothic" w:hAnsi="Century Gothic"/>
          <w:szCs w:val="20"/>
        </w:rPr>
        <w:t>XXXXXX2</w:t>
      </w:r>
      <w:r w:rsidR="009D3A2B">
        <w:rPr>
          <w:rFonts w:ascii="Century Gothic" w:hAnsi="Century Gothic"/>
          <w:szCs w:val="20"/>
        </w:rPr>
        <w:t>6</w:t>
      </w:r>
      <w:r w:rsidRPr="00F81970">
        <w:rPr>
          <w:rFonts w:ascii="Century Gothic" w:hAnsi="Century Gothic"/>
          <w:szCs w:val="20"/>
        </w:rPr>
        <w:t>, pri čemer je XXXX</w:t>
      </w:r>
      <w:r w:rsidR="00FD6956" w:rsidRPr="00F81970">
        <w:rPr>
          <w:rFonts w:ascii="Century Gothic" w:hAnsi="Century Gothic"/>
          <w:szCs w:val="20"/>
        </w:rPr>
        <w:t>XX</w:t>
      </w:r>
      <w:r w:rsidRPr="00F81970">
        <w:rPr>
          <w:rFonts w:ascii="Century Gothic" w:hAnsi="Century Gothic"/>
          <w:szCs w:val="20"/>
        </w:rPr>
        <w:t xml:space="preserve"> številka obvestila o naročilu iz Portala javnih naročil, ki je podana v obliki JNXXXXXX/</w:t>
      </w:r>
      <w:r w:rsidR="00BB5C3E" w:rsidRPr="00F81970">
        <w:rPr>
          <w:rFonts w:ascii="Century Gothic" w:hAnsi="Century Gothic"/>
          <w:szCs w:val="20"/>
        </w:rPr>
        <w:t>202</w:t>
      </w:r>
      <w:r w:rsidR="009D3A2B">
        <w:rPr>
          <w:rFonts w:ascii="Century Gothic" w:hAnsi="Century Gothic"/>
          <w:szCs w:val="20"/>
        </w:rPr>
        <w:t>6</w:t>
      </w:r>
      <w:r w:rsidRPr="00F81970">
        <w:rPr>
          <w:rFonts w:ascii="Century Gothic" w:hAnsi="Century Gothic"/>
          <w:szCs w:val="20"/>
        </w:rPr>
        <w:t>-B01).</w:t>
      </w:r>
    </w:p>
    <w:p w14:paraId="33D2388A" w14:textId="77777777" w:rsidR="007B5A0B" w:rsidRPr="00F81970"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F81970" w:rsidRDefault="007B5A0B" w:rsidP="008A51A1">
      <w:pPr>
        <w:pStyle w:val="BULLETSTEXT10pt"/>
        <w:numPr>
          <w:ilvl w:val="0"/>
          <w:numId w:val="0"/>
        </w:numPr>
        <w:spacing w:line="276" w:lineRule="auto"/>
        <w:ind w:left="284"/>
        <w:jc w:val="both"/>
        <w:rPr>
          <w:rFonts w:ascii="Century Gothic" w:hAnsi="Century Gothic"/>
          <w:szCs w:val="20"/>
        </w:rPr>
      </w:pPr>
      <w:r w:rsidRPr="00F81970">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F81970" w:rsidRDefault="007B5A0B" w:rsidP="008A51A1">
      <w:pPr>
        <w:pStyle w:val="BULLETSTEXT10pt"/>
        <w:numPr>
          <w:ilvl w:val="0"/>
          <w:numId w:val="0"/>
        </w:numPr>
        <w:spacing w:line="276" w:lineRule="auto"/>
        <w:ind w:left="284"/>
        <w:jc w:val="both"/>
        <w:rPr>
          <w:rFonts w:ascii="Century Gothic" w:hAnsi="Century Gothic"/>
          <w:szCs w:val="20"/>
        </w:rPr>
      </w:pPr>
    </w:p>
    <w:p w14:paraId="5942D85B" w14:textId="77777777" w:rsidR="00ED4381" w:rsidRPr="00F81970" w:rsidRDefault="00ED4381" w:rsidP="00ED4381">
      <w:pPr>
        <w:spacing w:line="276" w:lineRule="auto"/>
        <w:ind w:left="284"/>
        <w:jc w:val="both"/>
        <w:rPr>
          <w:rFonts w:ascii="Century Gothic" w:hAnsi="Century Gothic"/>
          <w:szCs w:val="20"/>
        </w:rPr>
      </w:pPr>
      <w:r w:rsidRPr="00F81970">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4F6B6E4" w14:textId="77777777" w:rsidR="007B5A0B" w:rsidRPr="00F81970" w:rsidRDefault="007B5A0B" w:rsidP="00ED4381">
      <w:pPr>
        <w:spacing w:line="276" w:lineRule="auto"/>
        <w:ind w:left="284"/>
        <w:jc w:val="both"/>
        <w:rPr>
          <w:rFonts w:ascii="Century Gothic" w:hAnsi="Century Gothic"/>
          <w:szCs w:val="20"/>
        </w:rPr>
      </w:pPr>
    </w:p>
    <w:p w14:paraId="67D32F1A" w14:textId="77777777" w:rsidR="00F0121D" w:rsidRPr="00F81970" w:rsidRDefault="00F0121D" w:rsidP="008A51A1">
      <w:pPr>
        <w:widowControl w:val="0"/>
        <w:spacing w:line="276" w:lineRule="auto"/>
        <w:ind w:left="284"/>
        <w:jc w:val="both"/>
        <w:rPr>
          <w:rFonts w:ascii="Century Gothic" w:hAnsi="Century Gothic"/>
          <w:szCs w:val="20"/>
        </w:rPr>
      </w:pPr>
    </w:p>
    <w:p w14:paraId="2BC2F654" w14:textId="77777777" w:rsidR="00C93A05" w:rsidRPr="00F81970" w:rsidRDefault="00C93A05" w:rsidP="008A51A1">
      <w:pPr>
        <w:spacing w:line="276" w:lineRule="auto"/>
        <w:rPr>
          <w:rFonts w:ascii="Century Gothic" w:hAnsi="Century Gothic"/>
          <w:b/>
          <w:caps/>
          <w:color w:val="7F7F7F"/>
          <w:szCs w:val="20"/>
          <w:u w:val="single"/>
        </w:rPr>
      </w:pPr>
      <w:r w:rsidRPr="00F81970">
        <w:rPr>
          <w:rFonts w:ascii="Century Gothic" w:hAnsi="Century Gothic"/>
          <w:szCs w:val="20"/>
        </w:rPr>
        <w:br w:type="page"/>
      </w:r>
    </w:p>
    <w:p w14:paraId="7170ADFC" w14:textId="77777777" w:rsidR="00F0121D" w:rsidRPr="00F81970" w:rsidRDefault="00F0121D" w:rsidP="008A51A1">
      <w:pPr>
        <w:pStyle w:val="PODNASLOV0"/>
        <w:keepNext/>
        <w:keepLines/>
        <w:widowControl w:val="0"/>
        <w:spacing w:after="0" w:line="276" w:lineRule="auto"/>
        <w:ind w:left="0" w:firstLine="0"/>
        <w:jc w:val="both"/>
        <w:outlineLvl w:val="0"/>
        <w:rPr>
          <w:rFonts w:ascii="Century Gothic" w:hAnsi="Century Gothic"/>
          <w:sz w:val="20"/>
          <w:szCs w:val="20"/>
        </w:rPr>
      </w:pPr>
      <w:bookmarkStart w:id="30" w:name="_Toc231999302"/>
      <w:r w:rsidRPr="00F81970">
        <w:rPr>
          <w:rFonts w:ascii="Century Gothic" w:hAnsi="Century Gothic"/>
          <w:sz w:val="20"/>
          <w:szCs w:val="20"/>
        </w:rPr>
        <w:lastRenderedPageBreak/>
        <w:t>B) MERILA ZA IZBIRO NAJUGODNEJŠEGA PONUDNIKA</w:t>
      </w:r>
      <w:bookmarkEnd w:id="30"/>
    </w:p>
    <w:p w14:paraId="4C9DF5C5" w14:textId="25FA91C4" w:rsidR="002104B4" w:rsidRPr="00F81970" w:rsidRDefault="00023E0C" w:rsidP="002104B4">
      <w:pPr>
        <w:spacing w:line="276" w:lineRule="auto"/>
        <w:jc w:val="both"/>
        <w:rPr>
          <w:rFonts w:ascii="Century Gothic" w:hAnsi="Century Gothic"/>
        </w:rPr>
      </w:pPr>
      <w:r w:rsidRPr="00F81970">
        <w:rPr>
          <w:rFonts w:ascii="Century Gothic" w:hAnsi="Century Gothic"/>
        </w:rPr>
        <w:t>Merilo za izbor je ekonomsko najugodnejša ponudba.</w:t>
      </w:r>
      <w:r w:rsidR="002104B4" w:rsidRPr="00F81970">
        <w:rPr>
          <w:rFonts w:ascii="Century Gothic" w:hAnsi="Century Gothic"/>
        </w:rPr>
        <w:t xml:space="preserve"> </w:t>
      </w:r>
      <w:bookmarkStart w:id="31" w:name="_Hlk19256958"/>
      <w:r w:rsidR="002104B4" w:rsidRPr="00F81970">
        <w:rPr>
          <w:rFonts w:ascii="Century Gothic" w:hAnsi="Century Gothic"/>
        </w:rPr>
        <w:t xml:space="preserve"> Ekonomsko najugodnejša ponudba je ponudba, ki bo dosegala največje </w:t>
      </w:r>
      <w:r w:rsidR="00E333D3" w:rsidRPr="00F81970">
        <w:rPr>
          <w:rFonts w:ascii="Century Gothic" w:hAnsi="Century Gothic"/>
        </w:rPr>
        <w:t xml:space="preserve">skupno </w:t>
      </w:r>
      <w:r w:rsidR="002104B4" w:rsidRPr="00F81970">
        <w:rPr>
          <w:rFonts w:ascii="Century Gothic" w:hAnsi="Century Gothic"/>
        </w:rPr>
        <w:t xml:space="preserve">število točk po </w:t>
      </w:r>
      <w:r w:rsidR="00E333D3" w:rsidRPr="00F81970">
        <w:rPr>
          <w:rFonts w:ascii="Century Gothic" w:hAnsi="Century Gothic"/>
        </w:rPr>
        <w:t xml:space="preserve">naslednjih </w:t>
      </w:r>
      <w:r w:rsidR="00481726" w:rsidRPr="00F81970">
        <w:rPr>
          <w:rFonts w:ascii="Century Gothic" w:hAnsi="Century Gothic"/>
        </w:rPr>
        <w:t>merilih</w:t>
      </w:r>
      <w:r w:rsidR="002104B4" w:rsidRPr="00F81970">
        <w:rPr>
          <w:rFonts w:ascii="Century Gothic" w:hAnsi="Century Gothic"/>
        </w:rPr>
        <w:t>:</w:t>
      </w:r>
    </w:p>
    <w:tbl>
      <w:tblPr>
        <w:tblStyle w:val="Tabelamrea"/>
        <w:tblW w:w="0" w:type="auto"/>
        <w:tblLook w:val="04A0" w:firstRow="1" w:lastRow="0" w:firstColumn="1" w:lastColumn="0" w:noHBand="0" w:noVBand="1"/>
      </w:tblPr>
      <w:tblGrid>
        <w:gridCol w:w="704"/>
        <w:gridCol w:w="4932"/>
        <w:gridCol w:w="1163"/>
      </w:tblGrid>
      <w:tr w:rsidR="00C444DE" w:rsidRPr="00F81970" w14:paraId="350C52E4" w14:textId="77777777" w:rsidTr="00263A23">
        <w:tc>
          <w:tcPr>
            <w:tcW w:w="704" w:type="dxa"/>
          </w:tcPr>
          <w:p w14:paraId="63D4B518" w14:textId="77777777" w:rsidR="00C444DE" w:rsidRPr="00F81970" w:rsidRDefault="00C444DE" w:rsidP="00263A23">
            <w:pPr>
              <w:rPr>
                <w:rFonts w:ascii="Century Gothic" w:eastAsia="MS ??" w:hAnsi="Century Gothic"/>
              </w:rPr>
            </w:pPr>
            <w:r w:rsidRPr="00F81970">
              <w:rPr>
                <w:rFonts w:ascii="Century Gothic" w:eastAsia="MS ??" w:hAnsi="Century Gothic"/>
              </w:rPr>
              <w:t>M1</w:t>
            </w:r>
          </w:p>
        </w:tc>
        <w:tc>
          <w:tcPr>
            <w:tcW w:w="4932" w:type="dxa"/>
          </w:tcPr>
          <w:p w14:paraId="7234575F" w14:textId="77777777" w:rsidR="00C444DE" w:rsidRPr="00F81970" w:rsidRDefault="00C444DE" w:rsidP="00263A23">
            <w:pPr>
              <w:rPr>
                <w:rFonts w:ascii="Century Gothic" w:eastAsia="MS ??" w:hAnsi="Century Gothic"/>
              </w:rPr>
            </w:pPr>
            <w:r>
              <w:rPr>
                <w:rFonts w:ascii="Century Gothic" w:eastAsia="MS ??" w:hAnsi="Century Gothic"/>
              </w:rPr>
              <w:t>Skupna p</w:t>
            </w:r>
            <w:r w:rsidRPr="00F81970">
              <w:rPr>
                <w:rFonts w:ascii="Century Gothic" w:eastAsia="MS ??" w:hAnsi="Century Gothic"/>
              </w:rPr>
              <w:t>onudbena cena v EUR brez DDV</w:t>
            </w:r>
          </w:p>
        </w:tc>
        <w:tc>
          <w:tcPr>
            <w:tcW w:w="1163" w:type="dxa"/>
          </w:tcPr>
          <w:p w14:paraId="5D08C8CD" w14:textId="77777777" w:rsidR="00C444DE" w:rsidRPr="00F81970" w:rsidRDefault="00C444DE" w:rsidP="00263A23">
            <w:pPr>
              <w:rPr>
                <w:rFonts w:ascii="Century Gothic" w:hAnsi="Century Gothic"/>
              </w:rPr>
            </w:pPr>
            <w:r>
              <w:rPr>
                <w:rFonts w:ascii="Century Gothic" w:hAnsi="Century Gothic"/>
              </w:rPr>
              <w:t>7</w:t>
            </w:r>
            <w:r w:rsidRPr="00F81970">
              <w:rPr>
                <w:rFonts w:ascii="Century Gothic" w:hAnsi="Century Gothic"/>
              </w:rPr>
              <w:t>0 točk</w:t>
            </w:r>
          </w:p>
        </w:tc>
      </w:tr>
      <w:tr w:rsidR="00C444DE" w:rsidRPr="00F81970" w14:paraId="4ADA0B0A" w14:textId="77777777" w:rsidTr="00263A23">
        <w:tc>
          <w:tcPr>
            <w:tcW w:w="704" w:type="dxa"/>
          </w:tcPr>
          <w:p w14:paraId="34D4B651" w14:textId="77777777" w:rsidR="00C444DE" w:rsidRPr="00F81970" w:rsidRDefault="00C444DE" w:rsidP="00263A23">
            <w:pPr>
              <w:rPr>
                <w:rFonts w:ascii="Century Gothic" w:eastAsia="MS ??" w:hAnsi="Century Gothic"/>
              </w:rPr>
            </w:pPr>
            <w:r w:rsidRPr="00F81970">
              <w:rPr>
                <w:rFonts w:ascii="Century Gothic" w:eastAsia="MS ??" w:hAnsi="Century Gothic"/>
              </w:rPr>
              <w:t>M2</w:t>
            </w:r>
          </w:p>
        </w:tc>
        <w:tc>
          <w:tcPr>
            <w:tcW w:w="4932" w:type="dxa"/>
          </w:tcPr>
          <w:p w14:paraId="5F6311D2" w14:textId="77777777" w:rsidR="00C444DE" w:rsidRPr="00F81970" w:rsidRDefault="00C444DE" w:rsidP="00263A23">
            <w:pPr>
              <w:rPr>
                <w:rFonts w:ascii="Century Gothic" w:eastAsia="MS ??" w:hAnsi="Century Gothic"/>
              </w:rPr>
            </w:pPr>
            <w:r>
              <w:rPr>
                <w:rFonts w:ascii="Century Gothic" w:eastAsia="MS ??" w:hAnsi="Century Gothic"/>
              </w:rPr>
              <w:t>Odzivni čas</w:t>
            </w:r>
          </w:p>
        </w:tc>
        <w:tc>
          <w:tcPr>
            <w:tcW w:w="1163" w:type="dxa"/>
          </w:tcPr>
          <w:p w14:paraId="76AFA1AB" w14:textId="77777777" w:rsidR="00C444DE" w:rsidRPr="00F81970" w:rsidDel="00F62483" w:rsidRDefault="00C444DE" w:rsidP="00263A23">
            <w:pPr>
              <w:rPr>
                <w:rFonts w:ascii="Century Gothic" w:hAnsi="Century Gothic"/>
              </w:rPr>
            </w:pPr>
            <w:r>
              <w:rPr>
                <w:rFonts w:ascii="Century Gothic" w:hAnsi="Century Gothic"/>
              </w:rPr>
              <w:t>15</w:t>
            </w:r>
            <w:r w:rsidRPr="00F81970">
              <w:rPr>
                <w:rFonts w:ascii="Century Gothic" w:hAnsi="Century Gothic"/>
              </w:rPr>
              <w:t xml:space="preserve"> točk</w:t>
            </w:r>
          </w:p>
        </w:tc>
      </w:tr>
      <w:tr w:rsidR="00C444DE" w:rsidRPr="00F81970" w14:paraId="4C11AEA0" w14:textId="77777777" w:rsidTr="00263A23">
        <w:tc>
          <w:tcPr>
            <w:tcW w:w="704" w:type="dxa"/>
          </w:tcPr>
          <w:p w14:paraId="29E66A75" w14:textId="77777777" w:rsidR="00C444DE" w:rsidRPr="00F81970" w:rsidRDefault="00C444DE" w:rsidP="00263A23">
            <w:pPr>
              <w:rPr>
                <w:rFonts w:ascii="Century Gothic" w:hAnsi="Century Gothic"/>
              </w:rPr>
            </w:pPr>
            <w:r w:rsidRPr="00F81970">
              <w:rPr>
                <w:rFonts w:ascii="Century Gothic" w:eastAsia="MS ??" w:hAnsi="Century Gothic"/>
              </w:rPr>
              <w:t>M</w:t>
            </w:r>
            <w:r>
              <w:rPr>
                <w:rFonts w:ascii="Century Gothic" w:eastAsia="MS ??" w:hAnsi="Century Gothic"/>
              </w:rPr>
              <w:t>3</w:t>
            </w:r>
          </w:p>
        </w:tc>
        <w:tc>
          <w:tcPr>
            <w:tcW w:w="4932" w:type="dxa"/>
          </w:tcPr>
          <w:p w14:paraId="078ECC98" w14:textId="77777777" w:rsidR="00C444DE" w:rsidRDefault="00C444DE" w:rsidP="00263A23">
            <w:pPr>
              <w:rPr>
                <w:rFonts w:ascii="Century Gothic" w:hAnsi="Century Gothic"/>
              </w:rPr>
            </w:pPr>
            <w:r>
              <w:rPr>
                <w:rFonts w:ascii="Century Gothic" w:hAnsi="Century Gothic"/>
              </w:rPr>
              <w:t>Elektronsko vodenje evidenc in dokumentacije</w:t>
            </w:r>
          </w:p>
        </w:tc>
        <w:tc>
          <w:tcPr>
            <w:tcW w:w="1163" w:type="dxa"/>
          </w:tcPr>
          <w:p w14:paraId="0C4B9EA4" w14:textId="77777777" w:rsidR="00C444DE" w:rsidRDefault="00C444DE" w:rsidP="00263A23">
            <w:pPr>
              <w:rPr>
                <w:rFonts w:ascii="Century Gothic" w:hAnsi="Century Gothic"/>
              </w:rPr>
            </w:pPr>
            <w:r>
              <w:rPr>
                <w:rFonts w:ascii="Century Gothic" w:hAnsi="Century Gothic"/>
              </w:rPr>
              <w:t>15 točk</w:t>
            </w:r>
          </w:p>
        </w:tc>
      </w:tr>
    </w:tbl>
    <w:p w14:paraId="62EA663F" w14:textId="77777777" w:rsidR="002104B4" w:rsidRPr="00F81970" w:rsidRDefault="002104B4" w:rsidP="002104B4">
      <w:pPr>
        <w:rPr>
          <w:rFonts w:ascii="Century Gothic" w:hAnsi="Century Gothic"/>
        </w:rPr>
      </w:pPr>
    </w:p>
    <w:p w14:paraId="55617D5D" w14:textId="7DC5A81D" w:rsidR="002104B4" w:rsidRPr="00F81970" w:rsidRDefault="002104B4" w:rsidP="002104B4">
      <w:pPr>
        <w:ind w:right="-250"/>
        <w:rPr>
          <w:rFonts w:ascii="Century Gothic" w:hAnsi="Century Gothic"/>
        </w:rPr>
      </w:pPr>
      <w:r w:rsidRPr="00F81970">
        <w:rPr>
          <w:rFonts w:ascii="Century Gothic" w:hAnsi="Century Gothic"/>
        </w:rPr>
        <w:t xml:space="preserve">Skupno število točk = </w:t>
      </w:r>
      <w:r w:rsidR="008013BD" w:rsidRPr="00F81970">
        <w:rPr>
          <w:rFonts w:ascii="Century Gothic" w:hAnsi="Century Gothic"/>
        </w:rPr>
        <w:t>T</w:t>
      </w:r>
      <w:r w:rsidR="00C05290" w:rsidRPr="00F81970">
        <w:rPr>
          <w:rFonts w:ascii="Century Gothic" w:hAnsi="Century Gothic"/>
        </w:rPr>
        <w:t>M1</w:t>
      </w:r>
      <w:r w:rsidR="00602667" w:rsidRPr="00F81970">
        <w:rPr>
          <w:rFonts w:ascii="Century Gothic" w:hAnsi="Century Gothic"/>
        </w:rPr>
        <w:t xml:space="preserve"> + </w:t>
      </w:r>
      <w:r w:rsidR="008013BD" w:rsidRPr="00F81970">
        <w:rPr>
          <w:rFonts w:ascii="Century Gothic" w:hAnsi="Century Gothic"/>
        </w:rPr>
        <w:t>T</w:t>
      </w:r>
      <w:r w:rsidR="00C05290" w:rsidRPr="00F81970">
        <w:rPr>
          <w:rFonts w:ascii="Century Gothic" w:hAnsi="Century Gothic"/>
        </w:rPr>
        <w:t>M2</w:t>
      </w:r>
      <w:r w:rsidR="00477324">
        <w:rPr>
          <w:rFonts w:ascii="Century Gothic" w:hAnsi="Century Gothic"/>
        </w:rPr>
        <w:t xml:space="preserve"> + TM3</w:t>
      </w:r>
    </w:p>
    <w:p w14:paraId="18134A01" w14:textId="77777777" w:rsidR="002104B4" w:rsidRPr="00F81970" w:rsidRDefault="002104B4" w:rsidP="002104B4">
      <w:pPr>
        <w:ind w:right="-250"/>
        <w:rPr>
          <w:rFonts w:ascii="Century Gothic" w:hAnsi="Century Gothic"/>
        </w:rPr>
      </w:pPr>
    </w:p>
    <w:p w14:paraId="3FE79BD7" w14:textId="77777777" w:rsidR="00477324" w:rsidRDefault="00A420A8" w:rsidP="002104B4">
      <w:pPr>
        <w:ind w:right="-250"/>
        <w:rPr>
          <w:rFonts w:ascii="Century Gothic" w:hAnsi="Century Gothic"/>
        </w:rPr>
      </w:pPr>
      <w:r w:rsidRPr="00F81970">
        <w:rPr>
          <w:rFonts w:ascii="Century Gothic" w:hAnsi="Century Gothic"/>
        </w:rPr>
        <w:t>Legenda:</w:t>
      </w:r>
      <w:r w:rsidRPr="00F81970">
        <w:rPr>
          <w:rFonts w:ascii="Century Gothic" w:hAnsi="Century Gothic"/>
        </w:rPr>
        <w:br/>
        <w:t>• TM1 - število prejetih točk na podlagi merila M1</w:t>
      </w:r>
      <w:r w:rsidRPr="00F81970">
        <w:rPr>
          <w:rFonts w:ascii="Century Gothic" w:hAnsi="Century Gothic"/>
        </w:rPr>
        <w:br/>
        <w:t>• TM2 - število prejetih točk na podlagi merila M2</w:t>
      </w:r>
    </w:p>
    <w:p w14:paraId="103181A5" w14:textId="61AE0476" w:rsidR="006B25F6" w:rsidRDefault="006B25F6" w:rsidP="006B25F6">
      <w:pPr>
        <w:ind w:right="-250"/>
        <w:rPr>
          <w:rFonts w:ascii="Century Gothic" w:hAnsi="Century Gothic"/>
        </w:rPr>
      </w:pPr>
      <w:r w:rsidRPr="00F81970">
        <w:rPr>
          <w:rFonts w:ascii="Century Gothic" w:hAnsi="Century Gothic"/>
        </w:rPr>
        <w:t>• TM</w:t>
      </w:r>
      <w:r>
        <w:rPr>
          <w:rFonts w:ascii="Century Gothic" w:hAnsi="Century Gothic"/>
        </w:rPr>
        <w:t>3</w:t>
      </w:r>
      <w:r w:rsidRPr="00F81970">
        <w:rPr>
          <w:rFonts w:ascii="Century Gothic" w:hAnsi="Century Gothic"/>
        </w:rPr>
        <w:t xml:space="preserve"> - število prejetih točk na podlagi merila M</w:t>
      </w:r>
      <w:r>
        <w:rPr>
          <w:rFonts w:ascii="Century Gothic" w:hAnsi="Century Gothic"/>
        </w:rPr>
        <w:t>3</w:t>
      </w:r>
    </w:p>
    <w:p w14:paraId="3108D24D" w14:textId="26231D38" w:rsidR="002104B4" w:rsidRPr="00F81970" w:rsidRDefault="002104B4" w:rsidP="00C444DE">
      <w:pPr>
        <w:ind w:right="-250"/>
        <w:rPr>
          <w:rFonts w:ascii="Century Gothic" w:hAnsi="Century Gothic"/>
        </w:rPr>
      </w:pPr>
    </w:p>
    <w:p w14:paraId="3A78A5A5" w14:textId="72BB9272" w:rsidR="002104B4" w:rsidRPr="00F81970" w:rsidRDefault="002104B4" w:rsidP="00276491">
      <w:pPr>
        <w:pStyle w:val="Pogoj"/>
        <w:ind w:left="284"/>
        <w:jc w:val="left"/>
      </w:pPr>
      <w:bookmarkStart w:id="32" w:name="_Toc231999303"/>
      <w:r w:rsidRPr="00F81970">
        <w:t xml:space="preserve">M1: </w:t>
      </w:r>
      <w:r w:rsidR="009D3A2B">
        <w:t>Skupna p</w:t>
      </w:r>
      <w:r w:rsidRPr="00F81970">
        <w:t>onudbena cena v EUR brez DDV</w:t>
      </w:r>
      <w:bookmarkEnd w:id="32"/>
      <w:r w:rsidRPr="00F81970">
        <w:br/>
      </w:r>
    </w:p>
    <w:p w14:paraId="3B3524E6" w14:textId="194B6FD2" w:rsidR="002104B4" w:rsidRPr="00F81970" w:rsidRDefault="002104B4" w:rsidP="002104B4">
      <w:pPr>
        <w:rPr>
          <w:rFonts w:ascii="Century Gothic" w:hAnsi="Century Gothic"/>
        </w:rPr>
      </w:pPr>
      <w:r w:rsidRPr="00F81970">
        <w:rPr>
          <w:rFonts w:ascii="Century Gothic" w:hAnsi="Century Gothic"/>
        </w:rPr>
        <w:t>Cene v ponudbi morajo biti podane v skladu z zahtevami razpisne dokumentacije in izražene v evrih. V ponudbeni ceni morajo biti zajeti vsi stroški ponudnika</w:t>
      </w:r>
      <w:r w:rsidR="009D3A2B">
        <w:rPr>
          <w:rFonts w:ascii="Century Gothic" w:hAnsi="Century Gothic"/>
        </w:rPr>
        <w:t>.</w:t>
      </w:r>
      <w:r w:rsidRPr="00F81970">
        <w:rPr>
          <w:rFonts w:ascii="Century Gothic" w:hAnsi="Century Gothic"/>
        </w:rPr>
        <w:t xml:space="preserve"> Ponujena cena mora biti fiksna ter nespremenljiva do konca izvedbe naročila.</w:t>
      </w:r>
    </w:p>
    <w:p w14:paraId="2FF2751B" w14:textId="77777777" w:rsidR="007D4841" w:rsidRPr="00F81970" w:rsidRDefault="007D4841" w:rsidP="002104B4">
      <w:pPr>
        <w:rPr>
          <w:rFonts w:ascii="Century Gothic" w:hAnsi="Century Gothic"/>
        </w:rPr>
      </w:pPr>
    </w:p>
    <w:p w14:paraId="638D9B54" w14:textId="501D027B" w:rsidR="007D4841" w:rsidRPr="00F81970" w:rsidRDefault="007D4841" w:rsidP="002104B4">
      <w:pPr>
        <w:rPr>
          <w:rFonts w:ascii="Century Gothic" w:hAnsi="Century Gothic"/>
        </w:rPr>
      </w:pPr>
      <w:r w:rsidRPr="00F81970">
        <w:rPr>
          <w:rFonts w:ascii="Century Gothic" w:hAnsi="Century Gothic"/>
        </w:rPr>
        <w:t xml:space="preserve">Cena, vpisana v </w:t>
      </w:r>
      <w:r w:rsidRPr="00F81970">
        <w:rPr>
          <w:rFonts w:ascii="Century Gothic" w:hAnsi="Century Gothic"/>
          <w:b/>
          <w:bCs/>
        </w:rPr>
        <w:t>OBR-Ponudbeni predračun</w:t>
      </w:r>
      <w:r w:rsidRPr="00F81970">
        <w:rPr>
          <w:rFonts w:ascii="Century Gothic" w:hAnsi="Century Gothic"/>
        </w:rPr>
        <w:t>, se bo upoštevala pri vrednotenju merila M1.</w:t>
      </w:r>
    </w:p>
    <w:p w14:paraId="1E659C98" w14:textId="77777777" w:rsidR="002104B4" w:rsidRPr="00F81970" w:rsidRDefault="002104B4" w:rsidP="002104B4">
      <w:pPr>
        <w:rPr>
          <w:rFonts w:ascii="Century Gothic" w:hAnsi="Century Gothic"/>
          <w:b/>
          <w:bCs/>
        </w:rPr>
      </w:pPr>
    </w:p>
    <w:p w14:paraId="41778455" w14:textId="0B32F708" w:rsidR="002104B4" w:rsidRPr="00F81970" w:rsidRDefault="002104B4" w:rsidP="002104B4">
      <w:pPr>
        <w:rPr>
          <w:rFonts w:ascii="Century Gothic" w:hAnsi="Century Gothic"/>
        </w:rPr>
      </w:pPr>
      <w:r w:rsidRPr="00F81970">
        <w:rPr>
          <w:rFonts w:ascii="Century Gothic" w:hAnsi="Century Gothic"/>
        </w:rPr>
        <w:t xml:space="preserve">Ponudbo se točkuje po naslednji formuli: </w:t>
      </w:r>
      <w:r w:rsidR="00D37A43" w:rsidRPr="00F81970">
        <w:rPr>
          <w:rFonts w:ascii="Century Gothic" w:hAnsi="Century Gothic"/>
        </w:rPr>
        <w:t>T</w:t>
      </w:r>
      <w:r w:rsidRPr="00F81970">
        <w:rPr>
          <w:rFonts w:ascii="Century Gothic" w:hAnsi="Century Gothic"/>
        </w:rPr>
        <w:t>M1= (Cmin/Ci</w:t>
      </w:r>
      <w:r w:rsidR="00BB5C3E" w:rsidRPr="00F81970">
        <w:rPr>
          <w:rFonts w:ascii="Century Gothic" w:hAnsi="Century Gothic"/>
        </w:rPr>
        <w:t xml:space="preserve"> </w:t>
      </w:r>
      <w:r w:rsidRPr="00F81970">
        <w:rPr>
          <w:rFonts w:ascii="Century Gothic" w:hAnsi="Century Gothic"/>
        </w:rPr>
        <w:t xml:space="preserve">* </w:t>
      </w:r>
      <w:r w:rsidR="009D3A2B">
        <w:rPr>
          <w:rFonts w:ascii="Century Gothic" w:hAnsi="Century Gothic"/>
        </w:rPr>
        <w:t>7</w:t>
      </w:r>
      <w:r w:rsidR="00D37A43" w:rsidRPr="00F81970">
        <w:rPr>
          <w:rFonts w:ascii="Century Gothic" w:hAnsi="Century Gothic"/>
        </w:rPr>
        <w:t>0</w:t>
      </w:r>
      <w:r w:rsidRPr="00F81970">
        <w:rPr>
          <w:rFonts w:ascii="Century Gothic" w:hAnsi="Century Gothic"/>
        </w:rPr>
        <w:t>)</w:t>
      </w:r>
    </w:p>
    <w:p w14:paraId="211C7F1B" w14:textId="77777777" w:rsidR="002104B4" w:rsidRPr="00F81970" w:rsidRDefault="002104B4" w:rsidP="002104B4">
      <w:pPr>
        <w:jc w:val="both"/>
        <w:rPr>
          <w:rFonts w:ascii="Century Gothic" w:hAnsi="Century Gothic"/>
        </w:rPr>
      </w:pPr>
    </w:p>
    <w:p w14:paraId="5D44FA8F" w14:textId="77E6C58E" w:rsidR="002104B4" w:rsidRPr="00F81970" w:rsidRDefault="002104B4" w:rsidP="002104B4">
      <w:pPr>
        <w:rPr>
          <w:rFonts w:ascii="Century Gothic" w:hAnsi="Century Gothic"/>
        </w:rPr>
      </w:pPr>
      <w:r w:rsidRPr="00F81970">
        <w:rPr>
          <w:rFonts w:ascii="Century Gothic" w:hAnsi="Century Gothic"/>
        </w:rPr>
        <w:t>Legenda:</w:t>
      </w:r>
      <w:r w:rsidRPr="00F81970">
        <w:rPr>
          <w:rFonts w:ascii="Century Gothic" w:hAnsi="Century Gothic"/>
        </w:rPr>
        <w:br/>
        <w:t>• Cmin - vrednost najnižje ponudbe brez DDV</w:t>
      </w:r>
      <w:r w:rsidRPr="00F81970">
        <w:rPr>
          <w:rFonts w:ascii="Century Gothic" w:hAnsi="Century Gothic"/>
        </w:rPr>
        <w:br/>
        <w:t>• Ci - vrednost ocenjevane ponudbe brez DDV</w:t>
      </w:r>
    </w:p>
    <w:p w14:paraId="3A4D324A" w14:textId="77777777" w:rsidR="002104B4" w:rsidRPr="00F81970" w:rsidRDefault="002104B4" w:rsidP="002104B4">
      <w:pPr>
        <w:jc w:val="both"/>
        <w:rPr>
          <w:rFonts w:ascii="Century Gothic" w:hAnsi="Century Gothic"/>
        </w:rPr>
      </w:pPr>
    </w:p>
    <w:p w14:paraId="29972693" w14:textId="6A35D20E" w:rsidR="00B0348C" w:rsidRPr="00F81970" w:rsidRDefault="00B0348C" w:rsidP="00276491">
      <w:pPr>
        <w:pStyle w:val="Pogoj"/>
        <w:ind w:left="284"/>
      </w:pPr>
      <w:bookmarkStart w:id="33" w:name="_Toc231999304"/>
      <w:r w:rsidRPr="00F81970">
        <w:t xml:space="preserve">M2: </w:t>
      </w:r>
      <w:r w:rsidR="009D3A2B">
        <w:t>Odzivni čas</w:t>
      </w:r>
      <w:bookmarkEnd w:id="33"/>
    </w:p>
    <w:p w14:paraId="19355F42" w14:textId="77777777" w:rsidR="00B0348C" w:rsidRPr="00F81970" w:rsidRDefault="00B0348C" w:rsidP="002104B4">
      <w:pPr>
        <w:jc w:val="both"/>
        <w:rPr>
          <w:rFonts w:ascii="Century Gothic" w:hAnsi="Century Gothic"/>
        </w:rPr>
      </w:pPr>
    </w:p>
    <w:p w14:paraId="06714C69" w14:textId="77777777" w:rsidR="009D3A2B" w:rsidRDefault="009D3A2B" w:rsidP="009D3A2B">
      <w:pPr>
        <w:jc w:val="both"/>
        <w:rPr>
          <w:rFonts w:ascii="Century Gothic" w:hAnsi="Century Gothic"/>
        </w:rPr>
      </w:pPr>
      <w:r w:rsidRPr="009D3A2B">
        <w:rPr>
          <w:rFonts w:ascii="Century Gothic" w:hAnsi="Century Gothic"/>
        </w:rPr>
        <w:t xml:space="preserve">Ocenjuje se ponujeni odzivni čas za prihod strokovnjaka na lokacijo naročnika v Ljubljani v nujnem primeru. </w:t>
      </w:r>
    </w:p>
    <w:p w14:paraId="16373699" w14:textId="77777777" w:rsidR="009D3A2B" w:rsidRDefault="009D3A2B" w:rsidP="009D3A2B">
      <w:pPr>
        <w:jc w:val="both"/>
        <w:rPr>
          <w:rFonts w:ascii="Century Gothic" w:hAnsi="Century Gothic"/>
        </w:rPr>
      </w:pPr>
    </w:p>
    <w:p w14:paraId="03FEB8E6" w14:textId="6BF2AF98" w:rsidR="009D3A2B" w:rsidRDefault="009D3A2B" w:rsidP="009D3A2B">
      <w:pPr>
        <w:jc w:val="both"/>
        <w:rPr>
          <w:rFonts w:ascii="Century Gothic" w:hAnsi="Century Gothic"/>
        </w:rPr>
      </w:pPr>
      <w:r w:rsidRPr="009D3A2B">
        <w:rPr>
          <w:rFonts w:ascii="Century Gothic" w:hAnsi="Century Gothic"/>
        </w:rPr>
        <w:t xml:space="preserve">Najdaljši sprejemljiv čas je </w:t>
      </w:r>
      <w:r w:rsidR="00AC34DC">
        <w:rPr>
          <w:rFonts w:ascii="Century Gothic" w:hAnsi="Century Gothic"/>
        </w:rPr>
        <w:t>180 minut</w:t>
      </w:r>
      <w:r w:rsidRPr="009D3A2B">
        <w:rPr>
          <w:rFonts w:ascii="Century Gothic" w:hAnsi="Century Gothic"/>
        </w:rPr>
        <w:t xml:space="preserve">. Ponudnik vpiše zavezan čas v </w:t>
      </w:r>
      <w:r w:rsidRPr="009D3A2B">
        <w:rPr>
          <w:rFonts w:ascii="Century Gothic" w:hAnsi="Century Gothic"/>
          <w:b/>
          <w:bCs/>
        </w:rPr>
        <w:t>OBR-</w:t>
      </w:r>
      <w:r w:rsidR="00A261FF">
        <w:rPr>
          <w:rFonts w:ascii="Century Gothic" w:hAnsi="Century Gothic"/>
          <w:b/>
          <w:bCs/>
        </w:rPr>
        <w:t>Merila</w:t>
      </w:r>
      <w:r w:rsidRPr="009D3A2B">
        <w:rPr>
          <w:rFonts w:ascii="Century Gothic" w:hAnsi="Century Gothic"/>
        </w:rPr>
        <w:t xml:space="preserve">. </w:t>
      </w:r>
      <w:r w:rsidR="00D83F52">
        <w:rPr>
          <w:rFonts w:ascii="Century Gothic" w:hAnsi="Century Gothic"/>
        </w:rPr>
        <w:t xml:space="preserve">Če ponudnik vpiše čas, ki je daljši kot 180 minut, prejme 0 točk. </w:t>
      </w:r>
    </w:p>
    <w:p w14:paraId="6026CAF7" w14:textId="77777777" w:rsidR="00D83F52" w:rsidRDefault="00D83F52" w:rsidP="009D3A2B">
      <w:pPr>
        <w:jc w:val="both"/>
        <w:rPr>
          <w:rFonts w:ascii="Century Gothic" w:hAnsi="Century Gothic"/>
        </w:rPr>
      </w:pPr>
    </w:p>
    <w:p w14:paraId="705AFE6E" w14:textId="7EF8D869" w:rsidR="00C82A6C" w:rsidRDefault="009D3A2B" w:rsidP="009D3A2B">
      <w:pPr>
        <w:jc w:val="both"/>
        <w:rPr>
          <w:rFonts w:ascii="Century Gothic" w:hAnsi="Century Gothic"/>
        </w:rPr>
      </w:pPr>
      <w:r w:rsidRPr="009D3A2B">
        <w:rPr>
          <w:rFonts w:ascii="Century Gothic" w:hAnsi="Century Gothic"/>
        </w:rPr>
        <w:t>Točke se izračunajo po formuli: T(</w:t>
      </w:r>
      <w:r>
        <w:rPr>
          <w:rFonts w:ascii="Century Gothic" w:hAnsi="Century Gothic"/>
        </w:rPr>
        <w:t>M2</w:t>
      </w:r>
      <w:r w:rsidRPr="009D3A2B">
        <w:rPr>
          <w:rFonts w:ascii="Century Gothic" w:hAnsi="Century Gothic"/>
        </w:rPr>
        <w:t>) = (</w:t>
      </w:r>
      <w:r>
        <w:rPr>
          <w:rFonts w:ascii="Century Gothic" w:hAnsi="Century Gothic"/>
        </w:rPr>
        <w:t>Tmin/T</w:t>
      </w:r>
      <w:r w:rsidRPr="00F81970">
        <w:rPr>
          <w:rFonts w:ascii="Century Gothic" w:hAnsi="Century Gothic"/>
        </w:rPr>
        <w:t>i</w:t>
      </w:r>
      <w:r w:rsidRPr="009D3A2B">
        <w:rPr>
          <w:rFonts w:ascii="Century Gothic" w:hAnsi="Century Gothic"/>
        </w:rPr>
        <w:t xml:space="preserve">) \* </w:t>
      </w:r>
      <w:r w:rsidR="00B15159">
        <w:rPr>
          <w:rFonts w:ascii="Century Gothic" w:hAnsi="Century Gothic"/>
        </w:rPr>
        <w:t>15</w:t>
      </w:r>
    </w:p>
    <w:p w14:paraId="750A1455" w14:textId="77777777" w:rsidR="009D3A2B" w:rsidRDefault="009D3A2B" w:rsidP="009D3A2B">
      <w:pPr>
        <w:jc w:val="both"/>
        <w:rPr>
          <w:rFonts w:ascii="Century Gothic" w:hAnsi="Century Gothic"/>
        </w:rPr>
      </w:pPr>
    </w:p>
    <w:p w14:paraId="06FD1631" w14:textId="7C8316AA" w:rsidR="009D3A2B" w:rsidRDefault="009D3A2B" w:rsidP="009D3A2B">
      <w:pPr>
        <w:jc w:val="both"/>
        <w:rPr>
          <w:rFonts w:ascii="Century Gothic" w:hAnsi="Century Gothic"/>
        </w:rPr>
      </w:pPr>
      <w:r>
        <w:rPr>
          <w:rFonts w:ascii="Century Gothic" w:hAnsi="Century Gothic"/>
        </w:rPr>
        <w:t>Legenda:</w:t>
      </w:r>
    </w:p>
    <w:p w14:paraId="69F92F12" w14:textId="48915C93" w:rsidR="009D3A2B" w:rsidRPr="00F81970" w:rsidRDefault="009D3A2B" w:rsidP="009D3A2B">
      <w:pPr>
        <w:rPr>
          <w:rFonts w:ascii="Century Gothic" w:hAnsi="Century Gothic"/>
        </w:rPr>
      </w:pPr>
      <w:r w:rsidRPr="00F81970">
        <w:rPr>
          <w:rFonts w:ascii="Century Gothic" w:hAnsi="Century Gothic"/>
        </w:rPr>
        <w:t xml:space="preserve">• </w:t>
      </w:r>
      <w:r>
        <w:rPr>
          <w:rFonts w:ascii="Century Gothic" w:hAnsi="Century Gothic"/>
        </w:rPr>
        <w:t>T</w:t>
      </w:r>
      <w:r w:rsidRPr="00F81970">
        <w:rPr>
          <w:rFonts w:ascii="Century Gothic" w:hAnsi="Century Gothic"/>
        </w:rPr>
        <w:t xml:space="preserve">min - </w:t>
      </w:r>
      <w:r w:rsidRPr="009D3A2B">
        <w:rPr>
          <w:rFonts w:ascii="Century Gothic" w:hAnsi="Century Gothic"/>
        </w:rPr>
        <w:t xml:space="preserve">Najkrajši ponujeni odzivni čas v </w:t>
      </w:r>
      <w:r w:rsidR="00AC34DC">
        <w:rPr>
          <w:rFonts w:ascii="Century Gothic" w:hAnsi="Century Gothic"/>
        </w:rPr>
        <w:t>minutah</w:t>
      </w:r>
      <w:r w:rsidRPr="00F81970">
        <w:rPr>
          <w:rFonts w:ascii="Century Gothic" w:hAnsi="Century Gothic"/>
        </w:rPr>
        <w:br/>
        <w:t xml:space="preserve">• </w:t>
      </w:r>
      <w:r>
        <w:rPr>
          <w:rFonts w:ascii="Century Gothic" w:hAnsi="Century Gothic"/>
        </w:rPr>
        <w:t>T</w:t>
      </w:r>
      <w:r w:rsidRPr="00F81970">
        <w:rPr>
          <w:rFonts w:ascii="Century Gothic" w:hAnsi="Century Gothic"/>
        </w:rPr>
        <w:t xml:space="preserve">i - </w:t>
      </w:r>
      <w:r w:rsidRPr="009D3A2B">
        <w:rPr>
          <w:rFonts w:ascii="Century Gothic" w:hAnsi="Century Gothic"/>
        </w:rPr>
        <w:t xml:space="preserve">Odzivni čas ocenjevane ponudbe v </w:t>
      </w:r>
      <w:r w:rsidR="00AC34DC">
        <w:rPr>
          <w:rFonts w:ascii="Century Gothic" w:hAnsi="Century Gothic"/>
        </w:rPr>
        <w:t>minutah</w:t>
      </w:r>
    </w:p>
    <w:p w14:paraId="7D4CED1C" w14:textId="77777777" w:rsidR="009D3A2B" w:rsidRPr="00F81970" w:rsidRDefault="009D3A2B" w:rsidP="009D3A2B">
      <w:pPr>
        <w:jc w:val="both"/>
        <w:rPr>
          <w:rFonts w:ascii="Century Gothic" w:hAnsi="Century Gothic"/>
        </w:rPr>
      </w:pPr>
    </w:p>
    <w:p w14:paraId="0B82B8EC" w14:textId="33055561" w:rsidR="00B15159" w:rsidRPr="00F81970" w:rsidRDefault="00B15159" w:rsidP="00B15159">
      <w:pPr>
        <w:pStyle w:val="Pogoj"/>
        <w:ind w:left="284"/>
      </w:pPr>
      <w:bookmarkStart w:id="34" w:name="_Toc231999305"/>
      <w:bookmarkEnd w:id="31"/>
      <w:r w:rsidRPr="00F81970">
        <w:t>M</w:t>
      </w:r>
      <w:r>
        <w:t>3</w:t>
      </w:r>
      <w:r w:rsidRPr="00F81970">
        <w:t xml:space="preserve">: </w:t>
      </w:r>
      <w:r>
        <w:t>Elektronsko vodenje evidenc in dokumentacije</w:t>
      </w:r>
      <w:bookmarkEnd w:id="34"/>
    </w:p>
    <w:p w14:paraId="6E498913" w14:textId="77777777" w:rsidR="00B15159" w:rsidRDefault="00B15159">
      <w:pPr>
        <w:rPr>
          <w:rFonts w:ascii="Century Gothic" w:hAnsi="Century Gothic"/>
          <w:szCs w:val="20"/>
        </w:rPr>
      </w:pPr>
    </w:p>
    <w:p w14:paraId="0FF983CB" w14:textId="77777777" w:rsidR="006B25F6" w:rsidRDefault="006B25F6" w:rsidP="006B25F6">
      <w:pPr>
        <w:jc w:val="both"/>
        <w:rPr>
          <w:rFonts w:ascii="Century Gothic" w:hAnsi="Century Gothic"/>
          <w:szCs w:val="20"/>
        </w:rPr>
      </w:pPr>
      <w:r w:rsidRPr="006B25F6">
        <w:rPr>
          <w:rFonts w:ascii="Century Gothic" w:hAnsi="Century Gothic"/>
          <w:szCs w:val="20"/>
        </w:rPr>
        <w:t xml:space="preserve">Ocenjuje se elektronsko vodenje vseh obveznih evidenc s področja varnosti in zdravja pri delu z omogočenim spletnim dostopom 24/7 za naročnika. </w:t>
      </w:r>
    </w:p>
    <w:p w14:paraId="5D7FBFCF" w14:textId="77777777" w:rsidR="006B25F6" w:rsidRDefault="006B25F6" w:rsidP="006B25F6">
      <w:pPr>
        <w:jc w:val="both"/>
        <w:rPr>
          <w:rFonts w:ascii="Century Gothic" w:hAnsi="Century Gothic"/>
          <w:szCs w:val="20"/>
        </w:rPr>
      </w:pPr>
    </w:p>
    <w:p w14:paraId="03E5C458" w14:textId="457839CE" w:rsidR="006B25F6" w:rsidRDefault="006B25F6" w:rsidP="006B25F6">
      <w:pPr>
        <w:jc w:val="both"/>
        <w:rPr>
          <w:rFonts w:ascii="Century Gothic" w:hAnsi="Century Gothic"/>
          <w:szCs w:val="20"/>
        </w:rPr>
      </w:pPr>
      <w:r w:rsidRPr="006B25F6">
        <w:rPr>
          <w:rFonts w:ascii="Century Gothic" w:hAnsi="Century Gothic"/>
          <w:szCs w:val="20"/>
        </w:rPr>
        <w:t>Elektronski sistem mora omogočati</w:t>
      </w:r>
      <w:r>
        <w:rPr>
          <w:rFonts w:ascii="Century Gothic" w:hAnsi="Century Gothic"/>
          <w:szCs w:val="20"/>
        </w:rPr>
        <w:t xml:space="preserve"> v</w:t>
      </w:r>
      <w:r w:rsidRPr="006B25F6">
        <w:rPr>
          <w:rFonts w:ascii="Century Gothic" w:hAnsi="Century Gothic"/>
          <w:szCs w:val="20"/>
        </w:rPr>
        <w:t>aren in zaščiten dostop naročnika do evidenc</w:t>
      </w:r>
      <w:r>
        <w:rPr>
          <w:rFonts w:ascii="Century Gothic" w:hAnsi="Century Gothic"/>
          <w:szCs w:val="20"/>
        </w:rPr>
        <w:t>, i</w:t>
      </w:r>
      <w:r w:rsidRPr="006B25F6">
        <w:rPr>
          <w:rFonts w:ascii="Century Gothic" w:hAnsi="Century Gothic"/>
          <w:szCs w:val="20"/>
        </w:rPr>
        <w:t>zvoz podatkov v standardnih formatih (PDF, Excel, CSV)</w:t>
      </w:r>
      <w:r>
        <w:rPr>
          <w:rFonts w:ascii="Century Gothic" w:hAnsi="Century Gothic"/>
          <w:szCs w:val="20"/>
        </w:rPr>
        <w:t>, v</w:t>
      </w:r>
      <w:r w:rsidRPr="006B25F6">
        <w:rPr>
          <w:rFonts w:ascii="Century Gothic" w:hAnsi="Century Gothic"/>
          <w:szCs w:val="20"/>
        </w:rPr>
        <w:t>arovanje osebnih podatkov v skladu s Splošno uredbo o varstvu podatkov (GDPR)</w:t>
      </w:r>
      <w:r>
        <w:rPr>
          <w:rFonts w:ascii="Century Gothic" w:hAnsi="Century Gothic"/>
          <w:szCs w:val="20"/>
        </w:rPr>
        <w:t>.</w:t>
      </w:r>
      <w:r w:rsidRPr="006B25F6">
        <w:rPr>
          <w:rFonts w:ascii="Century Gothic" w:hAnsi="Century Gothic"/>
          <w:szCs w:val="20"/>
        </w:rPr>
        <w:t xml:space="preserve"> Ponudnik v ponudbi opi</w:t>
      </w:r>
      <w:r>
        <w:rPr>
          <w:rFonts w:ascii="Century Gothic" w:hAnsi="Century Gothic"/>
          <w:szCs w:val="20"/>
        </w:rPr>
        <w:t>še</w:t>
      </w:r>
      <w:r w:rsidRPr="006B25F6">
        <w:rPr>
          <w:rFonts w:ascii="Century Gothic" w:hAnsi="Century Gothic"/>
          <w:szCs w:val="20"/>
        </w:rPr>
        <w:t xml:space="preserve"> način elektronskega vodenja evidenc in </w:t>
      </w:r>
      <w:r>
        <w:rPr>
          <w:rFonts w:ascii="Century Gothic" w:hAnsi="Century Gothic"/>
          <w:szCs w:val="20"/>
        </w:rPr>
        <w:t>predloži</w:t>
      </w:r>
      <w:r w:rsidRPr="006B25F6">
        <w:rPr>
          <w:rFonts w:ascii="Century Gothic" w:hAnsi="Century Gothic"/>
          <w:szCs w:val="20"/>
        </w:rPr>
        <w:t xml:space="preserve"> izjavo, da bo zagotovil elektronski dostop do evidenc v roku 30 dni od začetka izvajanja storitev.</w:t>
      </w:r>
    </w:p>
    <w:p w14:paraId="36E252A4" w14:textId="77777777" w:rsidR="006B25F6" w:rsidRDefault="006B25F6" w:rsidP="006B25F6">
      <w:pPr>
        <w:jc w:val="both"/>
        <w:rPr>
          <w:rFonts w:ascii="Century Gothic" w:hAnsi="Century Gothic"/>
          <w:szCs w:val="20"/>
        </w:rPr>
      </w:pPr>
    </w:p>
    <w:p w14:paraId="07CD9188" w14:textId="77777777" w:rsidR="00A261FF" w:rsidRDefault="006B25F6" w:rsidP="006B25F6">
      <w:pPr>
        <w:jc w:val="both"/>
        <w:rPr>
          <w:rFonts w:ascii="Century Gothic" w:hAnsi="Century Gothic"/>
          <w:szCs w:val="20"/>
        </w:rPr>
      </w:pPr>
      <w:r w:rsidRPr="006B25F6">
        <w:rPr>
          <w:rFonts w:ascii="Century Gothic" w:hAnsi="Century Gothic"/>
          <w:szCs w:val="20"/>
        </w:rPr>
        <w:t>Ponudnik, ki ponuja elektronsko vodenje evidenc z navedeno funkcionalnostjo in predloži zahtevani opis ter izjavo, prejme 15 točk.</w:t>
      </w:r>
      <w:r>
        <w:rPr>
          <w:rFonts w:ascii="Century Gothic" w:hAnsi="Century Gothic"/>
          <w:szCs w:val="20"/>
        </w:rPr>
        <w:t xml:space="preserve"> </w:t>
      </w:r>
      <w:r w:rsidRPr="006B25F6">
        <w:rPr>
          <w:rFonts w:ascii="Century Gothic" w:hAnsi="Century Gothic"/>
          <w:szCs w:val="20"/>
        </w:rPr>
        <w:t>Ponudnik, ki tega ne ponuja ali ne predloži zahtevanega opisa in izjave, prejme 0 točk.</w:t>
      </w:r>
      <w:r w:rsidR="00A261FF">
        <w:rPr>
          <w:rFonts w:ascii="Century Gothic" w:hAnsi="Century Gothic"/>
          <w:szCs w:val="20"/>
        </w:rPr>
        <w:t xml:space="preserve"> </w:t>
      </w:r>
    </w:p>
    <w:p w14:paraId="741A3BB3" w14:textId="77777777" w:rsidR="00A261FF" w:rsidRDefault="00A261FF" w:rsidP="006B25F6">
      <w:pPr>
        <w:jc w:val="both"/>
        <w:rPr>
          <w:rFonts w:ascii="Century Gothic" w:hAnsi="Century Gothic"/>
          <w:szCs w:val="20"/>
        </w:rPr>
      </w:pPr>
    </w:p>
    <w:p w14:paraId="60F2C9FE" w14:textId="7454CBC5" w:rsidR="004451CA" w:rsidRPr="00A261FF" w:rsidRDefault="00A261FF" w:rsidP="006B25F6">
      <w:pPr>
        <w:jc w:val="both"/>
        <w:rPr>
          <w:rFonts w:ascii="Century Gothic" w:hAnsi="Century Gothic"/>
          <w:szCs w:val="20"/>
        </w:rPr>
      </w:pPr>
      <w:r>
        <w:rPr>
          <w:rFonts w:ascii="Century Gothic" w:hAnsi="Century Gothic"/>
          <w:szCs w:val="20"/>
        </w:rPr>
        <w:t xml:space="preserve">Ponudnik izjavo poda v </w:t>
      </w:r>
      <w:r w:rsidRPr="00A261FF">
        <w:rPr>
          <w:rFonts w:ascii="Century Gothic" w:hAnsi="Century Gothic"/>
          <w:b/>
          <w:bCs/>
          <w:szCs w:val="20"/>
        </w:rPr>
        <w:t>OBR-Merila.</w:t>
      </w:r>
      <w:r w:rsidR="004451CA" w:rsidRPr="00F81970">
        <w:rPr>
          <w:rFonts w:ascii="Century Gothic" w:hAnsi="Century Gothic"/>
          <w:szCs w:val="20"/>
        </w:rPr>
        <w:br w:type="page"/>
      </w:r>
    </w:p>
    <w:p w14:paraId="12B1018A" w14:textId="47C4B8CF" w:rsidR="00D732F3" w:rsidRPr="00F81970" w:rsidRDefault="00D732F3" w:rsidP="00276491">
      <w:pPr>
        <w:pStyle w:val="PODNASLOV0"/>
        <w:spacing w:after="0" w:line="276" w:lineRule="auto"/>
        <w:jc w:val="both"/>
        <w:outlineLvl w:val="0"/>
      </w:pPr>
      <w:bookmarkStart w:id="35" w:name="_Toc231999306"/>
      <w:r w:rsidRPr="00F81970">
        <w:rPr>
          <w:rFonts w:ascii="Century Gothic" w:hAnsi="Century Gothic"/>
          <w:sz w:val="20"/>
          <w:szCs w:val="20"/>
        </w:rPr>
        <w:lastRenderedPageBreak/>
        <w:t>C) POGOJI ZA UGOTAVLJANJE SPOSOBNOSTI</w:t>
      </w:r>
      <w:bookmarkEnd w:id="35"/>
    </w:p>
    <w:p w14:paraId="43444163" w14:textId="77777777" w:rsidR="00192E2D" w:rsidRPr="00F81970" w:rsidRDefault="00192E2D" w:rsidP="008A51A1">
      <w:pPr>
        <w:spacing w:line="276" w:lineRule="auto"/>
        <w:jc w:val="both"/>
        <w:rPr>
          <w:rFonts w:ascii="Century Gothic" w:hAnsi="Century Gothic"/>
          <w:szCs w:val="20"/>
        </w:rPr>
      </w:pPr>
    </w:p>
    <w:p w14:paraId="2C8D5041" w14:textId="52523F03" w:rsidR="008C5A53" w:rsidRPr="00F81970" w:rsidRDefault="006E4A25" w:rsidP="004133F5">
      <w:pPr>
        <w:pStyle w:val="Pogoj"/>
        <w:numPr>
          <w:ilvl w:val="0"/>
          <w:numId w:val="36"/>
        </w:numPr>
        <w:ind w:left="426"/>
      </w:pPr>
      <w:bookmarkStart w:id="36" w:name="_Toc231999307"/>
      <w:r>
        <w:t>Izključitveni pogoji</w:t>
      </w:r>
      <w:bookmarkEnd w:id="36"/>
    </w:p>
    <w:p w14:paraId="4FC1C61A" w14:textId="2D7E7656" w:rsidR="008C5A53" w:rsidRPr="00F81970" w:rsidRDefault="008C5A53" w:rsidP="00255E5B">
      <w:pPr>
        <w:spacing w:line="276" w:lineRule="auto"/>
        <w:ind w:left="284"/>
        <w:jc w:val="both"/>
        <w:rPr>
          <w:rFonts w:ascii="Century Gothic" w:hAnsi="Century Gothic"/>
          <w:szCs w:val="20"/>
        </w:rPr>
      </w:pPr>
      <w:r w:rsidRPr="00F81970">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F81970" w:rsidRDefault="008C5A53" w:rsidP="00255E5B">
      <w:pPr>
        <w:spacing w:line="276" w:lineRule="auto"/>
        <w:ind w:left="284"/>
        <w:jc w:val="both"/>
        <w:rPr>
          <w:rFonts w:ascii="Century Gothic" w:hAnsi="Century Gothic"/>
          <w:szCs w:val="20"/>
        </w:rPr>
      </w:pPr>
    </w:p>
    <w:p w14:paraId="5369ABBF" w14:textId="77777777"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RAZLOGI, POVEZANI S KAZENSKIMI OBSODBAMI:</w:t>
      </w:r>
      <w:r w:rsidRPr="00F81970">
        <w:rPr>
          <w:rFonts w:ascii="Century Gothic" w:hAnsi="Century Gothic"/>
          <w:b/>
          <w:szCs w:val="20"/>
        </w:rPr>
        <w:t xml:space="preserve"> </w:t>
      </w:r>
    </w:p>
    <w:p w14:paraId="17EE8E30"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F81970" w:rsidRDefault="008C5A53" w:rsidP="00255E5B">
      <w:pPr>
        <w:pStyle w:val="Odstavekseznama"/>
        <w:spacing w:line="276" w:lineRule="auto"/>
        <w:ind w:left="1364"/>
        <w:jc w:val="both"/>
        <w:rPr>
          <w:rFonts w:ascii="Century Gothic" w:hAnsi="Century Gothic"/>
          <w:szCs w:val="20"/>
        </w:rPr>
      </w:pPr>
    </w:p>
    <w:p w14:paraId="42F77710" w14:textId="37BED1DD"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 xml:space="preserve">RAZLOGI, POVEZANI S PLAČILOM DAVKOV ALI PRISPEVKOV ZA SOCIALNO VARNOST: </w:t>
      </w:r>
    </w:p>
    <w:p w14:paraId="2AFB396B" w14:textId="7786C112" w:rsidR="00557EF7"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 xml:space="preserve">gospodarski subjekt ne izpolnjuje </w:t>
      </w:r>
      <w:r w:rsidR="00557EF7" w:rsidRPr="00F81970">
        <w:rPr>
          <w:rFonts w:ascii="Century Gothic" w:hAnsi="Century Gothic"/>
          <w:szCs w:val="20"/>
        </w:rPr>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56D309B" w14:textId="77777777" w:rsidR="008C5A53" w:rsidRPr="00F81970" w:rsidRDefault="008C5A53" w:rsidP="00255E5B">
      <w:pPr>
        <w:pStyle w:val="Odstavekseznama"/>
        <w:spacing w:line="276" w:lineRule="auto"/>
        <w:ind w:left="1364"/>
        <w:jc w:val="both"/>
        <w:rPr>
          <w:rFonts w:ascii="Century Gothic" w:hAnsi="Century Gothic"/>
          <w:szCs w:val="20"/>
        </w:rPr>
      </w:pPr>
    </w:p>
    <w:p w14:paraId="08EE753E" w14:textId="2E85EB0B"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 xml:space="preserve">RAZLOGI, POVEZANI Z INSOLVENTNOSTJO, NASPROTJEM INTERESOV ALI KRŠITVIJO POKLICNIH PRAVIL: </w:t>
      </w:r>
    </w:p>
    <w:p w14:paraId="3F147136"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F81970" w:rsidRDefault="00334F47"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ponudnik že huje kršil poklicna pravila ali storil veliko strokovno napako.</w:t>
      </w:r>
    </w:p>
    <w:p w14:paraId="7D1327FD"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gospodarski subjekt sklenil dogovore z drugimi gospodarskimi subjekti z namenom izkrivljanja konkurence;</w:t>
      </w:r>
    </w:p>
    <w:p w14:paraId="62F2114A" w14:textId="4387C9D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gospodarski subjekt uvrščen v evidenco poslovnih subjektov</w:t>
      </w:r>
      <w:r w:rsidR="00557EF7" w:rsidRPr="00F81970">
        <w:rPr>
          <w:rFonts w:ascii="Century Gothic" w:hAnsi="Century Gothic"/>
          <w:szCs w:val="20"/>
        </w:rPr>
        <w:t>,</w:t>
      </w:r>
      <w:r w:rsidRPr="00F81970">
        <w:rPr>
          <w:rFonts w:ascii="Century Gothic" w:hAnsi="Century Gothic"/>
          <w:szCs w:val="20"/>
        </w:rPr>
        <w:t xml:space="preserve"> katerim je prepovedano poslovanje z naročnikom na podlagi 35. člena Zakona o integriteti in preprečevanju korupcije (Uradni list RS, št. 69/2011 ZintPK-UPB2);</w:t>
      </w:r>
    </w:p>
    <w:p w14:paraId="7B8E31CD"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F81970">
        <w:rPr>
          <w:rFonts w:ascii="Century Gothic" w:hAnsi="Century Gothic"/>
          <w:szCs w:val="20"/>
        </w:rPr>
        <w:t>;</w:t>
      </w:r>
    </w:p>
    <w:p w14:paraId="19197139" w14:textId="77777777" w:rsidR="008C5A53" w:rsidRPr="00F81970" w:rsidRDefault="008C5A53" w:rsidP="00255E5B">
      <w:pPr>
        <w:pStyle w:val="Odstavekseznama"/>
        <w:spacing w:line="276" w:lineRule="auto"/>
        <w:ind w:left="1364"/>
        <w:jc w:val="both"/>
        <w:rPr>
          <w:rFonts w:ascii="Century Gothic" w:hAnsi="Century Gothic"/>
          <w:szCs w:val="20"/>
        </w:rPr>
      </w:pPr>
    </w:p>
    <w:p w14:paraId="001952FB" w14:textId="77777777" w:rsidR="008C5A53" w:rsidRPr="00F81970" w:rsidRDefault="008C5A53" w:rsidP="004133F5">
      <w:pPr>
        <w:pStyle w:val="Odstavekseznama"/>
        <w:numPr>
          <w:ilvl w:val="0"/>
          <w:numId w:val="6"/>
        </w:numPr>
        <w:spacing w:line="276" w:lineRule="auto"/>
        <w:jc w:val="both"/>
        <w:rPr>
          <w:rFonts w:ascii="Century Gothic" w:hAnsi="Century Gothic"/>
          <w:szCs w:val="20"/>
        </w:rPr>
      </w:pPr>
      <w:r w:rsidRPr="00F81970">
        <w:rPr>
          <w:rFonts w:ascii="Century Gothic" w:hAnsi="Century Gothic"/>
          <w:szCs w:val="20"/>
        </w:rPr>
        <w:t xml:space="preserve">NACIONALNI RAZLOGI ZA IZKLJUČITEV: </w:t>
      </w:r>
    </w:p>
    <w:p w14:paraId="66910E4B"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F81970" w:rsidRDefault="008C5A53" w:rsidP="004133F5">
      <w:pPr>
        <w:pStyle w:val="Odstavekseznama"/>
        <w:numPr>
          <w:ilvl w:val="0"/>
          <w:numId w:val="5"/>
        </w:numPr>
        <w:spacing w:line="276" w:lineRule="auto"/>
        <w:jc w:val="both"/>
        <w:rPr>
          <w:rFonts w:ascii="Century Gothic" w:hAnsi="Century Gothic"/>
          <w:szCs w:val="20"/>
        </w:rPr>
      </w:pPr>
      <w:r w:rsidRPr="00F81970">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F81970" w:rsidRDefault="008C5A53" w:rsidP="008A51A1">
      <w:pPr>
        <w:spacing w:line="276" w:lineRule="auto"/>
        <w:ind w:left="284"/>
        <w:jc w:val="both"/>
        <w:rPr>
          <w:rFonts w:ascii="Century Gothic" w:hAnsi="Century Gothic"/>
          <w:szCs w:val="20"/>
        </w:rPr>
      </w:pPr>
    </w:p>
    <w:p w14:paraId="177BA4CE" w14:textId="77777777" w:rsidR="008C5A53" w:rsidRPr="00F81970" w:rsidRDefault="008C5A53" w:rsidP="008A51A1">
      <w:pPr>
        <w:spacing w:line="276" w:lineRule="auto"/>
        <w:ind w:left="284"/>
        <w:jc w:val="both"/>
        <w:rPr>
          <w:rFonts w:ascii="Century Gothic" w:hAnsi="Century Gothic"/>
          <w:szCs w:val="20"/>
        </w:rPr>
      </w:pPr>
      <w:r w:rsidRPr="00F81970">
        <w:rPr>
          <w:rFonts w:ascii="Century Gothic" w:hAnsi="Century Gothic"/>
          <w:szCs w:val="20"/>
        </w:rPr>
        <w:t>Način izpolnjevanja:</w:t>
      </w:r>
    </w:p>
    <w:p w14:paraId="7D6E366B" w14:textId="77777777" w:rsidR="008C5A53" w:rsidRPr="00F81970" w:rsidRDefault="008C5A53" w:rsidP="008A51A1">
      <w:pPr>
        <w:spacing w:line="276" w:lineRule="auto"/>
        <w:ind w:left="284"/>
        <w:jc w:val="both"/>
        <w:rPr>
          <w:rFonts w:ascii="Century Gothic" w:hAnsi="Century Gothic"/>
          <w:b/>
          <w:szCs w:val="20"/>
        </w:rPr>
      </w:pPr>
      <w:r w:rsidRPr="00F81970">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F81970" w:rsidRDefault="008C5A53" w:rsidP="008A51A1">
      <w:pPr>
        <w:spacing w:line="276" w:lineRule="auto"/>
        <w:ind w:left="284"/>
        <w:jc w:val="both"/>
        <w:rPr>
          <w:rFonts w:ascii="Century Gothic" w:hAnsi="Century Gothic"/>
          <w:szCs w:val="20"/>
        </w:rPr>
      </w:pPr>
    </w:p>
    <w:p w14:paraId="666CA040" w14:textId="72FE58F6" w:rsidR="008C5A53" w:rsidRPr="00F81970" w:rsidRDefault="008C5A53" w:rsidP="008A51A1">
      <w:pPr>
        <w:spacing w:line="276" w:lineRule="auto"/>
        <w:ind w:left="284"/>
        <w:jc w:val="both"/>
        <w:rPr>
          <w:rFonts w:ascii="Century Gothic" w:hAnsi="Century Gothic"/>
          <w:szCs w:val="20"/>
        </w:rPr>
      </w:pPr>
      <w:r w:rsidRPr="00F81970">
        <w:rPr>
          <w:rFonts w:ascii="Century Gothic" w:hAnsi="Century Gothic"/>
          <w:szCs w:val="20"/>
        </w:rPr>
        <w:t>Zahtevano dokazilo:</w:t>
      </w:r>
    </w:p>
    <w:p w14:paraId="6CDDA87A" w14:textId="71A41B54" w:rsidR="00420E84" w:rsidRPr="00F81970" w:rsidRDefault="00530D35" w:rsidP="00593936">
      <w:pPr>
        <w:spacing w:line="276" w:lineRule="auto"/>
        <w:ind w:left="284"/>
        <w:jc w:val="both"/>
        <w:rPr>
          <w:rFonts w:ascii="Century Gothic" w:hAnsi="Century Gothic"/>
          <w:b/>
          <w:bCs/>
          <w:szCs w:val="20"/>
        </w:rPr>
      </w:pPr>
      <w:bookmarkStart w:id="37" w:name="_Hlk19257093"/>
      <w:r w:rsidRPr="00F81970">
        <w:rPr>
          <w:rFonts w:ascii="Century Gothic" w:hAnsi="Century Gothic"/>
          <w:szCs w:val="20"/>
        </w:rPr>
        <w:lastRenderedPageBreak/>
        <w:t>Ponudnik izpolnjevanje pogoja potrdi s predložitvijo izpolnjenega</w:t>
      </w:r>
      <w:r w:rsidR="00420E84" w:rsidRPr="00F81970">
        <w:rPr>
          <w:rFonts w:ascii="Century Gothic" w:hAnsi="Century Gothic"/>
          <w:szCs w:val="20"/>
        </w:rPr>
        <w:t xml:space="preserve"> </w:t>
      </w:r>
      <w:r w:rsidRPr="00F81970">
        <w:rPr>
          <w:rFonts w:ascii="Century Gothic" w:hAnsi="Century Gothic"/>
          <w:b/>
          <w:bCs/>
          <w:szCs w:val="20"/>
        </w:rPr>
        <w:t xml:space="preserve">ESPD </w:t>
      </w:r>
      <w:r w:rsidR="00420E84" w:rsidRPr="00F81970">
        <w:rPr>
          <w:rFonts w:ascii="Century Gothic" w:hAnsi="Century Gothic"/>
          <w:b/>
          <w:bCs/>
          <w:szCs w:val="20"/>
        </w:rPr>
        <w:t>obrazca</w:t>
      </w:r>
      <w:r w:rsidR="007D4841" w:rsidRPr="00F81970">
        <w:rPr>
          <w:rFonts w:ascii="Century Gothic" w:hAnsi="Century Gothic"/>
          <w:b/>
          <w:bCs/>
          <w:szCs w:val="20"/>
        </w:rPr>
        <w:t>.</w:t>
      </w:r>
    </w:p>
    <w:bookmarkEnd w:id="37"/>
    <w:p w14:paraId="4A07103C" w14:textId="77777777" w:rsidR="008753A8" w:rsidRPr="00F81970" w:rsidRDefault="008753A8" w:rsidP="008A51A1">
      <w:pPr>
        <w:spacing w:line="276" w:lineRule="auto"/>
        <w:ind w:left="284"/>
        <w:jc w:val="both"/>
        <w:rPr>
          <w:rFonts w:ascii="Century Gothic" w:hAnsi="Century Gothic"/>
          <w:b/>
          <w:caps/>
          <w:color w:val="7F7F7F"/>
          <w:szCs w:val="20"/>
          <w:u w:val="single"/>
        </w:rPr>
      </w:pPr>
    </w:p>
    <w:p w14:paraId="0C06AE3C" w14:textId="52EC5ABA" w:rsidR="008753A8" w:rsidRPr="00F81970" w:rsidRDefault="00077357" w:rsidP="006E4A25">
      <w:pPr>
        <w:pStyle w:val="Pogoj"/>
        <w:ind w:left="426"/>
      </w:pPr>
      <w:bookmarkStart w:id="38" w:name="_Toc231999308"/>
      <w:r>
        <w:t>Pogoji za ugotavljanje sposobnosti</w:t>
      </w:r>
      <w:bookmarkEnd w:id="38"/>
    </w:p>
    <w:p w14:paraId="112A2FCA" w14:textId="77777777" w:rsidR="0091629A" w:rsidRPr="00F81970" w:rsidRDefault="0091629A" w:rsidP="00070423">
      <w:pPr>
        <w:spacing w:line="276" w:lineRule="auto"/>
        <w:ind w:left="284"/>
        <w:jc w:val="both"/>
        <w:rPr>
          <w:rFonts w:ascii="Century Gothic" w:hAnsi="Century Gothic"/>
          <w:szCs w:val="20"/>
        </w:rPr>
      </w:pPr>
    </w:p>
    <w:p w14:paraId="5D556028" w14:textId="42F67F8F" w:rsidR="00077357" w:rsidRDefault="006E4A25" w:rsidP="00276491">
      <w:pPr>
        <w:spacing w:line="276" w:lineRule="auto"/>
        <w:ind w:left="284"/>
        <w:jc w:val="both"/>
        <w:rPr>
          <w:rFonts w:ascii="Century Gothic" w:hAnsi="Century Gothic"/>
          <w:szCs w:val="20"/>
        </w:rPr>
      </w:pPr>
      <w:r w:rsidRPr="006E4A25">
        <w:rPr>
          <w:rFonts w:ascii="Century Gothic" w:hAnsi="Century Gothic"/>
          <w:b/>
          <w:bCs/>
          <w:szCs w:val="20"/>
        </w:rPr>
        <w:t xml:space="preserve">Pogoj </w:t>
      </w:r>
      <w:r w:rsidR="009E5977">
        <w:rPr>
          <w:rFonts w:ascii="Century Gothic" w:hAnsi="Century Gothic"/>
          <w:b/>
          <w:bCs/>
          <w:szCs w:val="20"/>
        </w:rPr>
        <w:t>1</w:t>
      </w:r>
      <w:r>
        <w:rPr>
          <w:rFonts w:ascii="Century Gothic" w:hAnsi="Century Gothic"/>
          <w:szCs w:val="20"/>
        </w:rPr>
        <w:t>:</w:t>
      </w:r>
      <w:r w:rsidR="00077357">
        <w:rPr>
          <w:rFonts w:ascii="Century Gothic" w:hAnsi="Century Gothic"/>
          <w:szCs w:val="20"/>
        </w:rPr>
        <w:t xml:space="preserve"> </w:t>
      </w:r>
      <w:r w:rsidR="00077357" w:rsidRPr="00077357">
        <w:rPr>
          <w:rFonts w:ascii="Century Gothic" w:hAnsi="Century Gothic"/>
          <w:szCs w:val="20"/>
        </w:rPr>
        <w:t>Ponudnik mora biti vpisan v sodni register, poslovni register ali drug ustrezen register v državi, kjer ima sedež.</w:t>
      </w:r>
    </w:p>
    <w:p w14:paraId="7BF8F097" w14:textId="77777777" w:rsidR="00077357" w:rsidRDefault="00077357" w:rsidP="00276491">
      <w:pPr>
        <w:spacing w:line="276" w:lineRule="auto"/>
        <w:ind w:left="284"/>
        <w:jc w:val="both"/>
        <w:rPr>
          <w:rFonts w:ascii="Century Gothic" w:hAnsi="Century Gothic"/>
          <w:szCs w:val="20"/>
        </w:rPr>
      </w:pPr>
    </w:p>
    <w:p w14:paraId="6DB50B30" w14:textId="2BF0F560" w:rsidR="00077357" w:rsidRDefault="006E4A25" w:rsidP="00F33691">
      <w:pPr>
        <w:spacing w:line="276" w:lineRule="auto"/>
        <w:ind w:left="284"/>
        <w:jc w:val="both"/>
        <w:rPr>
          <w:rFonts w:ascii="Century Gothic" w:hAnsi="Century Gothic"/>
          <w:szCs w:val="20"/>
        </w:rPr>
      </w:pPr>
      <w:r>
        <w:rPr>
          <w:rFonts w:ascii="Century Gothic" w:hAnsi="Century Gothic"/>
          <w:b/>
          <w:bCs/>
          <w:szCs w:val="20"/>
        </w:rPr>
        <w:t xml:space="preserve">Pogoj </w:t>
      </w:r>
      <w:r w:rsidR="009E5977">
        <w:rPr>
          <w:rFonts w:ascii="Century Gothic" w:hAnsi="Century Gothic"/>
          <w:b/>
          <w:bCs/>
          <w:szCs w:val="20"/>
        </w:rPr>
        <w:t>2</w:t>
      </w:r>
      <w:r>
        <w:rPr>
          <w:rFonts w:ascii="Century Gothic" w:hAnsi="Century Gothic"/>
          <w:b/>
          <w:bCs/>
          <w:szCs w:val="20"/>
        </w:rPr>
        <w:t>:</w:t>
      </w:r>
      <w:r w:rsidR="00077357">
        <w:rPr>
          <w:rFonts w:ascii="Century Gothic" w:hAnsi="Century Gothic"/>
          <w:szCs w:val="20"/>
        </w:rPr>
        <w:t xml:space="preserve"> </w:t>
      </w:r>
      <w:r w:rsidR="00077357" w:rsidRPr="00077357">
        <w:rPr>
          <w:rFonts w:ascii="Century Gothic" w:hAnsi="Century Gothic"/>
          <w:szCs w:val="20"/>
        </w:rPr>
        <w:t>Ponudnik mora imeti veljavno dovoljenje za opravljanje strokovnih nalog varnosti pri delu, ki ga izda Ministrstvo za delo, družino, socialne zadeve in enake možnost</w:t>
      </w:r>
      <w:r w:rsidR="00F33691">
        <w:rPr>
          <w:rFonts w:ascii="Century Gothic" w:hAnsi="Century Gothic"/>
          <w:szCs w:val="20"/>
        </w:rPr>
        <w:t xml:space="preserve">i </w:t>
      </w:r>
      <w:r w:rsidR="00F33691" w:rsidRPr="0096207E">
        <w:rPr>
          <w:rFonts w:ascii="Century Gothic" w:hAnsi="Century Gothic"/>
          <w:szCs w:val="20"/>
        </w:rPr>
        <w:t>za obdobne preiskave škodljivosti v delovnem okolju in za obdobne preglede</w:t>
      </w:r>
      <w:r w:rsidR="0096207E" w:rsidRPr="0096207E">
        <w:rPr>
          <w:rFonts w:ascii="Century Gothic" w:hAnsi="Century Gothic"/>
          <w:szCs w:val="20"/>
        </w:rPr>
        <w:t xml:space="preserve"> (v skladu s tehnično specifikacijo)</w:t>
      </w:r>
      <w:r w:rsidR="00F33691" w:rsidRPr="0096207E">
        <w:rPr>
          <w:rFonts w:ascii="Century Gothic" w:hAnsi="Century Gothic"/>
          <w:szCs w:val="20"/>
        </w:rPr>
        <w:t xml:space="preserve"> in preizkuse delovne opreme.</w:t>
      </w:r>
    </w:p>
    <w:p w14:paraId="6E57978B" w14:textId="77777777" w:rsidR="00077357" w:rsidRDefault="00077357" w:rsidP="00276491">
      <w:pPr>
        <w:spacing w:line="276" w:lineRule="auto"/>
        <w:ind w:left="284"/>
        <w:jc w:val="both"/>
        <w:rPr>
          <w:rFonts w:ascii="Century Gothic" w:hAnsi="Century Gothic"/>
          <w:szCs w:val="20"/>
        </w:rPr>
      </w:pPr>
    </w:p>
    <w:p w14:paraId="402F992F" w14:textId="6C271058" w:rsidR="00077357" w:rsidRDefault="006E4A25" w:rsidP="00276491">
      <w:pPr>
        <w:spacing w:line="276" w:lineRule="auto"/>
        <w:ind w:left="284"/>
        <w:jc w:val="both"/>
        <w:rPr>
          <w:rFonts w:ascii="Century Gothic" w:hAnsi="Century Gothic"/>
          <w:szCs w:val="20"/>
        </w:rPr>
      </w:pPr>
      <w:r>
        <w:rPr>
          <w:rFonts w:ascii="Century Gothic" w:hAnsi="Century Gothic"/>
          <w:b/>
          <w:bCs/>
          <w:szCs w:val="20"/>
        </w:rPr>
        <w:t xml:space="preserve">Pogoj </w:t>
      </w:r>
      <w:r w:rsidR="009E5977">
        <w:rPr>
          <w:rFonts w:ascii="Century Gothic" w:hAnsi="Century Gothic"/>
          <w:b/>
          <w:bCs/>
          <w:szCs w:val="20"/>
        </w:rPr>
        <w:t>3</w:t>
      </w:r>
      <w:r>
        <w:rPr>
          <w:rFonts w:ascii="Century Gothic" w:hAnsi="Century Gothic"/>
          <w:b/>
          <w:bCs/>
          <w:szCs w:val="20"/>
        </w:rPr>
        <w:t>:</w:t>
      </w:r>
      <w:r w:rsidR="00077357">
        <w:rPr>
          <w:rFonts w:ascii="Century Gothic" w:hAnsi="Century Gothic"/>
          <w:szCs w:val="20"/>
        </w:rPr>
        <w:t xml:space="preserve"> </w:t>
      </w:r>
      <w:r w:rsidR="00077357" w:rsidRPr="00077357">
        <w:rPr>
          <w:rFonts w:ascii="Century Gothic" w:hAnsi="Century Gothic"/>
          <w:szCs w:val="20"/>
        </w:rPr>
        <w:t>Ponudnik mora imeti veljavno pooblastilo za izvajanje ukrepov varstva pred požarom, ki ga izda Uprava Republike Slovenije za zaščito in reševanje</w:t>
      </w:r>
      <w:r w:rsidR="00B15159">
        <w:rPr>
          <w:rFonts w:ascii="Century Gothic" w:hAnsi="Century Gothic"/>
          <w:szCs w:val="20"/>
        </w:rPr>
        <w:t>:</w:t>
      </w:r>
    </w:p>
    <w:p w14:paraId="396C32FE" w14:textId="77777777" w:rsidR="00B15159" w:rsidRDefault="00B15159" w:rsidP="00276491">
      <w:pPr>
        <w:spacing w:line="276" w:lineRule="auto"/>
        <w:ind w:left="284"/>
        <w:jc w:val="both"/>
        <w:rPr>
          <w:rFonts w:ascii="Century Gothic" w:hAnsi="Century Gothic"/>
          <w:szCs w:val="20"/>
        </w:rPr>
      </w:pPr>
    </w:p>
    <w:p w14:paraId="244F02F9" w14:textId="77777777" w:rsidR="00B15159" w:rsidRDefault="00B15159" w:rsidP="00276491">
      <w:pPr>
        <w:spacing w:line="276" w:lineRule="auto"/>
        <w:ind w:left="284"/>
        <w:jc w:val="both"/>
        <w:rPr>
          <w:rFonts w:ascii="Century Gothic" w:hAnsi="Century Gothic"/>
          <w:szCs w:val="20"/>
        </w:rPr>
      </w:pPr>
      <w:r w:rsidRPr="00B15159">
        <w:rPr>
          <w:rFonts w:ascii="Century Gothic" w:hAnsi="Century Gothic"/>
          <w:b/>
          <w:bCs/>
          <w:szCs w:val="20"/>
        </w:rPr>
        <w:t>Pogoj 4:</w:t>
      </w:r>
      <w:r>
        <w:rPr>
          <w:rFonts w:ascii="Century Gothic" w:hAnsi="Century Gothic"/>
          <w:szCs w:val="20"/>
        </w:rPr>
        <w:t xml:space="preserve"> </w:t>
      </w:r>
      <w:r w:rsidRPr="00077357">
        <w:rPr>
          <w:rFonts w:ascii="Century Gothic" w:hAnsi="Century Gothic"/>
          <w:szCs w:val="20"/>
        </w:rPr>
        <w:t>Ponudnik mora imeti</w:t>
      </w:r>
      <w:r w:rsidRPr="00B15159">
        <w:rPr>
          <w:rFonts w:ascii="Century Gothic" w:hAnsi="Century Gothic"/>
          <w:szCs w:val="20"/>
        </w:rPr>
        <w:t xml:space="preserve"> </w:t>
      </w:r>
      <w:r>
        <w:rPr>
          <w:rFonts w:ascii="Century Gothic" w:hAnsi="Century Gothic"/>
          <w:szCs w:val="20"/>
        </w:rPr>
        <w:t xml:space="preserve">veljavno </w:t>
      </w:r>
      <w:r w:rsidRPr="00B15159">
        <w:rPr>
          <w:rFonts w:ascii="Century Gothic" w:hAnsi="Century Gothic"/>
          <w:szCs w:val="20"/>
        </w:rPr>
        <w:t>pooblastilo Uprave Republike Slovenije za zaščito in reševanje za preizkus hidrantnih omrežij</w:t>
      </w:r>
      <w:r>
        <w:rPr>
          <w:rFonts w:ascii="Century Gothic" w:hAnsi="Century Gothic"/>
          <w:szCs w:val="20"/>
        </w:rPr>
        <w:t>;</w:t>
      </w:r>
    </w:p>
    <w:p w14:paraId="05ABA6E9" w14:textId="1422B659" w:rsidR="00B15159" w:rsidRDefault="00B15159" w:rsidP="00276491">
      <w:pPr>
        <w:spacing w:line="276" w:lineRule="auto"/>
        <w:ind w:left="284"/>
        <w:jc w:val="both"/>
        <w:rPr>
          <w:rFonts w:ascii="Century Gothic" w:hAnsi="Century Gothic"/>
          <w:szCs w:val="20"/>
        </w:rPr>
      </w:pPr>
      <w:r w:rsidRPr="00B15159">
        <w:rPr>
          <w:rFonts w:ascii="Century Gothic" w:hAnsi="Century Gothic"/>
          <w:szCs w:val="20"/>
        </w:rPr>
        <w:br/>
      </w:r>
      <w:r w:rsidRPr="00B15159">
        <w:rPr>
          <w:rFonts w:ascii="Century Gothic" w:hAnsi="Century Gothic"/>
          <w:b/>
          <w:bCs/>
          <w:szCs w:val="20"/>
        </w:rPr>
        <w:t xml:space="preserve">Pogoj </w:t>
      </w:r>
      <w:r>
        <w:rPr>
          <w:rFonts w:ascii="Century Gothic" w:hAnsi="Century Gothic"/>
          <w:b/>
          <w:bCs/>
          <w:szCs w:val="20"/>
        </w:rPr>
        <w:t>5</w:t>
      </w:r>
      <w:r w:rsidRPr="00B15159">
        <w:rPr>
          <w:rFonts w:ascii="Century Gothic" w:hAnsi="Century Gothic"/>
          <w:b/>
          <w:bCs/>
          <w:szCs w:val="20"/>
        </w:rPr>
        <w:t>:</w:t>
      </w:r>
      <w:r>
        <w:rPr>
          <w:rFonts w:ascii="Century Gothic" w:hAnsi="Century Gothic"/>
          <w:szCs w:val="20"/>
        </w:rPr>
        <w:t xml:space="preserve"> </w:t>
      </w:r>
      <w:r w:rsidRPr="00077357">
        <w:rPr>
          <w:rFonts w:ascii="Century Gothic" w:hAnsi="Century Gothic"/>
          <w:szCs w:val="20"/>
        </w:rPr>
        <w:t>Ponudnik mora imeti</w:t>
      </w:r>
      <w:r w:rsidRPr="00B15159">
        <w:rPr>
          <w:rFonts w:ascii="Century Gothic" w:hAnsi="Century Gothic"/>
          <w:szCs w:val="20"/>
        </w:rPr>
        <w:t xml:space="preserve"> </w:t>
      </w:r>
      <w:r>
        <w:rPr>
          <w:rFonts w:ascii="Century Gothic" w:hAnsi="Century Gothic"/>
          <w:szCs w:val="20"/>
        </w:rPr>
        <w:t>veljavno</w:t>
      </w:r>
      <w:r w:rsidRPr="00B15159">
        <w:rPr>
          <w:rFonts w:ascii="Century Gothic" w:hAnsi="Century Gothic"/>
          <w:szCs w:val="20"/>
        </w:rPr>
        <w:t xml:space="preserve"> pooblastilo za vzdrževanje ročnih in prevoznih gasilnih aparatov za strokovno osebo</w:t>
      </w:r>
      <w:r w:rsidR="00591E21">
        <w:rPr>
          <w:rFonts w:ascii="Century Gothic" w:hAnsi="Century Gothic"/>
          <w:szCs w:val="20"/>
        </w:rPr>
        <w:t>.</w:t>
      </w:r>
    </w:p>
    <w:p w14:paraId="7938812E" w14:textId="77777777" w:rsidR="00077357" w:rsidRDefault="00077357" w:rsidP="00276491">
      <w:pPr>
        <w:spacing w:line="276" w:lineRule="auto"/>
        <w:ind w:left="284"/>
        <w:jc w:val="both"/>
        <w:rPr>
          <w:rFonts w:ascii="Century Gothic" w:hAnsi="Century Gothic"/>
          <w:szCs w:val="20"/>
        </w:rPr>
      </w:pPr>
    </w:p>
    <w:p w14:paraId="1A781201" w14:textId="1832C260" w:rsidR="008753A8" w:rsidRPr="00F81970" w:rsidRDefault="008753A8" w:rsidP="00276491">
      <w:pPr>
        <w:spacing w:line="276" w:lineRule="auto"/>
        <w:ind w:left="284"/>
        <w:jc w:val="both"/>
        <w:rPr>
          <w:rFonts w:ascii="Century Gothic" w:hAnsi="Century Gothic"/>
          <w:szCs w:val="20"/>
        </w:rPr>
      </w:pPr>
      <w:r w:rsidRPr="00F81970">
        <w:rPr>
          <w:rFonts w:ascii="Century Gothic" w:hAnsi="Century Gothic"/>
          <w:szCs w:val="20"/>
        </w:rPr>
        <w:t>Način izpolnjevanja:</w:t>
      </w:r>
    </w:p>
    <w:p w14:paraId="0B577DFE" w14:textId="241B401B" w:rsidR="00F70564" w:rsidRPr="00F81970" w:rsidRDefault="00F70564" w:rsidP="00276491">
      <w:pPr>
        <w:spacing w:line="276" w:lineRule="auto"/>
        <w:ind w:left="284"/>
        <w:jc w:val="both"/>
        <w:rPr>
          <w:rFonts w:ascii="Century Gothic" w:hAnsi="Century Gothic"/>
          <w:szCs w:val="20"/>
        </w:rPr>
      </w:pPr>
      <w:r w:rsidRPr="00F81970">
        <w:rPr>
          <w:rFonts w:ascii="Century Gothic" w:hAnsi="Century Gothic"/>
          <w:szCs w:val="20"/>
        </w:rPr>
        <w:t>Pogoj mora izpolniti ponudnik</w:t>
      </w:r>
      <w:r w:rsidR="00F003E2">
        <w:rPr>
          <w:rFonts w:ascii="Century Gothic" w:hAnsi="Century Gothic"/>
          <w:szCs w:val="20"/>
        </w:rPr>
        <w:t xml:space="preserve">/skupni partner/podizvajalec, </w:t>
      </w:r>
      <w:r w:rsidR="00F003E2" w:rsidRPr="00F003E2">
        <w:rPr>
          <w:rFonts w:ascii="Century Gothic" w:hAnsi="Century Gothic"/>
          <w:szCs w:val="20"/>
        </w:rPr>
        <w:t>ki bo dejansko izvajal tisti del storitev, za katerega je dovoljenje potrebno.</w:t>
      </w:r>
    </w:p>
    <w:p w14:paraId="368933A5" w14:textId="77777777" w:rsidR="008753A8" w:rsidRPr="00F81970" w:rsidRDefault="008753A8" w:rsidP="00276491">
      <w:pPr>
        <w:spacing w:line="276" w:lineRule="auto"/>
        <w:ind w:left="284"/>
        <w:jc w:val="both"/>
        <w:rPr>
          <w:rFonts w:ascii="Century Gothic" w:hAnsi="Century Gothic"/>
          <w:szCs w:val="20"/>
        </w:rPr>
      </w:pPr>
    </w:p>
    <w:p w14:paraId="488F0786" w14:textId="77777777" w:rsidR="008753A8" w:rsidRPr="00F81970" w:rsidRDefault="008753A8" w:rsidP="00276491">
      <w:pPr>
        <w:spacing w:line="276" w:lineRule="auto"/>
        <w:ind w:left="284"/>
        <w:jc w:val="both"/>
        <w:rPr>
          <w:rFonts w:ascii="Century Gothic" w:hAnsi="Century Gothic"/>
          <w:szCs w:val="20"/>
        </w:rPr>
      </w:pPr>
      <w:r w:rsidRPr="00F81970">
        <w:rPr>
          <w:rFonts w:ascii="Century Gothic" w:hAnsi="Century Gothic"/>
          <w:szCs w:val="20"/>
        </w:rPr>
        <w:t>Zahtevano dokazilo:</w:t>
      </w:r>
    </w:p>
    <w:p w14:paraId="10695D5E" w14:textId="50FEA96D" w:rsidR="009E1242" w:rsidRDefault="009E1242" w:rsidP="009E1242">
      <w:pPr>
        <w:spacing w:line="276" w:lineRule="auto"/>
        <w:ind w:left="284"/>
        <w:jc w:val="both"/>
        <w:rPr>
          <w:rFonts w:ascii="Century Gothic" w:hAnsi="Century Gothic"/>
          <w:b/>
          <w:bCs/>
          <w:szCs w:val="20"/>
        </w:rPr>
      </w:pPr>
      <w:r w:rsidRPr="00F81970">
        <w:rPr>
          <w:rFonts w:ascii="Century Gothic" w:hAnsi="Century Gothic"/>
          <w:szCs w:val="20"/>
        </w:rPr>
        <w:t>Ponudnik</w:t>
      </w:r>
      <w:r>
        <w:rPr>
          <w:rFonts w:ascii="Century Gothic" w:hAnsi="Century Gothic"/>
          <w:szCs w:val="20"/>
        </w:rPr>
        <w:t>/skupni partner/podizvajalec</w:t>
      </w:r>
      <w:r w:rsidRPr="00F81970">
        <w:rPr>
          <w:rFonts w:ascii="Century Gothic" w:hAnsi="Century Gothic"/>
          <w:szCs w:val="20"/>
        </w:rPr>
        <w:t xml:space="preserve"> izpolnjevanje pogoj</w:t>
      </w:r>
      <w:r w:rsidR="006E4A25">
        <w:rPr>
          <w:rFonts w:ascii="Century Gothic" w:hAnsi="Century Gothic"/>
          <w:szCs w:val="20"/>
        </w:rPr>
        <w:t>a</w:t>
      </w:r>
      <w:r w:rsidRPr="00F81970">
        <w:rPr>
          <w:rFonts w:ascii="Century Gothic" w:hAnsi="Century Gothic"/>
          <w:szCs w:val="20"/>
        </w:rPr>
        <w:t xml:space="preserve"> potrdi s predložitvijo izpolnjenega </w:t>
      </w:r>
      <w:r w:rsidRPr="00F81970">
        <w:rPr>
          <w:rFonts w:ascii="Century Gothic" w:hAnsi="Century Gothic"/>
          <w:b/>
          <w:bCs/>
          <w:szCs w:val="20"/>
        </w:rPr>
        <w:t>ESPD obrazca</w:t>
      </w:r>
      <w:r w:rsidR="0096207E">
        <w:rPr>
          <w:rFonts w:ascii="Century Gothic" w:hAnsi="Century Gothic"/>
          <w:szCs w:val="20"/>
        </w:rPr>
        <w:t>.</w:t>
      </w:r>
    </w:p>
    <w:p w14:paraId="6D8CFECF" w14:textId="77777777" w:rsidR="00323A81" w:rsidRDefault="00323A81" w:rsidP="009E1242">
      <w:pPr>
        <w:spacing w:line="276" w:lineRule="auto"/>
        <w:ind w:left="284"/>
        <w:jc w:val="both"/>
        <w:rPr>
          <w:rFonts w:ascii="Century Gothic" w:hAnsi="Century Gothic"/>
          <w:b/>
          <w:bCs/>
          <w:szCs w:val="20"/>
        </w:rPr>
      </w:pPr>
    </w:p>
    <w:p w14:paraId="6E028352" w14:textId="77777777" w:rsidR="006E4A25" w:rsidRPr="006E4A25" w:rsidRDefault="006E4A25" w:rsidP="006E4A25">
      <w:pPr>
        <w:pStyle w:val="Pogoj"/>
        <w:ind w:left="426" w:hanging="357"/>
      </w:pPr>
      <w:bookmarkStart w:id="39" w:name="_Toc231999309"/>
      <w:r w:rsidRPr="006E4A25">
        <w:t>Tehnična in strokovna sposobnost</w:t>
      </w:r>
      <w:bookmarkEnd w:id="39"/>
    </w:p>
    <w:p w14:paraId="25E1F7AA" w14:textId="77777777" w:rsidR="006E4A25" w:rsidRDefault="006E4A25" w:rsidP="00070423">
      <w:pPr>
        <w:spacing w:line="276" w:lineRule="auto"/>
        <w:ind w:left="284"/>
        <w:jc w:val="both"/>
        <w:rPr>
          <w:rFonts w:ascii="Century Gothic" w:hAnsi="Century Gothic"/>
          <w:b/>
          <w:bCs/>
          <w:szCs w:val="20"/>
        </w:rPr>
      </w:pPr>
    </w:p>
    <w:p w14:paraId="60DC8B8F" w14:textId="7A07CF98" w:rsidR="006E4A25" w:rsidRDefault="006E4A25" w:rsidP="00070423">
      <w:pPr>
        <w:spacing w:line="276" w:lineRule="auto"/>
        <w:ind w:left="284"/>
        <w:jc w:val="both"/>
        <w:rPr>
          <w:rFonts w:ascii="Century Gothic" w:hAnsi="Century Gothic"/>
          <w:b/>
          <w:bCs/>
          <w:szCs w:val="20"/>
        </w:rPr>
      </w:pPr>
      <w:r>
        <w:rPr>
          <w:rFonts w:ascii="Century Gothic" w:hAnsi="Century Gothic"/>
          <w:b/>
          <w:bCs/>
          <w:szCs w:val="20"/>
        </w:rPr>
        <w:t xml:space="preserve">Pogoj </w:t>
      </w:r>
      <w:r w:rsidR="00B15159">
        <w:rPr>
          <w:rFonts w:ascii="Century Gothic" w:hAnsi="Century Gothic"/>
          <w:b/>
          <w:bCs/>
          <w:szCs w:val="20"/>
        </w:rPr>
        <w:t>6</w:t>
      </w:r>
      <w:r>
        <w:rPr>
          <w:rFonts w:ascii="Century Gothic" w:hAnsi="Century Gothic"/>
          <w:b/>
          <w:bCs/>
          <w:szCs w:val="20"/>
        </w:rPr>
        <w:t>: Reference</w:t>
      </w:r>
    </w:p>
    <w:p w14:paraId="24136D37" w14:textId="3529D1F6" w:rsidR="00435C44" w:rsidRPr="00F81970" w:rsidRDefault="00435C44" w:rsidP="00070423">
      <w:pPr>
        <w:spacing w:line="276" w:lineRule="auto"/>
        <w:ind w:left="284"/>
        <w:jc w:val="both"/>
        <w:rPr>
          <w:rFonts w:ascii="Century Gothic" w:hAnsi="Century Gothic"/>
          <w:szCs w:val="20"/>
        </w:rPr>
      </w:pPr>
      <w:r w:rsidRPr="00F81970">
        <w:rPr>
          <w:rFonts w:ascii="Century Gothic" w:hAnsi="Century Gothic"/>
          <w:szCs w:val="20"/>
        </w:rPr>
        <w:t xml:space="preserve">Ponudnik </w:t>
      </w:r>
      <w:r w:rsidR="006E4A25" w:rsidRPr="006E4A25">
        <w:rPr>
          <w:rFonts w:ascii="Century Gothic" w:hAnsi="Century Gothic"/>
          <w:szCs w:val="20"/>
        </w:rPr>
        <w:t>v zadnjih treh letih</w:t>
      </w:r>
      <w:r w:rsidR="006E4A25">
        <w:rPr>
          <w:rFonts w:ascii="Century Gothic" w:hAnsi="Century Gothic"/>
          <w:szCs w:val="20"/>
        </w:rPr>
        <w:t>, šteto od</w:t>
      </w:r>
      <w:r w:rsidR="006E4A25" w:rsidRPr="006E4A25">
        <w:rPr>
          <w:rFonts w:ascii="Century Gothic" w:hAnsi="Century Gothic"/>
          <w:szCs w:val="20"/>
        </w:rPr>
        <w:t xml:space="preserve"> </w:t>
      </w:r>
      <w:r w:rsidR="006E4A25">
        <w:rPr>
          <w:rFonts w:ascii="Century Gothic" w:hAnsi="Century Gothic"/>
          <w:szCs w:val="20"/>
        </w:rPr>
        <w:t xml:space="preserve">objave predmetnega javnega naročila, </w:t>
      </w:r>
      <w:r w:rsidR="006E4A25" w:rsidRPr="006E4A25">
        <w:rPr>
          <w:rFonts w:ascii="Century Gothic" w:hAnsi="Century Gothic"/>
          <w:szCs w:val="20"/>
        </w:rPr>
        <w:t>uspešno izvaja vsaj dve (2) primerljivi storitvi (celovito izvajanje storitev VZD in VPP).</w:t>
      </w:r>
      <w:r w:rsidR="006E4A25">
        <w:rPr>
          <w:rFonts w:ascii="Century Gothic" w:hAnsi="Century Gothic"/>
          <w:szCs w:val="20"/>
        </w:rPr>
        <w:t xml:space="preserve"> </w:t>
      </w:r>
      <w:r w:rsidR="006E4A25" w:rsidRPr="006E4A25">
        <w:rPr>
          <w:rFonts w:ascii="Century Gothic" w:hAnsi="Century Gothic"/>
          <w:szCs w:val="20"/>
        </w:rPr>
        <w:t>Vsaj ena (1) od dveh referenc se mora nanašati na izvajanje storitev za naročnika, katerega dejavnost je primerljiva z dejavnostjo naročnika (npr. javni raziskovalni zavod, farmacevtsko podjetje ali bolnišnica z raziskovalnimi/diagnostičnimi laboratoriji).</w:t>
      </w:r>
    </w:p>
    <w:p w14:paraId="6B6111BC" w14:textId="77777777" w:rsidR="006E4A25" w:rsidRDefault="006E4A25" w:rsidP="00070423">
      <w:pPr>
        <w:spacing w:line="276" w:lineRule="auto"/>
        <w:ind w:left="284"/>
        <w:jc w:val="both"/>
        <w:rPr>
          <w:rFonts w:ascii="Century Gothic" w:hAnsi="Century Gothic"/>
          <w:szCs w:val="20"/>
        </w:rPr>
      </w:pPr>
    </w:p>
    <w:p w14:paraId="3FA2426C" w14:textId="77777777" w:rsidR="00323A81" w:rsidRPr="00F81970" w:rsidRDefault="00323A81" w:rsidP="00323A81">
      <w:pPr>
        <w:spacing w:line="276" w:lineRule="auto"/>
        <w:ind w:left="284"/>
        <w:jc w:val="both"/>
        <w:rPr>
          <w:rFonts w:ascii="Century Gothic" w:hAnsi="Century Gothic"/>
          <w:szCs w:val="20"/>
        </w:rPr>
      </w:pPr>
      <w:r w:rsidRPr="00F81970">
        <w:rPr>
          <w:rFonts w:ascii="Century Gothic" w:hAnsi="Century Gothic"/>
          <w:szCs w:val="20"/>
        </w:rPr>
        <w:t>Način izpolnjevanja:</w:t>
      </w:r>
    </w:p>
    <w:p w14:paraId="03A30A9B" w14:textId="77777777" w:rsidR="00183167" w:rsidRDefault="00323A81" w:rsidP="00183167">
      <w:pPr>
        <w:spacing w:line="276" w:lineRule="auto"/>
        <w:ind w:left="284"/>
        <w:jc w:val="both"/>
        <w:rPr>
          <w:rFonts w:ascii="Century Gothic" w:hAnsi="Century Gothic"/>
          <w:szCs w:val="20"/>
        </w:rPr>
      </w:pPr>
      <w:r w:rsidRPr="00F81970">
        <w:rPr>
          <w:rFonts w:ascii="Century Gothic" w:hAnsi="Century Gothic"/>
          <w:szCs w:val="20"/>
        </w:rPr>
        <w:t>Pogoj mora izpolniti ponudnik</w:t>
      </w:r>
      <w:r>
        <w:rPr>
          <w:rFonts w:ascii="Century Gothic" w:hAnsi="Century Gothic"/>
          <w:szCs w:val="20"/>
        </w:rPr>
        <w:t>.</w:t>
      </w:r>
      <w:r w:rsidR="00183167">
        <w:rPr>
          <w:rFonts w:ascii="Century Gothic" w:hAnsi="Century Gothic"/>
          <w:szCs w:val="20"/>
        </w:rPr>
        <w:t xml:space="preserve"> </w:t>
      </w:r>
    </w:p>
    <w:p w14:paraId="7CF5D63D" w14:textId="77777777" w:rsidR="00183167" w:rsidRDefault="00183167" w:rsidP="00183167">
      <w:pPr>
        <w:spacing w:line="276" w:lineRule="auto"/>
        <w:ind w:left="284"/>
        <w:jc w:val="both"/>
        <w:rPr>
          <w:rFonts w:ascii="Century Gothic" w:hAnsi="Century Gothic"/>
          <w:szCs w:val="20"/>
        </w:rPr>
      </w:pPr>
    </w:p>
    <w:p w14:paraId="7E7685E3" w14:textId="20DA9794" w:rsidR="00183167" w:rsidRP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V primeru skupne ponudbe se reference partnerjev upoštevajo kumulativno, pri čemer mora biti pogoj izpolnjen tako, da:</w:t>
      </w:r>
    </w:p>
    <w:p w14:paraId="23FB5020" w14:textId="77777777" w:rsidR="00183167" w:rsidRPr="00183167" w:rsidRDefault="00183167" w:rsidP="004133F5">
      <w:pPr>
        <w:pStyle w:val="Odstavekseznama"/>
        <w:numPr>
          <w:ilvl w:val="0"/>
          <w:numId w:val="38"/>
        </w:numPr>
        <w:spacing w:line="276" w:lineRule="auto"/>
        <w:jc w:val="both"/>
        <w:rPr>
          <w:rFonts w:ascii="Century Gothic" w:hAnsi="Century Gothic"/>
          <w:szCs w:val="20"/>
        </w:rPr>
      </w:pPr>
      <w:r w:rsidRPr="00183167">
        <w:rPr>
          <w:rFonts w:ascii="Century Gothic" w:hAnsi="Century Gothic"/>
          <w:szCs w:val="20"/>
        </w:rPr>
        <w:t xml:space="preserve">je skupno izkazanih najmanj dve (2) primerljivi referenci, kot opredeljeno v pogoju, in </w:t>
      </w:r>
    </w:p>
    <w:p w14:paraId="7B3D9C6F" w14:textId="77777777" w:rsidR="00183167" w:rsidRPr="00183167" w:rsidRDefault="00183167" w:rsidP="004133F5">
      <w:pPr>
        <w:pStyle w:val="Odstavekseznama"/>
        <w:numPr>
          <w:ilvl w:val="0"/>
          <w:numId w:val="38"/>
        </w:numPr>
        <w:spacing w:line="276" w:lineRule="auto"/>
        <w:jc w:val="both"/>
        <w:rPr>
          <w:rFonts w:ascii="Century Gothic" w:hAnsi="Century Gothic"/>
          <w:szCs w:val="20"/>
        </w:rPr>
      </w:pPr>
      <w:r w:rsidRPr="00183167">
        <w:rPr>
          <w:rFonts w:ascii="Century Gothic" w:hAnsi="Century Gothic"/>
          <w:szCs w:val="20"/>
        </w:rPr>
        <w:t>ima vsaj en partner (praviloma vodilni partner) najmanj eno (1) referenco, ki se nanaša na naročnika s primerljivo dejavnostjo, kot je opredeljeno v pogoju.</w:t>
      </w:r>
    </w:p>
    <w:p w14:paraId="60DBA742" w14:textId="77777777" w:rsid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Naročnik bo štel, da je referenca ustrezna tudi, če je bila storitev izvedena v okviru skupne izvedbe (skupna ponudba, konzorcij ipd.), pod pogojem, da iz referenčnega potrdila jasno izhaja vloga in obseg sodelovanja posameznega partnerja pri izvedbi storitev, ki so predmet reference.</w:t>
      </w:r>
    </w:p>
    <w:p w14:paraId="26C7375A" w14:textId="77777777" w:rsidR="00183167" w:rsidRDefault="00183167" w:rsidP="00183167">
      <w:pPr>
        <w:spacing w:line="276" w:lineRule="auto"/>
        <w:ind w:left="284"/>
        <w:jc w:val="both"/>
        <w:rPr>
          <w:rFonts w:ascii="Century Gothic" w:hAnsi="Century Gothic"/>
          <w:szCs w:val="20"/>
        </w:rPr>
      </w:pPr>
    </w:p>
    <w:p w14:paraId="23018ABB" w14:textId="65AC8716" w:rsidR="00183167" w:rsidRP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Ponudnik lahko pogoj glede referenc izpolni tudi s sklicevanjem na reference podizvajalcev ali drugih gospodarskih subjektov, pod naslednjimi pogoji:</w:t>
      </w:r>
    </w:p>
    <w:p w14:paraId="02F0C932" w14:textId="77777777" w:rsidR="00183167" w:rsidRDefault="00183167" w:rsidP="004133F5">
      <w:pPr>
        <w:pStyle w:val="Odstavekseznama"/>
        <w:numPr>
          <w:ilvl w:val="0"/>
          <w:numId w:val="39"/>
        </w:numPr>
        <w:spacing w:line="276" w:lineRule="auto"/>
        <w:jc w:val="both"/>
        <w:rPr>
          <w:rFonts w:ascii="Century Gothic" w:hAnsi="Century Gothic"/>
          <w:szCs w:val="20"/>
        </w:rPr>
      </w:pPr>
      <w:r w:rsidRPr="00183167">
        <w:rPr>
          <w:rFonts w:ascii="Century Gothic" w:hAnsi="Century Gothic"/>
          <w:szCs w:val="20"/>
        </w:rPr>
        <w:lastRenderedPageBreak/>
        <w:t xml:space="preserve">da bo tak podizvajalec ali drug gospodarski subjekt v okviru predmetnega naročila dejansko izvajal tisti del storitev, za katere je zahtevana referenca, in </w:t>
      </w:r>
    </w:p>
    <w:p w14:paraId="1E464557" w14:textId="097259EF" w:rsidR="00183167" w:rsidRPr="00183167" w:rsidRDefault="00183167" w:rsidP="004133F5">
      <w:pPr>
        <w:pStyle w:val="Odstavekseznama"/>
        <w:numPr>
          <w:ilvl w:val="0"/>
          <w:numId w:val="39"/>
        </w:numPr>
        <w:spacing w:line="276" w:lineRule="auto"/>
        <w:jc w:val="both"/>
        <w:rPr>
          <w:rFonts w:ascii="Century Gothic" w:hAnsi="Century Gothic"/>
          <w:szCs w:val="20"/>
        </w:rPr>
      </w:pPr>
      <w:r w:rsidRPr="00183167">
        <w:rPr>
          <w:rFonts w:ascii="Century Gothic" w:hAnsi="Century Gothic"/>
          <w:szCs w:val="20"/>
        </w:rPr>
        <w:t>da ponudnik v ponudbi predloži:</w:t>
      </w:r>
    </w:p>
    <w:p w14:paraId="3F1E2474" w14:textId="77777777" w:rsidR="00183167" w:rsidRDefault="00183167" w:rsidP="004133F5">
      <w:pPr>
        <w:pStyle w:val="Odstavekseznama"/>
        <w:numPr>
          <w:ilvl w:val="0"/>
          <w:numId w:val="40"/>
        </w:numPr>
        <w:spacing w:line="276" w:lineRule="auto"/>
        <w:ind w:left="1134"/>
        <w:jc w:val="both"/>
        <w:rPr>
          <w:rFonts w:ascii="Century Gothic" w:hAnsi="Century Gothic"/>
          <w:szCs w:val="20"/>
        </w:rPr>
      </w:pPr>
      <w:r w:rsidRPr="00183167">
        <w:rPr>
          <w:rFonts w:ascii="Century Gothic" w:hAnsi="Century Gothic"/>
          <w:szCs w:val="20"/>
        </w:rPr>
        <w:t xml:space="preserve">izpolnjen referenčni obrazec za tak subjekt in </w:t>
      </w:r>
    </w:p>
    <w:p w14:paraId="6607F3A3" w14:textId="4005F1E8" w:rsidR="00183167" w:rsidRPr="00183167" w:rsidRDefault="00183167" w:rsidP="004133F5">
      <w:pPr>
        <w:pStyle w:val="Odstavekseznama"/>
        <w:numPr>
          <w:ilvl w:val="0"/>
          <w:numId w:val="40"/>
        </w:numPr>
        <w:spacing w:line="276" w:lineRule="auto"/>
        <w:ind w:left="1134"/>
        <w:jc w:val="both"/>
        <w:rPr>
          <w:rFonts w:ascii="Century Gothic" w:hAnsi="Century Gothic"/>
          <w:szCs w:val="20"/>
        </w:rPr>
      </w:pPr>
      <w:r w:rsidRPr="00183167">
        <w:rPr>
          <w:rFonts w:ascii="Century Gothic" w:hAnsi="Century Gothic"/>
          <w:szCs w:val="20"/>
        </w:rPr>
        <w:t>zavezujočo izjavo tega subjekta, da bo naročniku dal na razpolago svoje kadrovske in tehnične kapacitete ter izvedel del storitev, na katere se nanaša referenca.</w:t>
      </w:r>
    </w:p>
    <w:p w14:paraId="5A1A97B8" w14:textId="77777777" w:rsidR="00183167" w:rsidRPr="00183167" w:rsidRDefault="00183167" w:rsidP="00183167">
      <w:pPr>
        <w:spacing w:line="276" w:lineRule="auto"/>
        <w:ind w:left="284"/>
        <w:jc w:val="both"/>
        <w:rPr>
          <w:rFonts w:ascii="Century Gothic" w:hAnsi="Century Gothic"/>
          <w:szCs w:val="20"/>
        </w:rPr>
      </w:pPr>
      <w:r w:rsidRPr="00183167">
        <w:rPr>
          <w:rFonts w:ascii="Century Gothic" w:hAnsi="Century Gothic"/>
          <w:szCs w:val="20"/>
        </w:rPr>
        <w:t xml:space="preserve">Reference podizvajalcev in drugih subjektov se v tem primeru upoštevajo </w:t>
      </w:r>
      <w:r w:rsidRPr="00426A6E">
        <w:rPr>
          <w:rFonts w:ascii="Century Gothic" w:hAnsi="Century Gothic"/>
          <w:szCs w:val="20"/>
        </w:rPr>
        <w:t>kumulativno</w:t>
      </w:r>
      <w:r w:rsidRPr="00183167">
        <w:rPr>
          <w:rFonts w:ascii="Century Gothic" w:hAnsi="Century Gothic"/>
          <w:szCs w:val="20"/>
        </w:rPr>
        <w:t xml:space="preserve"> s referencami ponudnika in/ali partnerjev v skupni ponudbi, pri čemer mora biti skupno izpolnjen zahtevan obseg dveh (2) primerljivih storitev, kot opredeljeno v pogoju, ter pogoj glede vsaj ene (1) reference za naročnika s primerljivo dejavnostjo.</w:t>
      </w:r>
    </w:p>
    <w:p w14:paraId="411D9814" w14:textId="77777777" w:rsidR="00323A81" w:rsidRPr="00F81970" w:rsidRDefault="00323A81" w:rsidP="00323A81">
      <w:pPr>
        <w:spacing w:line="276" w:lineRule="auto"/>
        <w:ind w:left="284"/>
        <w:jc w:val="both"/>
        <w:rPr>
          <w:rFonts w:ascii="Century Gothic" w:hAnsi="Century Gothic"/>
          <w:szCs w:val="20"/>
        </w:rPr>
      </w:pPr>
    </w:p>
    <w:p w14:paraId="276004D1" w14:textId="77777777" w:rsidR="00323A81" w:rsidRPr="00F81970" w:rsidRDefault="00323A81" w:rsidP="00323A81">
      <w:pPr>
        <w:spacing w:line="276" w:lineRule="auto"/>
        <w:ind w:left="284"/>
        <w:jc w:val="both"/>
        <w:rPr>
          <w:rFonts w:ascii="Century Gothic" w:hAnsi="Century Gothic"/>
          <w:szCs w:val="20"/>
        </w:rPr>
      </w:pPr>
      <w:r w:rsidRPr="00F81970">
        <w:rPr>
          <w:rFonts w:ascii="Century Gothic" w:hAnsi="Century Gothic"/>
          <w:szCs w:val="20"/>
        </w:rPr>
        <w:t>Zahtevano dokazilo:</w:t>
      </w:r>
    </w:p>
    <w:p w14:paraId="4A948AEB" w14:textId="4BC40DA3" w:rsidR="00323A81" w:rsidRPr="00323A81" w:rsidRDefault="00323A81" w:rsidP="00323A81">
      <w:pPr>
        <w:spacing w:line="276" w:lineRule="auto"/>
        <w:ind w:left="284"/>
        <w:jc w:val="both"/>
        <w:rPr>
          <w:rFonts w:ascii="Century Gothic" w:hAnsi="Century Gothic"/>
          <w:szCs w:val="20"/>
        </w:rPr>
      </w:pPr>
      <w:r w:rsidRPr="00F81970">
        <w:rPr>
          <w:rFonts w:ascii="Century Gothic" w:hAnsi="Century Gothic"/>
          <w:szCs w:val="20"/>
        </w:rPr>
        <w:t>Ponudnik izpolnjevanje pogoj</w:t>
      </w:r>
      <w:r>
        <w:rPr>
          <w:rFonts w:ascii="Century Gothic" w:hAnsi="Century Gothic"/>
          <w:szCs w:val="20"/>
        </w:rPr>
        <w:t>a</w:t>
      </w:r>
      <w:r w:rsidRPr="00F81970">
        <w:rPr>
          <w:rFonts w:ascii="Century Gothic" w:hAnsi="Century Gothic"/>
          <w:szCs w:val="20"/>
        </w:rPr>
        <w:t xml:space="preserve"> potrdi s predložitvijo izpolnjenega </w:t>
      </w:r>
      <w:r w:rsidRPr="00F81970">
        <w:rPr>
          <w:rFonts w:ascii="Century Gothic" w:hAnsi="Century Gothic"/>
          <w:b/>
          <w:bCs/>
          <w:szCs w:val="20"/>
        </w:rPr>
        <w:t>ESPD obrazca</w:t>
      </w:r>
      <w:r>
        <w:rPr>
          <w:rFonts w:ascii="Century Gothic" w:hAnsi="Century Gothic"/>
          <w:b/>
          <w:bCs/>
          <w:szCs w:val="20"/>
        </w:rPr>
        <w:t xml:space="preserve"> </w:t>
      </w:r>
      <w:r>
        <w:rPr>
          <w:rFonts w:ascii="Century Gothic" w:hAnsi="Century Gothic"/>
          <w:szCs w:val="20"/>
        </w:rPr>
        <w:t xml:space="preserve">in s strani referenčnega naročnika podpisanega obrazca </w:t>
      </w:r>
      <w:r w:rsidRPr="00323A81">
        <w:rPr>
          <w:rFonts w:ascii="Century Gothic" w:hAnsi="Century Gothic"/>
          <w:b/>
          <w:bCs/>
          <w:szCs w:val="20"/>
        </w:rPr>
        <w:t>OBR-Reference.</w:t>
      </w:r>
    </w:p>
    <w:p w14:paraId="68C847DF" w14:textId="77777777" w:rsidR="00323A81" w:rsidRDefault="00323A81" w:rsidP="00323A81">
      <w:pPr>
        <w:spacing w:line="276" w:lineRule="auto"/>
        <w:ind w:left="284"/>
        <w:jc w:val="both"/>
        <w:rPr>
          <w:rFonts w:ascii="Century Gothic" w:hAnsi="Century Gothic"/>
          <w:szCs w:val="20"/>
        </w:rPr>
      </w:pPr>
    </w:p>
    <w:p w14:paraId="37DED0B6" w14:textId="4CF0E3AA" w:rsidR="006E4A25" w:rsidRDefault="006E4A25" w:rsidP="006E4A25">
      <w:pPr>
        <w:spacing w:line="276" w:lineRule="auto"/>
        <w:ind w:left="284"/>
        <w:jc w:val="both"/>
        <w:rPr>
          <w:rFonts w:ascii="Century Gothic" w:hAnsi="Century Gothic"/>
          <w:b/>
          <w:bCs/>
          <w:szCs w:val="20"/>
        </w:rPr>
      </w:pPr>
      <w:r>
        <w:rPr>
          <w:rFonts w:ascii="Century Gothic" w:hAnsi="Century Gothic"/>
          <w:b/>
          <w:bCs/>
          <w:szCs w:val="20"/>
        </w:rPr>
        <w:t xml:space="preserve">Pogoj </w:t>
      </w:r>
      <w:r w:rsidR="00B15159">
        <w:rPr>
          <w:rFonts w:ascii="Century Gothic" w:hAnsi="Century Gothic"/>
          <w:b/>
          <w:bCs/>
          <w:szCs w:val="20"/>
        </w:rPr>
        <w:t>7</w:t>
      </w:r>
      <w:r>
        <w:rPr>
          <w:rFonts w:ascii="Century Gothic" w:hAnsi="Century Gothic"/>
          <w:b/>
          <w:bCs/>
          <w:szCs w:val="20"/>
        </w:rPr>
        <w:t>: Kadri</w:t>
      </w:r>
    </w:p>
    <w:p w14:paraId="13FC8649" w14:textId="2E7E3561" w:rsidR="006E4A25" w:rsidRPr="006E4A25" w:rsidRDefault="006E4A25" w:rsidP="006E4A25">
      <w:pPr>
        <w:spacing w:line="276" w:lineRule="auto"/>
        <w:ind w:left="284"/>
        <w:jc w:val="both"/>
        <w:rPr>
          <w:rFonts w:ascii="Century Gothic" w:hAnsi="Century Gothic"/>
          <w:szCs w:val="20"/>
        </w:rPr>
      </w:pPr>
      <w:r w:rsidRPr="006E4A25">
        <w:rPr>
          <w:rFonts w:ascii="Century Gothic" w:hAnsi="Century Gothic"/>
          <w:szCs w:val="20"/>
        </w:rPr>
        <w:t>Ponudnik mora za izvajanje naročila zagotoviti strokovno ekipo, ki vključuje vsaj naslednje ključne strokovnjake, ki morajo biti pri ponudniku redno zaposleni na dan oddaje ponudbe</w:t>
      </w:r>
      <w:r w:rsidR="00591E21">
        <w:rPr>
          <w:rFonts w:ascii="Century Gothic" w:hAnsi="Century Gothic"/>
          <w:szCs w:val="20"/>
        </w:rPr>
        <w:t xml:space="preserve">. </w:t>
      </w:r>
      <w:r w:rsidR="002E246C" w:rsidRPr="002E246C">
        <w:rPr>
          <w:rFonts w:ascii="Century Gothic" w:hAnsi="Century Gothic"/>
          <w:szCs w:val="20"/>
        </w:rPr>
        <w:t>Dopustno je, da ena oseba izpolnjuje pogoje za več funkcij.</w:t>
      </w:r>
      <w:r w:rsidR="002E246C">
        <w:rPr>
          <w:rFonts w:ascii="Century Gothic" w:hAnsi="Century Gothic"/>
          <w:szCs w:val="20"/>
        </w:rPr>
        <w:t xml:space="preserve"> </w:t>
      </w:r>
      <w:r w:rsidR="00591E21">
        <w:rPr>
          <w:rFonts w:ascii="Century Gothic" w:hAnsi="Century Gothic"/>
          <w:szCs w:val="20"/>
        </w:rPr>
        <w:t xml:space="preserve"> </w:t>
      </w:r>
    </w:p>
    <w:p w14:paraId="59B864F3" w14:textId="67506E30" w:rsidR="006E4A25" w:rsidRPr="00A53122" w:rsidRDefault="006E4A25"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A53122" w:rsidRPr="00A53122">
        <w:rPr>
          <w:rFonts w:ascii="Century Gothic" w:hAnsi="Century Gothic"/>
          <w:szCs w:val="20"/>
        </w:rPr>
        <w:t xml:space="preserve"> </w:t>
      </w:r>
      <w:r w:rsidR="00A53122" w:rsidRPr="00A53122">
        <w:rPr>
          <w:rFonts w:ascii="Century Gothic" w:hAnsi="Century Gothic"/>
          <w:b/>
          <w:bCs/>
          <w:szCs w:val="20"/>
        </w:rPr>
        <w:t>s</w:t>
      </w:r>
      <w:r w:rsidRPr="00A53122">
        <w:rPr>
          <w:rFonts w:ascii="Century Gothic" w:hAnsi="Century Gothic"/>
          <w:b/>
          <w:bCs/>
          <w:szCs w:val="20"/>
        </w:rPr>
        <w:t>trokovni delavec za varnost pri delu</w:t>
      </w:r>
      <w:r w:rsidRPr="00A53122">
        <w:rPr>
          <w:rFonts w:ascii="Century Gothic" w:hAnsi="Century Gothic"/>
          <w:szCs w:val="20"/>
        </w:rPr>
        <w:t>: z opravljenim strokovnim izpitom po ZVZD-1 in z najmanj 5 let delovnih izkušenj na področju VZD.</w:t>
      </w:r>
    </w:p>
    <w:p w14:paraId="1205B498" w14:textId="6C4A5895" w:rsidR="006E4A25" w:rsidRPr="00A53122" w:rsidRDefault="006E4A25"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A53122" w:rsidRPr="00A53122">
        <w:rPr>
          <w:rFonts w:ascii="Century Gothic" w:hAnsi="Century Gothic"/>
          <w:b/>
          <w:bCs/>
          <w:szCs w:val="20"/>
        </w:rPr>
        <w:t xml:space="preserve"> s</w:t>
      </w:r>
      <w:r w:rsidRPr="00A53122">
        <w:rPr>
          <w:rFonts w:ascii="Century Gothic" w:hAnsi="Century Gothic"/>
          <w:b/>
          <w:bCs/>
          <w:szCs w:val="20"/>
        </w:rPr>
        <w:t>trokovni delavec za varstvo pred požarom</w:t>
      </w:r>
      <w:r w:rsidRPr="00A53122">
        <w:rPr>
          <w:rFonts w:ascii="Century Gothic" w:hAnsi="Century Gothic"/>
          <w:szCs w:val="20"/>
        </w:rPr>
        <w:t>: z opravljenim strokovnim izpitom po ZVPoz in z najmanj 5 let delovnih izkušenj na področju VPP.</w:t>
      </w:r>
    </w:p>
    <w:p w14:paraId="7FEDD76C" w14:textId="7A5428CE" w:rsidR="006E4A25" w:rsidRPr="00A53122" w:rsidRDefault="006E4A25"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A53122" w:rsidRPr="00A53122">
        <w:rPr>
          <w:rFonts w:ascii="Century Gothic" w:hAnsi="Century Gothic"/>
          <w:szCs w:val="20"/>
        </w:rPr>
        <w:t xml:space="preserve"> </w:t>
      </w:r>
      <w:r w:rsidR="00A53122" w:rsidRPr="00A53122">
        <w:rPr>
          <w:rFonts w:ascii="Century Gothic" w:hAnsi="Century Gothic"/>
          <w:b/>
          <w:bCs/>
          <w:szCs w:val="20"/>
        </w:rPr>
        <w:t>s</w:t>
      </w:r>
      <w:r w:rsidRPr="00A53122">
        <w:rPr>
          <w:rFonts w:ascii="Century Gothic" w:hAnsi="Century Gothic"/>
          <w:b/>
          <w:bCs/>
          <w:szCs w:val="20"/>
        </w:rPr>
        <w:t>vetovalec za kemikalije</w:t>
      </w:r>
      <w:r w:rsidRPr="00A53122">
        <w:rPr>
          <w:rFonts w:ascii="Century Gothic" w:hAnsi="Century Gothic"/>
          <w:szCs w:val="20"/>
        </w:rPr>
        <w:t>: z opravljenim preizkusom znanja za svetovalca za kemikalije in najmanj 3 leta delovnih izkušenj na tem področju.</w:t>
      </w:r>
    </w:p>
    <w:p w14:paraId="0EB265B7" w14:textId="441809FE" w:rsidR="006E4A25" w:rsidRPr="00A53122" w:rsidRDefault="00A53122" w:rsidP="004133F5">
      <w:pPr>
        <w:pStyle w:val="Odstavekseznama"/>
        <w:numPr>
          <w:ilvl w:val="0"/>
          <w:numId w:val="37"/>
        </w:numPr>
        <w:spacing w:line="276" w:lineRule="auto"/>
        <w:jc w:val="both"/>
        <w:rPr>
          <w:rFonts w:ascii="Century Gothic" w:hAnsi="Century Gothic"/>
          <w:szCs w:val="20"/>
        </w:rPr>
      </w:pPr>
      <w:r w:rsidRPr="00426A6E">
        <w:rPr>
          <w:rFonts w:ascii="Century Gothic" w:hAnsi="Century Gothic"/>
          <w:b/>
          <w:bCs/>
          <w:szCs w:val="20"/>
        </w:rPr>
        <w:t>1</w:t>
      </w:r>
      <w:r w:rsidR="00BD019E">
        <w:rPr>
          <w:rFonts w:ascii="Century Gothic" w:hAnsi="Century Gothic"/>
          <w:szCs w:val="20"/>
        </w:rPr>
        <w:t xml:space="preserve"> </w:t>
      </w:r>
      <w:r w:rsidRPr="00A53122">
        <w:rPr>
          <w:rFonts w:ascii="Century Gothic" w:hAnsi="Century Gothic"/>
          <w:b/>
          <w:bCs/>
          <w:szCs w:val="20"/>
        </w:rPr>
        <w:t>strokovnjak za biološko varnost</w:t>
      </w:r>
      <w:r w:rsidRPr="00A53122">
        <w:rPr>
          <w:rFonts w:ascii="Century Gothic" w:hAnsi="Century Gothic"/>
          <w:szCs w:val="20"/>
        </w:rPr>
        <w:t xml:space="preserve">: z </w:t>
      </w:r>
      <w:r w:rsidR="00591E21">
        <w:rPr>
          <w:rFonts w:ascii="Century Gothic" w:hAnsi="Century Gothic"/>
          <w:szCs w:val="20"/>
        </w:rPr>
        <w:t>izobrazbo najmanj visokošolski strokovni program »predbolonjski« program (raven 6/2 po uredbi) ali 1. bolonjska stopnja po »bolonjskem« programu</w:t>
      </w:r>
      <w:r w:rsidRPr="00A53122">
        <w:rPr>
          <w:rFonts w:ascii="Century Gothic" w:hAnsi="Century Gothic"/>
          <w:szCs w:val="20"/>
        </w:rPr>
        <w:t xml:space="preserve"> s področja </w:t>
      </w:r>
      <w:r w:rsidR="00591E21">
        <w:rPr>
          <w:rFonts w:ascii="Century Gothic" w:hAnsi="Century Gothic"/>
          <w:szCs w:val="20"/>
        </w:rPr>
        <w:t>tehniške varnosti, kemije, strojništva</w:t>
      </w:r>
      <w:r w:rsidRPr="00A53122">
        <w:rPr>
          <w:rFonts w:ascii="Century Gothic" w:hAnsi="Century Gothic"/>
          <w:szCs w:val="20"/>
        </w:rPr>
        <w:t xml:space="preserve"> ali sorodnih ved in z najmanj 3 leta dokazljivih izkušenj s svetovanjem ali delom v laboratorijih z vsaj stopnjo biološke varnosti BSL-2.</w:t>
      </w:r>
    </w:p>
    <w:p w14:paraId="37128E7A" w14:textId="77777777" w:rsidR="00A53122" w:rsidRDefault="00A53122" w:rsidP="00070423">
      <w:pPr>
        <w:spacing w:line="276" w:lineRule="auto"/>
        <w:ind w:left="284"/>
        <w:jc w:val="both"/>
        <w:rPr>
          <w:rFonts w:ascii="Century Gothic" w:hAnsi="Century Gothic"/>
          <w:szCs w:val="20"/>
        </w:rPr>
      </w:pPr>
    </w:p>
    <w:p w14:paraId="1851AFB3" w14:textId="0A4C9591" w:rsidR="00435C44" w:rsidRPr="00F81970" w:rsidRDefault="00435C44" w:rsidP="00070423">
      <w:pPr>
        <w:spacing w:line="276" w:lineRule="auto"/>
        <w:ind w:left="284"/>
        <w:jc w:val="both"/>
        <w:rPr>
          <w:rFonts w:ascii="Century Gothic" w:hAnsi="Century Gothic"/>
          <w:szCs w:val="20"/>
        </w:rPr>
      </w:pPr>
      <w:r w:rsidRPr="00F81970">
        <w:rPr>
          <w:rFonts w:ascii="Century Gothic" w:hAnsi="Century Gothic"/>
          <w:szCs w:val="20"/>
        </w:rPr>
        <w:t>Način izpolnjevanja:</w:t>
      </w:r>
    </w:p>
    <w:p w14:paraId="47BBF8C3" w14:textId="0BF994B7" w:rsidR="00A53122" w:rsidRPr="00F81970" w:rsidRDefault="00F70564" w:rsidP="00A53122">
      <w:pPr>
        <w:spacing w:line="276" w:lineRule="auto"/>
        <w:ind w:left="284"/>
        <w:jc w:val="both"/>
        <w:rPr>
          <w:rFonts w:ascii="Century Gothic" w:hAnsi="Century Gothic"/>
          <w:szCs w:val="20"/>
        </w:rPr>
      </w:pPr>
      <w:r w:rsidRPr="00F81970">
        <w:rPr>
          <w:rFonts w:ascii="Century Gothic" w:hAnsi="Century Gothic"/>
          <w:szCs w:val="20"/>
        </w:rPr>
        <w:t>Pogoj mora izpolniti ponudnik</w:t>
      </w:r>
      <w:r w:rsidR="00A53122">
        <w:rPr>
          <w:rFonts w:ascii="Century Gothic" w:hAnsi="Century Gothic"/>
          <w:szCs w:val="20"/>
        </w:rPr>
        <w:t xml:space="preserve"> ali partner. </w:t>
      </w:r>
      <w:r w:rsidR="00A53122" w:rsidRPr="00F81970">
        <w:rPr>
          <w:rFonts w:ascii="Century Gothic" w:hAnsi="Century Gothic"/>
          <w:szCs w:val="20"/>
        </w:rPr>
        <w:t>V primeru, da ponudnik</w:t>
      </w:r>
      <w:r w:rsidR="00A53122">
        <w:rPr>
          <w:rFonts w:ascii="Century Gothic" w:hAnsi="Century Gothic"/>
          <w:szCs w:val="20"/>
        </w:rPr>
        <w:t xml:space="preserve"> za</w:t>
      </w:r>
      <w:r w:rsidR="00A53122" w:rsidRPr="00F81970">
        <w:rPr>
          <w:rFonts w:ascii="Century Gothic" w:hAnsi="Century Gothic"/>
          <w:szCs w:val="20"/>
        </w:rPr>
        <w:t xml:space="preserve"> izpolnjevanje pogojev v zvezi z izobrazbo in strokovno usposobljenostjo imenuje kader, ki ni zaposlen pri ponudniku ali partnerju, mora biti posameznik (fizična oseba) ali družba, pri kateri je le-ta zaposlen, imenovan kot podizvajalec</w:t>
      </w:r>
      <w:r w:rsidR="00323A81">
        <w:rPr>
          <w:rFonts w:ascii="Century Gothic" w:hAnsi="Century Gothic"/>
          <w:szCs w:val="20"/>
        </w:rPr>
        <w:t>.</w:t>
      </w:r>
      <w:r w:rsidR="00591E21">
        <w:rPr>
          <w:rFonts w:ascii="Century Gothic" w:hAnsi="Century Gothic"/>
          <w:szCs w:val="20"/>
        </w:rPr>
        <w:t xml:space="preserve"> </w:t>
      </w:r>
    </w:p>
    <w:p w14:paraId="4E113765" w14:textId="77777777" w:rsidR="00435C44" w:rsidRPr="00F81970" w:rsidRDefault="00435C44" w:rsidP="00070423">
      <w:pPr>
        <w:spacing w:line="276" w:lineRule="auto"/>
        <w:ind w:left="284"/>
        <w:jc w:val="both"/>
        <w:rPr>
          <w:rFonts w:ascii="Century Gothic" w:hAnsi="Century Gothic"/>
          <w:szCs w:val="20"/>
        </w:rPr>
      </w:pPr>
    </w:p>
    <w:p w14:paraId="05870CAA" w14:textId="77777777" w:rsidR="00435C44" w:rsidRPr="00F81970" w:rsidRDefault="00435C44" w:rsidP="00070423">
      <w:pPr>
        <w:spacing w:line="276" w:lineRule="auto"/>
        <w:ind w:left="284"/>
        <w:jc w:val="both"/>
        <w:rPr>
          <w:rFonts w:ascii="Century Gothic" w:hAnsi="Century Gothic"/>
          <w:szCs w:val="20"/>
        </w:rPr>
      </w:pPr>
      <w:r w:rsidRPr="00F81970">
        <w:rPr>
          <w:rFonts w:ascii="Century Gothic" w:hAnsi="Century Gothic"/>
          <w:szCs w:val="20"/>
        </w:rPr>
        <w:t>Zahtevano dokazilo:</w:t>
      </w:r>
    </w:p>
    <w:p w14:paraId="16CCC2AF" w14:textId="65012BDD" w:rsidR="00285A05" w:rsidRDefault="0051102A" w:rsidP="00323A81">
      <w:pPr>
        <w:keepNext/>
        <w:keepLines/>
        <w:spacing w:line="276" w:lineRule="auto"/>
        <w:ind w:left="284"/>
        <w:jc w:val="both"/>
        <w:rPr>
          <w:rFonts w:ascii="Century Gothic" w:hAnsi="Century Gothic"/>
          <w:szCs w:val="20"/>
        </w:rPr>
      </w:pPr>
      <w:r w:rsidRPr="00F81970">
        <w:rPr>
          <w:rFonts w:ascii="Century Gothic" w:hAnsi="Century Gothic"/>
          <w:szCs w:val="20"/>
        </w:rPr>
        <w:t xml:space="preserve">Ponudnik izpolnjevanje </w:t>
      </w:r>
      <w:r w:rsidR="00BD019E">
        <w:rPr>
          <w:rFonts w:ascii="Century Gothic" w:hAnsi="Century Gothic"/>
          <w:szCs w:val="20"/>
        </w:rPr>
        <w:t>pogojev</w:t>
      </w:r>
      <w:r w:rsidR="00F70564" w:rsidRPr="00F81970">
        <w:rPr>
          <w:rFonts w:ascii="Century Gothic" w:hAnsi="Century Gothic"/>
          <w:szCs w:val="20"/>
        </w:rPr>
        <w:t xml:space="preserve"> </w:t>
      </w:r>
      <w:r w:rsidR="005E57BC" w:rsidRPr="00F81970">
        <w:rPr>
          <w:rFonts w:ascii="Century Gothic" w:hAnsi="Century Gothic"/>
          <w:szCs w:val="20"/>
        </w:rPr>
        <w:t xml:space="preserve">izkaže s </w:t>
      </w:r>
      <w:r w:rsidR="00B4415B" w:rsidRPr="00F81970">
        <w:rPr>
          <w:rFonts w:ascii="Century Gothic" w:hAnsi="Century Gothic"/>
          <w:szCs w:val="20"/>
        </w:rPr>
        <w:t>predložitvijo</w:t>
      </w:r>
      <w:r w:rsidR="005E57BC" w:rsidRPr="00F81970">
        <w:rPr>
          <w:rFonts w:ascii="Century Gothic" w:hAnsi="Century Gothic"/>
          <w:szCs w:val="20"/>
        </w:rPr>
        <w:t xml:space="preserve"> </w:t>
      </w:r>
      <w:r w:rsidR="008D2C55" w:rsidRPr="00F81970">
        <w:rPr>
          <w:rFonts w:ascii="Century Gothic" w:hAnsi="Century Gothic"/>
          <w:szCs w:val="20"/>
        </w:rPr>
        <w:t xml:space="preserve">izpolnjenega in podpisanega </w:t>
      </w:r>
      <w:r w:rsidR="00A53122" w:rsidRPr="00F81970">
        <w:rPr>
          <w:rFonts w:ascii="Century Gothic" w:hAnsi="Century Gothic"/>
          <w:b/>
          <w:bCs/>
          <w:szCs w:val="20"/>
        </w:rPr>
        <w:t>ESPD</w:t>
      </w:r>
      <w:r w:rsidR="00A53122">
        <w:rPr>
          <w:rFonts w:ascii="Century Gothic" w:hAnsi="Century Gothic"/>
          <w:b/>
          <w:bCs/>
          <w:szCs w:val="20"/>
        </w:rPr>
        <w:t xml:space="preserve"> obrazca</w:t>
      </w:r>
      <w:r w:rsidR="00BD019E">
        <w:rPr>
          <w:rFonts w:ascii="Century Gothic" w:hAnsi="Century Gothic"/>
          <w:b/>
          <w:bCs/>
          <w:szCs w:val="20"/>
        </w:rPr>
        <w:t xml:space="preserve"> </w:t>
      </w:r>
      <w:r w:rsidR="00BD019E">
        <w:rPr>
          <w:rFonts w:ascii="Century Gothic" w:hAnsi="Century Gothic"/>
          <w:szCs w:val="20"/>
        </w:rPr>
        <w:t>ter za vsako zahtevo predloži dokazila, ki izkazujejo zahtevana znanja in izkušnje (</w:t>
      </w:r>
      <w:r w:rsidR="00BD019E" w:rsidRPr="00BD019E">
        <w:rPr>
          <w:rFonts w:ascii="Century Gothic" w:hAnsi="Century Gothic"/>
          <w:szCs w:val="20"/>
        </w:rPr>
        <w:t>npr. referenčna potrdila, dokazila o izobrazbi in zaposlitvi za kadre</w:t>
      </w:r>
      <w:r w:rsidR="00266EDE">
        <w:rPr>
          <w:rFonts w:ascii="Century Gothic" w:hAnsi="Century Gothic"/>
          <w:szCs w:val="20"/>
        </w:rPr>
        <w:t>, potrdilo o opravljenem strokovnem izpitu ali preizkusu znanja</w:t>
      </w:r>
      <w:r w:rsidR="00426A6E">
        <w:rPr>
          <w:rFonts w:ascii="Century Gothic" w:hAnsi="Century Gothic"/>
          <w:szCs w:val="20"/>
        </w:rPr>
        <w:t>, dokazila o izkušnjah</w:t>
      </w:r>
      <w:r w:rsidR="00591E21">
        <w:rPr>
          <w:rFonts w:ascii="Century Gothic" w:hAnsi="Century Gothic"/>
          <w:szCs w:val="20"/>
        </w:rPr>
        <w:t xml:space="preserve"> (npr. pogodbe z naročniki, referenčna potrdila</w:t>
      </w:r>
      <w:r w:rsidR="00BD019E" w:rsidRPr="00BD019E">
        <w:rPr>
          <w:rFonts w:ascii="Century Gothic" w:hAnsi="Century Gothic"/>
          <w:szCs w:val="20"/>
        </w:rPr>
        <w:t>).</w:t>
      </w:r>
    </w:p>
    <w:p w14:paraId="45E49FA1" w14:textId="77777777" w:rsidR="009E5977" w:rsidRDefault="009E5977" w:rsidP="00323A81">
      <w:pPr>
        <w:keepNext/>
        <w:keepLines/>
        <w:spacing w:line="276" w:lineRule="auto"/>
        <w:ind w:left="284"/>
        <w:jc w:val="both"/>
        <w:rPr>
          <w:rFonts w:ascii="Century Gothic" w:hAnsi="Century Gothic"/>
          <w:szCs w:val="20"/>
        </w:rPr>
      </w:pPr>
    </w:p>
    <w:p w14:paraId="5BD69B34" w14:textId="4ACD2415" w:rsidR="009E5977" w:rsidRDefault="009E5977" w:rsidP="009E5977">
      <w:pPr>
        <w:spacing w:line="276" w:lineRule="auto"/>
        <w:ind w:left="284"/>
        <w:jc w:val="both"/>
        <w:rPr>
          <w:rFonts w:ascii="Century Gothic" w:hAnsi="Century Gothic"/>
          <w:b/>
          <w:bCs/>
          <w:szCs w:val="20"/>
        </w:rPr>
      </w:pPr>
      <w:r>
        <w:rPr>
          <w:rFonts w:ascii="Century Gothic" w:hAnsi="Century Gothic"/>
          <w:b/>
          <w:bCs/>
          <w:szCs w:val="20"/>
        </w:rPr>
        <w:t xml:space="preserve">Pogoj 6: </w:t>
      </w:r>
      <w:r w:rsidRPr="009E5977">
        <w:rPr>
          <w:rFonts w:ascii="Century Gothic" w:hAnsi="Century Gothic"/>
          <w:b/>
          <w:bCs/>
          <w:szCs w:val="20"/>
        </w:rPr>
        <w:t xml:space="preserve">Sistem </w:t>
      </w:r>
      <w:r w:rsidR="00BD7791">
        <w:rPr>
          <w:rFonts w:ascii="Century Gothic" w:hAnsi="Century Gothic"/>
          <w:b/>
          <w:bCs/>
          <w:szCs w:val="20"/>
        </w:rPr>
        <w:t>vodenja</w:t>
      </w:r>
      <w:r w:rsidRPr="009E5977">
        <w:rPr>
          <w:rFonts w:ascii="Century Gothic" w:hAnsi="Century Gothic"/>
          <w:b/>
          <w:bCs/>
          <w:szCs w:val="20"/>
        </w:rPr>
        <w:t xml:space="preserve"> kakovosti </w:t>
      </w:r>
    </w:p>
    <w:p w14:paraId="0F59E1DA" w14:textId="733AD9A8" w:rsidR="009E5977" w:rsidRPr="009E5977" w:rsidRDefault="009E5977" w:rsidP="009E5977">
      <w:pPr>
        <w:spacing w:line="276" w:lineRule="auto"/>
        <w:ind w:left="284"/>
        <w:jc w:val="both"/>
        <w:rPr>
          <w:rFonts w:ascii="Century Gothic" w:hAnsi="Century Gothic"/>
          <w:szCs w:val="20"/>
        </w:rPr>
      </w:pPr>
      <w:r w:rsidRPr="009E5977">
        <w:rPr>
          <w:rFonts w:ascii="Century Gothic" w:hAnsi="Century Gothic"/>
          <w:szCs w:val="20"/>
        </w:rPr>
        <w:t>Ponudnik mora imeti vzpostavljen in dokumentiran sistem za zagotavljanje kakovosti storitev</w:t>
      </w:r>
      <w:r w:rsidR="00BD7791">
        <w:rPr>
          <w:rFonts w:ascii="Century Gothic" w:hAnsi="Century Gothic"/>
          <w:szCs w:val="20"/>
        </w:rPr>
        <w:t>.</w:t>
      </w:r>
      <w:r w:rsidRPr="009E5977">
        <w:rPr>
          <w:rFonts w:ascii="Century Gothic" w:hAnsi="Century Gothic"/>
          <w:szCs w:val="20"/>
        </w:rPr>
        <w:t xml:space="preserve"> </w:t>
      </w:r>
    </w:p>
    <w:p w14:paraId="6A47D4F4" w14:textId="77777777" w:rsidR="009E5977" w:rsidRDefault="009E5977" w:rsidP="009E5977">
      <w:pPr>
        <w:spacing w:line="276" w:lineRule="auto"/>
        <w:ind w:left="284"/>
        <w:jc w:val="both"/>
        <w:rPr>
          <w:rFonts w:ascii="Century Gothic" w:hAnsi="Century Gothic"/>
          <w:szCs w:val="20"/>
        </w:rPr>
      </w:pPr>
    </w:p>
    <w:p w14:paraId="1E9E8C08" w14:textId="59429480" w:rsidR="009E5977" w:rsidRDefault="009E5977" w:rsidP="009E5977">
      <w:pPr>
        <w:spacing w:line="276" w:lineRule="auto"/>
        <w:ind w:left="284"/>
        <w:jc w:val="both"/>
        <w:rPr>
          <w:rFonts w:ascii="Century Gothic" w:hAnsi="Century Gothic"/>
          <w:szCs w:val="20"/>
        </w:rPr>
      </w:pPr>
      <w:r>
        <w:rPr>
          <w:rFonts w:ascii="Century Gothic" w:hAnsi="Century Gothic"/>
          <w:szCs w:val="20"/>
        </w:rPr>
        <w:t>Zahtevano d</w:t>
      </w:r>
      <w:r w:rsidRPr="009E5977">
        <w:rPr>
          <w:rFonts w:ascii="Century Gothic" w:hAnsi="Century Gothic"/>
          <w:szCs w:val="20"/>
        </w:rPr>
        <w:t xml:space="preserve">okazilo: </w:t>
      </w:r>
    </w:p>
    <w:p w14:paraId="7C05EB1E" w14:textId="66BFF79F" w:rsidR="00AE4450" w:rsidRDefault="009E5977" w:rsidP="009E5977">
      <w:pPr>
        <w:ind w:left="284"/>
        <w:jc w:val="both"/>
        <w:rPr>
          <w:rFonts w:ascii="Century Gothic" w:hAnsi="Century Gothic"/>
          <w:szCs w:val="20"/>
        </w:rPr>
      </w:pPr>
      <w:r w:rsidRPr="009E5977">
        <w:rPr>
          <w:rFonts w:ascii="Century Gothic" w:hAnsi="Century Gothic"/>
          <w:szCs w:val="20"/>
        </w:rPr>
        <w:t xml:space="preserve">Ponudnik kot dokazilo predloži </w:t>
      </w:r>
      <w:r w:rsidR="00BD7791" w:rsidRPr="00F81970">
        <w:rPr>
          <w:rFonts w:ascii="Century Gothic" w:hAnsi="Century Gothic"/>
          <w:szCs w:val="20"/>
        </w:rPr>
        <w:t xml:space="preserve">podpisan </w:t>
      </w:r>
      <w:r w:rsidR="00BD7791" w:rsidRPr="00F81970">
        <w:rPr>
          <w:rFonts w:ascii="Century Gothic" w:hAnsi="Century Gothic"/>
          <w:b/>
          <w:bCs/>
          <w:szCs w:val="20"/>
        </w:rPr>
        <w:t>ESPD</w:t>
      </w:r>
      <w:r w:rsidR="00BD7791">
        <w:rPr>
          <w:rFonts w:ascii="Century Gothic" w:hAnsi="Century Gothic"/>
          <w:b/>
          <w:bCs/>
          <w:szCs w:val="20"/>
        </w:rPr>
        <w:t xml:space="preserve"> obrazec </w:t>
      </w:r>
      <w:r w:rsidR="00BD7791">
        <w:rPr>
          <w:rFonts w:ascii="Century Gothic" w:hAnsi="Century Gothic"/>
          <w:szCs w:val="20"/>
        </w:rPr>
        <w:t>ter</w:t>
      </w:r>
      <w:r w:rsidR="00BD7791" w:rsidRPr="009E5977">
        <w:rPr>
          <w:rFonts w:ascii="Century Gothic" w:hAnsi="Century Gothic"/>
          <w:szCs w:val="20"/>
        </w:rPr>
        <w:t xml:space="preserve"> </w:t>
      </w:r>
      <w:r w:rsidRPr="009E5977">
        <w:rPr>
          <w:rFonts w:ascii="Century Gothic" w:hAnsi="Century Gothic"/>
          <w:szCs w:val="20"/>
        </w:rPr>
        <w:t>veljaven certifikat</w:t>
      </w:r>
      <w:r w:rsidRPr="00BD7791">
        <w:rPr>
          <w:rFonts w:ascii="Century Gothic" w:hAnsi="Century Gothic"/>
          <w:b/>
          <w:bCs/>
          <w:szCs w:val="20"/>
        </w:rPr>
        <w:t xml:space="preserve"> ISO 9001</w:t>
      </w:r>
      <w:r w:rsidRPr="009E5977">
        <w:rPr>
          <w:rFonts w:ascii="Century Gothic" w:hAnsi="Century Gothic"/>
          <w:szCs w:val="20"/>
        </w:rPr>
        <w:t xml:space="preserve"> ali druga enakovredna dokazila, iz katerih je razviden opis sistema kakovosti</w:t>
      </w:r>
      <w:r w:rsidR="00BD7791">
        <w:rPr>
          <w:rFonts w:ascii="Century Gothic" w:hAnsi="Century Gothic"/>
          <w:szCs w:val="20"/>
        </w:rPr>
        <w:t>.</w:t>
      </w:r>
      <w:r w:rsidRPr="009E5977">
        <w:rPr>
          <w:rFonts w:ascii="Century Gothic" w:hAnsi="Century Gothic"/>
          <w:szCs w:val="20"/>
        </w:rPr>
        <w:t xml:space="preserve"> Naročnik si pridržuje pravico, da presodi ustreznost predloženih enakovrednih dokazil</w:t>
      </w:r>
      <w:r>
        <w:rPr>
          <w:rFonts w:ascii="Century Gothic" w:hAnsi="Century Gothic"/>
          <w:szCs w:val="20"/>
        </w:rPr>
        <w:t>.</w:t>
      </w:r>
    </w:p>
    <w:p w14:paraId="4141B368" w14:textId="77777777" w:rsidR="009E5977" w:rsidRDefault="009E5977" w:rsidP="009E5977">
      <w:pPr>
        <w:ind w:left="284"/>
        <w:jc w:val="both"/>
        <w:rPr>
          <w:rFonts w:ascii="Century Gothic" w:hAnsi="Century Gothic"/>
          <w:b/>
          <w:szCs w:val="20"/>
        </w:rPr>
      </w:pPr>
    </w:p>
    <w:p w14:paraId="4E9FDECF" w14:textId="72496617" w:rsidR="00BD7791" w:rsidRDefault="00BD7791" w:rsidP="00BD7791">
      <w:pPr>
        <w:spacing w:line="276" w:lineRule="auto"/>
        <w:ind w:left="284"/>
        <w:jc w:val="both"/>
        <w:rPr>
          <w:rFonts w:ascii="Century Gothic" w:hAnsi="Century Gothic"/>
          <w:b/>
          <w:bCs/>
          <w:szCs w:val="20"/>
        </w:rPr>
      </w:pPr>
      <w:r>
        <w:rPr>
          <w:rFonts w:ascii="Century Gothic" w:hAnsi="Century Gothic"/>
          <w:b/>
          <w:bCs/>
          <w:szCs w:val="20"/>
        </w:rPr>
        <w:t xml:space="preserve">Pogoj 7: </w:t>
      </w:r>
      <w:r w:rsidRPr="009E5977">
        <w:rPr>
          <w:rFonts w:ascii="Century Gothic" w:hAnsi="Century Gothic"/>
          <w:b/>
          <w:bCs/>
          <w:szCs w:val="20"/>
        </w:rPr>
        <w:t xml:space="preserve">Sistem </w:t>
      </w:r>
      <w:r w:rsidRPr="00BD7791">
        <w:rPr>
          <w:rFonts w:ascii="Century Gothic" w:hAnsi="Century Gothic"/>
          <w:b/>
          <w:bCs/>
          <w:szCs w:val="20"/>
        </w:rPr>
        <w:t>vodenja varnosti in zdravja pri delu</w:t>
      </w:r>
    </w:p>
    <w:p w14:paraId="663393A6" w14:textId="3FFD9837" w:rsidR="00BD7791" w:rsidRPr="009E5977" w:rsidRDefault="00BD7791" w:rsidP="00BD7791">
      <w:pPr>
        <w:spacing w:line="276" w:lineRule="auto"/>
        <w:ind w:left="284"/>
        <w:jc w:val="both"/>
        <w:rPr>
          <w:rFonts w:ascii="Century Gothic" w:hAnsi="Century Gothic"/>
          <w:szCs w:val="20"/>
        </w:rPr>
      </w:pPr>
      <w:r w:rsidRPr="009E5977">
        <w:rPr>
          <w:rFonts w:ascii="Century Gothic" w:hAnsi="Century Gothic"/>
          <w:szCs w:val="20"/>
        </w:rPr>
        <w:lastRenderedPageBreak/>
        <w:t xml:space="preserve">Ponudnik mora imeti vzpostavljen in dokumentiran sistem za </w:t>
      </w:r>
      <w:r w:rsidRPr="00BD7791">
        <w:rPr>
          <w:rFonts w:ascii="Century Gothic" w:hAnsi="Century Gothic"/>
          <w:szCs w:val="20"/>
        </w:rPr>
        <w:t>varnost in zdravje pri delu</w:t>
      </w:r>
      <w:r>
        <w:rPr>
          <w:rFonts w:ascii="Century Gothic" w:hAnsi="Century Gothic"/>
          <w:szCs w:val="20"/>
        </w:rPr>
        <w:t>.</w:t>
      </w:r>
      <w:r w:rsidRPr="009E5977">
        <w:rPr>
          <w:rFonts w:ascii="Century Gothic" w:hAnsi="Century Gothic"/>
          <w:szCs w:val="20"/>
        </w:rPr>
        <w:t xml:space="preserve"> </w:t>
      </w:r>
    </w:p>
    <w:p w14:paraId="63B42916" w14:textId="77777777" w:rsidR="00BD7791" w:rsidRDefault="00BD7791" w:rsidP="00BD7791">
      <w:pPr>
        <w:spacing w:line="276" w:lineRule="auto"/>
        <w:ind w:left="284"/>
        <w:jc w:val="both"/>
        <w:rPr>
          <w:rFonts w:ascii="Century Gothic" w:hAnsi="Century Gothic"/>
          <w:szCs w:val="20"/>
        </w:rPr>
      </w:pPr>
    </w:p>
    <w:p w14:paraId="11990C68" w14:textId="77777777" w:rsidR="00BD7791" w:rsidRDefault="00BD7791" w:rsidP="00BD7791">
      <w:pPr>
        <w:spacing w:line="276" w:lineRule="auto"/>
        <w:ind w:left="284"/>
        <w:jc w:val="both"/>
        <w:rPr>
          <w:rFonts w:ascii="Century Gothic" w:hAnsi="Century Gothic"/>
          <w:szCs w:val="20"/>
        </w:rPr>
      </w:pPr>
      <w:r>
        <w:rPr>
          <w:rFonts w:ascii="Century Gothic" w:hAnsi="Century Gothic"/>
          <w:szCs w:val="20"/>
        </w:rPr>
        <w:t>Zahtevano d</w:t>
      </w:r>
      <w:r w:rsidRPr="009E5977">
        <w:rPr>
          <w:rFonts w:ascii="Century Gothic" w:hAnsi="Century Gothic"/>
          <w:szCs w:val="20"/>
        </w:rPr>
        <w:t xml:space="preserve">okazilo: </w:t>
      </w:r>
    </w:p>
    <w:p w14:paraId="377DBC56" w14:textId="5F02040A" w:rsidR="00BD7791" w:rsidRDefault="00BD7791" w:rsidP="00BD7791">
      <w:pPr>
        <w:ind w:left="284"/>
        <w:jc w:val="both"/>
        <w:rPr>
          <w:rFonts w:ascii="Century Gothic" w:hAnsi="Century Gothic"/>
          <w:szCs w:val="20"/>
        </w:rPr>
      </w:pPr>
      <w:r w:rsidRPr="009E5977">
        <w:rPr>
          <w:rFonts w:ascii="Century Gothic" w:hAnsi="Century Gothic"/>
          <w:szCs w:val="20"/>
        </w:rPr>
        <w:t>Ponudnik kot dokazilo predloži</w:t>
      </w:r>
      <w:r>
        <w:rPr>
          <w:rFonts w:ascii="Century Gothic" w:hAnsi="Century Gothic"/>
          <w:szCs w:val="20"/>
        </w:rPr>
        <w:t xml:space="preserve"> </w:t>
      </w:r>
      <w:r w:rsidRPr="00F81970">
        <w:rPr>
          <w:rFonts w:ascii="Century Gothic" w:hAnsi="Century Gothic"/>
          <w:szCs w:val="20"/>
        </w:rPr>
        <w:t xml:space="preserve">podpisan </w:t>
      </w:r>
      <w:r w:rsidRPr="00F81970">
        <w:rPr>
          <w:rFonts w:ascii="Century Gothic" w:hAnsi="Century Gothic"/>
          <w:b/>
          <w:bCs/>
          <w:szCs w:val="20"/>
        </w:rPr>
        <w:t>ESPD</w:t>
      </w:r>
      <w:r>
        <w:rPr>
          <w:rFonts w:ascii="Century Gothic" w:hAnsi="Century Gothic"/>
          <w:b/>
          <w:bCs/>
          <w:szCs w:val="20"/>
        </w:rPr>
        <w:t xml:space="preserve"> obrazec </w:t>
      </w:r>
      <w:r>
        <w:rPr>
          <w:rFonts w:ascii="Century Gothic" w:hAnsi="Century Gothic"/>
          <w:szCs w:val="20"/>
        </w:rPr>
        <w:t>ter</w:t>
      </w:r>
      <w:r w:rsidRPr="009E5977">
        <w:rPr>
          <w:rFonts w:ascii="Century Gothic" w:hAnsi="Century Gothic"/>
          <w:szCs w:val="20"/>
        </w:rPr>
        <w:t xml:space="preserve"> veljaven certifikat</w:t>
      </w:r>
      <w:r w:rsidRPr="00BD7791">
        <w:rPr>
          <w:rFonts w:ascii="Century Gothic" w:hAnsi="Century Gothic"/>
          <w:b/>
          <w:bCs/>
          <w:szCs w:val="20"/>
        </w:rPr>
        <w:t xml:space="preserve"> ISO 45001</w:t>
      </w:r>
      <w:r w:rsidRPr="009E5977">
        <w:rPr>
          <w:rFonts w:ascii="Century Gothic" w:hAnsi="Century Gothic"/>
          <w:szCs w:val="20"/>
        </w:rPr>
        <w:t xml:space="preserve"> ali druga enakovredna dokazila, iz katerih je razviden opis sistema </w:t>
      </w:r>
      <w:r w:rsidR="00426A6E">
        <w:rPr>
          <w:rFonts w:ascii="Century Gothic" w:hAnsi="Century Gothic"/>
          <w:szCs w:val="20"/>
        </w:rPr>
        <w:t>vodenja varnosti in zdravja pri delu</w:t>
      </w:r>
      <w:r>
        <w:rPr>
          <w:rFonts w:ascii="Century Gothic" w:hAnsi="Century Gothic"/>
          <w:szCs w:val="20"/>
        </w:rPr>
        <w:t>.</w:t>
      </w:r>
      <w:r w:rsidRPr="009E5977">
        <w:rPr>
          <w:rFonts w:ascii="Century Gothic" w:hAnsi="Century Gothic"/>
          <w:szCs w:val="20"/>
        </w:rPr>
        <w:t xml:space="preserve"> Naročnik si pridržuje pravico, da presodi ustreznost predloženih enakovrednih dokazil</w:t>
      </w:r>
      <w:r>
        <w:rPr>
          <w:rFonts w:ascii="Century Gothic" w:hAnsi="Century Gothic"/>
          <w:szCs w:val="20"/>
        </w:rPr>
        <w:t>.</w:t>
      </w:r>
    </w:p>
    <w:p w14:paraId="009DC1DC" w14:textId="77777777" w:rsidR="00BD7791" w:rsidRDefault="00BD7791" w:rsidP="00BD7791">
      <w:pPr>
        <w:ind w:left="284"/>
        <w:jc w:val="both"/>
        <w:rPr>
          <w:rFonts w:ascii="Century Gothic" w:hAnsi="Century Gothic"/>
          <w:szCs w:val="20"/>
        </w:rPr>
      </w:pPr>
    </w:p>
    <w:p w14:paraId="25FDEF4D" w14:textId="26C401DE" w:rsidR="00BD7791" w:rsidRDefault="00BD7791" w:rsidP="00BD7791">
      <w:pPr>
        <w:spacing w:line="276" w:lineRule="auto"/>
        <w:ind w:left="284"/>
        <w:jc w:val="both"/>
        <w:rPr>
          <w:rFonts w:ascii="Century Gothic" w:hAnsi="Century Gothic"/>
          <w:b/>
          <w:bCs/>
          <w:szCs w:val="20"/>
        </w:rPr>
      </w:pPr>
      <w:r>
        <w:rPr>
          <w:rFonts w:ascii="Century Gothic" w:hAnsi="Century Gothic"/>
          <w:b/>
          <w:bCs/>
          <w:szCs w:val="20"/>
        </w:rPr>
        <w:t xml:space="preserve">Pogoj 8: </w:t>
      </w:r>
      <w:r w:rsidRPr="00BD7791">
        <w:rPr>
          <w:rFonts w:ascii="Century Gothic" w:hAnsi="Century Gothic"/>
          <w:b/>
          <w:bCs/>
          <w:szCs w:val="20"/>
        </w:rPr>
        <w:t>Sistem ravnanja z okoljem</w:t>
      </w:r>
    </w:p>
    <w:p w14:paraId="19D22030" w14:textId="69AA2C94" w:rsidR="00BD7791" w:rsidRPr="009E5977" w:rsidRDefault="00BD7791" w:rsidP="00BD7791">
      <w:pPr>
        <w:spacing w:line="276" w:lineRule="auto"/>
        <w:ind w:left="284"/>
        <w:jc w:val="both"/>
        <w:rPr>
          <w:rFonts w:ascii="Century Gothic" w:hAnsi="Century Gothic"/>
          <w:szCs w:val="20"/>
        </w:rPr>
      </w:pPr>
      <w:r w:rsidRPr="009E5977">
        <w:rPr>
          <w:rFonts w:ascii="Century Gothic" w:hAnsi="Century Gothic"/>
          <w:szCs w:val="20"/>
        </w:rPr>
        <w:t xml:space="preserve">Ponudnik mora imeti vzpostavljen in dokumentiran sistem </w:t>
      </w:r>
      <w:r>
        <w:rPr>
          <w:rFonts w:ascii="Century Gothic" w:hAnsi="Century Gothic"/>
          <w:szCs w:val="20"/>
        </w:rPr>
        <w:t>ravnanja z okoljem.</w:t>
      </w:r>
      <w:r w:rsidRPr="009E5977">
        <w:rPr>
          <w:rFonts w:ascii="Century Gothic" w:hAnsi="Century Gothic"/>
          <w:szCs w:val="20"/>
        </w:rPr>
        <w:t xml:space="preserve"> </w:t>
      </w:r>
    </w:p>
    <w:p w14:paraId="2D29824B" w14:textId="77777777" w:rsidR="00BD7791" w:rsidRDefault="00BD7791" w:rsidP="00BD7791">
      <w:pPr>
        <w:spacing w:line="276" w:lineRule="auto"/>
        <w:ind w:left="284"/>
        <w:jc w:val="both"/>
        <w:rPr>
          <w:rFonts w:ascii="Century Gothic" w:hAnsi="Century Gothic"/>
          <w:szCs w:val="20"/>
        </w:rPr>
      </w:pPr>
    </w:p>
    <w:p w14:paraId="2C783B35" w14:textId="77777777" w:rsidR="00BD7791" w:rsidRDefault="00BD7791" w:rsidP="00BD7791">
      <w:pPr>
        <w:spacing w:line="276" w:lineRule="auto"/>
        <w:ind w:left="284"/>
        <w:jc w:val="both"/>
        <w:rPr>
          <w:rFonts w:ascii="Century Gothic" w:hAnsi="Century Gothic"/>
          <w:szCs w:val="20"/>
        </w:rPr>
      </w:pPr>
      <w:r>
        <w:rPr>
          <w:rFonts w:ascii="Century Gothic" w:hAnsi="Century Gothic"/>
          <w:szCs w:val="20"/>
        </w:rPr>
        <w:t>Zahtevano d</w:t>
      </w:r>
      <w:r w:rsidRPr="009E5977">
        <w:rPr>
          <w:rFonts w:ascii="Century Gothic" w:hAnsi="Century Gothic"/>
          <w:szCs w:val="20"/>
        </w:rPr>
        <w:t xml:space="preserve">okazilo: </w:t>
      </w:r>
    </w:p>
    <w:p w14:paraId="1B84306E" w14:textId="06762D2F" w:rsidR="00BD7791" w:rsidRDefault="00BD7791" w:rsidP="00BD7791">
      <w:pPr>
        <w:ind w:left="284"/>
        <w:jc w:val="both"/>
        <w:rPr>
          <w:rFonts w:ascii="Century Gothic" w:hAnsi="Century Gothic"/>
          <w:szCs w:val="20"/>
        </w:rPr>
      </w:pPr>
      <w:r w:rsidRPr="009E5977">
        <w:rPr>
          <w:rFonts w:ascii="Century Gothic" w:hAnsi="Century Gothic"/>
          <w:szCs w:val="20"/>
        </w:rPr>
        <w:t>Ponudnik kot dokazilo predloži</w:t>
      </w:r>
      <w:r>
        <w:rPr>
          <w:rFonts w:ascii="Century Gothic" w:hAnsi="Century Gothic"/>
          <w:szCs w:val="20"/>
        </w:rPr>
        <w:t xml:space="preserve"> </w:t>
      </w:r>
      <w:r w:rsidRPr="00F81970">
        <w:rPr>
          <w:rFonts w:ascii="Century Gothic" w:hAnsi="Century Gothic"/>
          <w:szCs w:val="20"/>
        </w:rPr>
        <w:t xml:space="preserve">podpisan </w:t>
      </w:r>
      <w:r w:rsidRPr="00F81970">
        <w:rPr>
          <w:rFonts w:ascii="Century Gothic" w:hAnsi="Century Gothic"/>
          <w:b/>
          <w:bCs/>
          <w:szCs w:val="20"/>
        </w:rPr>
        <w:t>ESPD</w:t>
      </w:r>
      <w:r>
        <w:rPr>
          <w:rFonts w:ascii="Century Gothic" w:hAnsi="Century Gothic"/>
          <w:b/>
          <w:bCs/>
          <w:szCs w:val="20"/>
        </w:rPr>
        <w:t xml:space="preserve"> obrazec </w:t>
      </w:r>
      <w:r>
        <w:rPr>
          <w:rFonts w:ascii="Century Gothic" w:hAnsi="Century Gothic"/>
          <w:szCs w:val="20"/>
        </w:rPr>
        <w:t>ter</w:t>
      </w:r>
      <w:r w:rsidRPr="009E5977">
        <w:rPr>
          <w:rFonts w:ascii="Century Gothic" w:hAnsi="Century Gothic"/>
          <w:szCs w:val="20"/>
        </w:rPr>
        <w:t xml:space="preserve"> veljaven </w:t>
      </w:r>
      <w:r w:rsidRPr="00426A6E">
        <w:rPr>
          <w:rFonts w:ascii="Century Gothic" w:hAnsi="Century Gothic"/>
          <w:b/>
          <w:bCs/>
          <w:szCs w:val="20"/>
        </w:rPr>
        <w:t>certifikat ISO 14001</w:t>
      </w:r>
      <w:r>
        <w:rPr>
          <w:rFonts w:ascii="Century Gothic" w:hAnsi="Century Gothic"/>
          <w:szCs w:val="20"/>
        </w:rPr>
        <w:t xml:space="preserve"> </w:t>
      </w:r>
      <w:r w:rsidRPr="009E5977">
        <w:rPr>
          <w:rFonts w:ascii="Century Gothic" w:hAnsi="Century Gothic"/>
          <w:szCs w:val="20"/>
        </w:rPr>
        <w:t xml:space="preserve">ali druga enakovredna dokazila, iz katerih je razviden opis sistema </w:t>
      </w:r>
      <w:r w:rsidR="00426A6E">
        <w:rPr>
          <w:rFonts w:ascii="Century Gothic" w:hAnsi="Century Gothic"/>
          <w:szCs w:val="20"/>
        </w:rPr>
        <w:t>ravnanja z okoljem</w:t>
      </w:r>
      <w:r>
        <w:rPr>
          <w:rFonts w:ascii="Century Gothic" w:hAnsi="Century Gothic"/>
          <w:szCs w:val="20"/>
        </w:rPr>
        <w:t>.</w:t>
      </w:r>
      <w:r w:rsidRPr="009E5977">
        <w:rPr>
          <w:rFonts w:ascii="Century Gothic" w:hAnsi="Century Gothic"/>
          <w:szCs w:val="20"/>
        </w:rPr>
        <w:t xml:space="preserve"> Naročnik si pridržuje pravico, da presodi ustreznost predloženih enakovrednih dokazil</w:t>
      </w:r>
      <w:r>
        <w:rPr>
          <w:rFonts w:ascii="Century Gothic" w:hAnsi="Century Gothic"/>
          <w:szCs w:val="20"/>
        </w:rPr>
        <w:t>.</w:t>
      </w:r>
    </w:p>
    <w:p w14:paraId="3457C3C3" w14:textId="77777777" w:rsidR="00BD7791" w:rsidRDefault="00BD7791" w:rsidP="00BD7791">
      <w:pPr>
        <w:ind w:left="284"/>
        <w:jc w:val="both"/>
        <w:rPr>
          <w:rFonts w:ascii="Century Gothic" w:hAnsi="Century Gothic"/>
          <w:szCs w:val="20"/>
        </w:rPr>
      </w:pPr>
    </w:p>
    <w:p w14:paraId="4EC3F521" w14:textId="77777777" w:rsidR="00BD7791" w:rsidRPr="00F81970" w:rsidRDefault="00BD7791" w:rsidP="009E5977">
      <w:pPr>
        <w:ind w:left="284"/>
        <w:jc w:val="both"/>
        <w:rPr>
          <w:rFonts w:ascii="Century Gothic" w:hAnsi="Century Gothic"/>
          <w:b/>
          <w:szCs w:val="20"/>
        </w:rPr>
      </w:pPr>
    </w:p>
    <w:p w14:paraId="295C3B3F" w14:textId="76E8B80E" w:rsidR="00266EDE" w:rsidRDefault="00266EDE" w:rsidP="00266EDE">
      <w:pPr>
        <w:pStyle w:val="Pogoj"/>
        <w:ind w:left="426"/>
      </w:pPr>
      <w:bookmarkStart w:id="40" w:name="_Toc231999310"/>
      <w:r>
        <w:t>Zavarovanje odgovornosti</w:t>
      </w:r>
      <w:bookmarkEnd w:id="40"/>
    </w:p>
    <w:p w14:paraId="203108C6" w14:textId="41E5980D" w:rsidR="00266EDE" w:rsidRDefault="00266EDE" w:rsidP="00266EDE">
      <w:pPr>
        <w:keepNext/>
        <w:keepLines/>
        <w:spacing w:line="276" w:lineRule="auto"/>
        <w:ind w:left="284"/>
        <w:jc w:val="both"/>
        <w:rPr>
          <w:rFonts w:ascii="Century Gothic" w:hAnsi="Century Gothic"/>
          <w:szCs w:val="20"/>
        </w:rPr>
      </w:pPr>
      <w:r w:rsidRPr="00266EDE">
        <w:rPr>
          <w:rFonts w:ascii="Century Gothic" w:hAnsi="Century Gothic"/>
          <w:szCs w:val="20"/>
        </w:rPr>
        <w:t>Ponudnik mora imeti sklenjeno zavarovanje poklicne odgovornosti za škodo, ki bi lahko nastala pri opravljanju dejavnosti, z minimalno zavarovalno vsoto 100.000,00 EUR za posamezen škodni primer. Zavarovanje mora biti veljavno ves čas trajanja pogodbe.</w:t>
      </w:r>
    </w:p>
    <w:p w14:paraId="2962237B" w14:textId="77777777" w:rsidR="00266EDE" w:rsidRDefault="00266EDE" w:rsidP="00266EDE">
      <w:pPr>
        <w:keepNext/>
        <w:keepLines/>
        <w:spacing w:line="276" w:lineRule="auto"/>
        <w:ind w:left="284"/>
        <w:jc w:val="both"/>
        <w:rPr>
          <w:rFonts w:ascii="Century Gothic" w:hAnsi="Century Gothic"/>
          <w:szCs w:val="20"/>
        </w:rPr>
      </w:pPr>
    </w:p>
    <w:p w14:paraId="452D28C8" w14:textId="77777777" w:rsidR="00266EDE" w:rsidRPr="00F81970" w:rsidRDefault="00266EDE" w:rsidP="00266EDE">
      <w:pPr>
        <w:spacing w:line="276" w:lineRule="auto"/>
        <w:ind w:left="284"/>
        <w:jc w:val="both"/>
        <w:rPr>
          <w:rFonts w:ascii="Century Gothic" w:hAnsi="Century Gothic"/>
          <w:szCs w:val="20"/>
        </w:rPr>
      </w:pPr>
      <w:r w:rsidRPr="00F81970">
        <w:rPr>
          <w:rFonts w:ascii="Century Gothic" w:hAnsi="Century Gothic"/>
          <w:szCs w:val="20"/>
        </w:rPr>
        <w:t>Zahtevano dokazilo:</w:t>
      </w:r>
    </w:p>
    <w:p w14:paraId="2F12EF7A" w14:textId="335F349B" w:rsidR="009E5977" w:rsidRPr="00426A6E" w:rsidRDefault="00266EDE" w:rsidP="00BD7791">
      <w:pPr>
        <w:keepNext/>
        <w:keepLines/>
        <w:spacing w:line="276" w:lineRule="auto"/>
        <w:ind w:left="284"/>
        <w:jc w:val="both"/>
        <w:rPr>
          <w:rFonts w:ascii="Century Gothic" w:hAnsi="Century Gothic"/>
          <w:b/>
          <w:bCs/>
          <w:szCs w:val="20"/>
        </w:rPr>
      </w:pPr>
      <w:r w:rsidRPr="00F81970">
        <w:rPr>
          <w:rFonts w:ascii="Century Gothic" w:hAnsi="Century Gothic"/>
          <w:szCs w:val="20"/>
        </w:rPr>
        <w:t>Ponudnik</w:t>
      </w:r>
      <w:r>
        <w:rPr>
          <w:rFonts w:ascii="Century Gothic" w:hAnsi="Century Gothic"/>
          <w:szCs w:val="20"/>
        </w:rPr>
        <w:t>/partner</w:t>
      </w:r>
      <w:r w:rsidRPr="00F81970">
        <w:rPr>
          <w:rFonts w:ascii="Century Gothic" w:hAnsi="Century Gothic"/>
          <w:szCs w:val="20"/>
        </w:rPr>
        <w:t xml:space="preserve"> izpolnjevanje pogoj</w:t>
      </w:r>
      <w:r>
        <w:rPr>
          <w:rFonts w:ascii="Century Gothic" w:hAnsi="Century Gothic"/>
          <w:szCs w:val="20"/>
        </w:rPr>
        <w:t>a</w:t>
      </w:r>
      <w:r w:rsidRPr="00F81970">
        <w:rPr>
          <w:rFonts w:ascii="Century Gothic" w:hAnsi="Century Gothic"/>
          <w:szCs w:val="20"/>
        </w:rPr>
        <w:t xml:space="preserve"> potrdi s predložitvijo izpolnjenega </w:t>
      </w:r>
      <w:r w:rsidRPr="00F81970">
        <w:rPr>
          <w:rFonts w:ascii="Century Gothic" w:hAnsi="Century Gothic"/>
          <w:b/>
          <w:bCs/>
          <w:szCs w:val="20"/>
        </w:rPr>
        <w:t>ESPD obrazca</w:t>
      </w:r>
      <w:r>
        <w:rPr>
          <w:rFonts w:ascii="Century Gothic" w:hAnsi="Century Gothic"/>
          <w:b/>
          <w:bCs/>
          <w:szCs w:val="20"/>
        </w:rPr>
        <w:t xml:space="preserve"> </w:t>
      </w:r>
      <w:r w:rsidRPr="00323A81">
        <w:rPr>
          <w:rFonts w:ascii="Century Gothic" w:hAnsi="Century Gothic"/>
          <w:szCs w:val="20"/>
        </w:rPr>
        <w:t xml:space="preserve">in </w:t>
      </w:r>
      <w:r w:rsidRPr="00426A6E">
        <w:rPr>
          <w:rFonts w:ascii="Century Gothic" w:hAnsi="Century Gothic"/>
          <w:b/>
          <w:bCs/>
          <w:szCs w:val="20"/>
        </w:rPr>
        <w:t>kopijo zavarovalne police.</w:t>
      </w:r>
    </w:p>
    <w:p w14:paraId="72BEF4B8" w14:textId="77777777" w:rsidR="00BD7791" w:rsidRPr="00BD7791" w:rsidRDefault="00BD7791" w:rsidP="00BD7791">
      <w:pPr>
        <w:keepNext/>
        <w:keepLines/>
        <w:spacing w:line="276" w:lineRule="auto"/>
        <w:ind w:left="284"/>
        <w:jc w:val="both"/>
        <w:rPr>
          <w:rFonts w:ascii="Century Gothic" w:hAnsi="Century Gothic"/>
          <w:szCs w:val="20"/>
        </w:rPr>
      </w:pPr>
    </w:p>
    <w:p w14:paraId="6A5AAA6F" w14:textId="5BA6F507" w:rsidR="008C5A53" w:rsidRPr="00F81970" w:rsidRDefault="008C5A53" w:rsidP="00266EDE">
      <w:pPr>
        <w:pStyle w:val="Pogoj"/>
        <w:ind w:left="426"/>
      </w:pPr>
      <w:bookmarkStart w:id="41" w:name="_Toc231999311"/>
      <w:r w:rsidRPr="00F81970">
        <w:t>Pogoj</w:t>
      </w:r>
      <w:r w:rsidR="008A51A1" w:rsidRPr="00F81970">
        <w:t xml:space="preserve"> (Skupna ponudba)</w:t>
      </w:r>
      <w:bookmarkEnd w:id="41"/>
    </w:p>
    <w:p w14:paraId="33495AC9" w14:textId="77777777" w:rsidR="008C5A53" w:rsidRPr="00F81970" w:rsidRDefault="008C5A53" w:rsidP="00276491">
      <w:pPr>
        <w:spacing w:line="276" w:lineRule="auto"/>
        <w:ind w:left="284"/>
        <w:jc w:val="both"/>
        <w:rPr>
          <w:rFonts w:ascii="Century Gothic" w:hAnsi="Century Gothic"/>
          <w:szCs w:val="20"/>
        </w:rPr>
      </w:pPr>
      <w:r w:rsidRPr="00F81970">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w:t>
      </w:r>
      <w:r w:rsidR="00F70564" w:rsidRPr="00F81970">
        <w:rPr>
          <w:rFonts w:ascii="Century Gothic" w:hAnsi="Century Gothic"/>
          <w:szCs w:val="20"/>
        </w:rPr>
        <w:t xml:space="preserve"> in je pooblaščen za podpis skupne ponudbe s strani partnerjev </w:t>
      </w:r>
      <w:r w:rsidR="008B211B" w:rsidRPr="00F81970">
        <w:rPr>
          <w:rFonts w:ascii="Century Gothic" w:hAnsi="Century Gothic"/>
          <w:szCs w:val="20"/>
        </w:rPr>
        <w:t>ter</w:t>
      </w:r>
      <w:r w:rsidR="00F70564" w:rsidRPr="00F81970">
        <w:rPr>
          <w:rFonts w:ascii="Century Gothic" w:hAnsi="Century Gothic"/>
          <w:szCs w:val="20"/>
        </w:rPr>
        <w:t xml:space="preserve"> podajo </w:t>
      </w:r>
      <w:r w:rsidR="008B211B" w:rsidRPr="00F81970">
        <w:rPr>
          <w:rFonts w:ascii="Century Gothic" w:hAnsi="Century Gothic"/>
          <w:szCs w:val="20"/>
        </w:rPr>
        <w:t xml:space="preserve">zavezujočih </w:t>
      </w:r>
      <w:r w:rsidR="00F70564" w:rsidRPr="00F81970">
        <w:rPr>
          <w:rFonts w:ascii="Century Gothic" w:hAnsi="Century Gothic"/>
          <w:szCs w:val="20"/>
        </w:rPr>
        <w:t>izjav o soglašanju in strinjanju z naročnikovimi zahtevami</w:t>
      </w:r>
      <w:r w:rsidR="008B211B" w:rsidRPr="00F81970">
        <w:rPr>
          <w:rFonts w:ascii="Century Gothic" w:hAnsi="Century Gothic"/>
          <w:szCs w:val="20"/>
        </w:rPr>
        <w:t xml:space="preserve"> iz te dokumentacije</w:t>
      </w:r>
      <w:r w:rsidRPr="00F81970">
        <w:rPr>
          <w:rFonts w:ascii="Century Gothic" w:hAnsi="Century Gothic"/>
          <w:szCs w:val="20"/>
        </w:rPr>
        <w:t>.</w:t>
      </w:r>
    </w:p>
    <w:p w14:paraId="202CB188" w14:textId="77777777" w:rsidR="008C5A53" w:rsidRPr="00F81970" w:rsidRDefault="008C5A53" w:rsidP="00276491">
      <w:pPr>
        <w:spacing w:line="276" w:lineRule="auto"/>
        <w:ind w:left="284"/>
        <w:jc w:val="both"/>
        <w:rPr>
          <w:rFonts w:ascii="Century Gothic" w:hAnsi="Century Gothic"/>
          <w:b/>
          <w:szCs w:val="20"/>
        </w:rPr>
      </w:pPr>
    </w:p>
    <w:p w14:paraId="6DA36015" w14:textId="77777777" w:rsidR="008C5A53" w:rsidRPr="00F81970" w:rsidRDefault="008C5A53" w:rsidP="00070423">
      <w:pPr>
        <w:spacing w:line="276" w:lineRule="auto"/>
        <w:ind w:left="284"/>
        <w:jc w:val="both"/>
        <w:rPr>
          <w:rFonts w:ascii="Century Gothic" w:hAnsi="Century Gothic"/>
          <w:szCs w:val="20"/>
        </w:rPr>
      </w:pPr>
      <w:r w:rsidRPr="00F81970">
        <w:rPr>
          <w:rFonts w:ascii="Century Gothic" w:hAnsi="Century Gothic"/>
          <w:szCs w:val="20"/>
        </w:rPr>
        <w:t>Način izpolnjevanja:</w:t>
      </w:r>
    </w:p>
    <w:p w14:paraId="2FA9EFE1" w14:textId="77777777" w:rsidR="002A2891" w:rsidRPr="00F81970" w:rsidRDefault="002A2891" w:rsidP="00276491">
      <w:pPr>
        <w:spacing w:line="276" w:lineRule="auto"/>
        <w:ind w:left="284"/>
        <w:jc w:val="both"/>
        <w:rPr>
          <w:rFonts w:ascii="Century Gothic" w:hAnsi="Century Gothic"/>
          <w:szCs w:val="20"/>
        </w:rPr>
      </w:pPr>
      <w:bookmarkStart w:id="42" w:name="_Hlk11411587"/>
      <w:r w:rsidRPr="00F81970">
        <w:rPr>
          <w:rFonts w:ascii="Century Gothic" w:hAnsi="Century Gothic"/>
          <w:szCs w:val="20"/>
        </w:rPr>
        <w:t>Pogoj mora izpolniti ponudnik. V primeru partnerske ponudbe mora pogoj izpolniti vsak izmed partnerjev.</w:t>
      </w:r>
    </w:p>
    <w:bookmarkEnd w:id="42"/>
    <w:p w14:paraId="25645418" w14:textId="77777777" w:rsidR="008C5A53" w:rsidRPr="00F81970" w:rsidRDefault="008C5A53" w:rsidP="00276491">
      <w:pPr>
        <w:spacing w:line="276" w:lineRule="auto"/>
        <w:ind w:left="284"/>
        <w:jc w:val="both"/>
        <w:rPr>
          <w:rFonts w:ascii="Century Gothic" w:hAnsi="Century Gothic"/>
          <w:b/>
          <w:szCs w:val="20"/>
        </w:rPr>
      </w:pPr>
    </w:p>
    <w:p w14:paraId="14FAEFE4" w14:textId="77777777" w:rsidR="008C5A53" w:rsidRPr="00F81970" w:rsidRDefault="008C5A53" w:rsidP="00070423">
      <w:pPr>
        <w:spacing w:line="276" w:lineRule="auto"/>
        <w:ind w:left="284"/>
        <w:jc w:val="both"/>
        <w:rPr>
          <w:rFonts w:ascii="Century Gothic" w:hAnsi="Century Gothic"/>
          <w:szCs w:val="20"/>
        </w:rPr>
      </w:pPr>
      <w:r w:rsidRPr="00F81970">
        <w:rPr>
          <w:rFonts w:ascii="Century Gothic" w:hAnsi="Century Gothic"/>
          <w:szCs w:val="20"/>
        </w:rPr>
        <w:t>Zahtevano dokazilo:</w:t>
      </w:r>
    </w:p>
    <w:p w14:paraId="79D1C921" w14:textId="01DFA711" w:rsidR="008C5A53" w:rsidRPr="00F81970" w:rsidRDefault="008C5A53" w:rsidP="00276491">
      <w:pPr>
        <w:spacing w:line="276" w:lineRule="auto"/>
        <w:ind w:left="284"/>
        <w:jc w:val="both"/>
        <w:rPr>
          <w:rFonts w:ascii="Century Gothic" w:hAnsi="Century Gothic"/>
          <w:b/>
          <w:szCs w:val="20"/>
        </w:rPr>
      </w:pPr>
      <w:bookmarkStart w:id="43" w:name="_Hlk11411573"/>
      <w:r w:rsidRPr="00F81970">
        <w:rPr>
          <w:rFonts w:ascii="Century Gothic" w:hAnsi="Century Gothic"/>
          <w:szCs w:val="20"/>
        </w:rPr>
        <w:t xml:space="preserve">Vodilni partner izpolnjevanje zahteve </w:t>
      </w:r>
      <w:r w:rsidR="005E57BC" w:rsidRPr="00F81970">
        <w:rPr>
          <w:rFonts w:ascii="Century Gothic" w:hAnsi="Century Gothic"/>
          <w:szCs w:val="20"/>
        </w:rPr>
        <w:t>izkaže</w:t>
      </w:r>
      <w:r w:rsidRPr="00F81970">
        <w:rPr>
          <w:rFonts w:ascii="Century Gothic" w:hAnsi="Century Gothic"/>
          <w:szCs w:val="20"/>
        </w:rPr>
        <w:t xml:space="preserve"> s predložitvijo</w:t>
      </w:r>
      <w:r w:rsidR="008705A3" w:rsidRPr="00F81970">
        <w:rPr>
          <w:rFonts w:ascii="Century Gothic" w:hAnsi="Century Gothic"/>
          <w:szCs w:val="20"/>
        </w:rPr>
        <w:t xml:space="preserve"> izpolnjenega</w:t>
      </w:r>
      <w:r w:rsidR="008D2C55" w:rsidRPr="00F81970">
        <w:rPr>
          <w:rFonts w:ascii="Century Gothic" w:hAnsi="Century Gothic"/>
          <w:szCs w:val="20"/>
        </w:rPr>
        <w:t xml:space="preserve"> in podpisanega obrazca</w:t>
      </w:r>
      <w:r w:rsidR="008705A3" w:rsidRPr="00F81970">
        <w:rPr>
          <w:rFonts w:ascii="Century Gothic" w:hAnsi="Century Gothic"/>
          <w:szCs w:val="20"/>
        </w:rPr>
        <w:t xml:space="preserve"> </w:t>
      </w:r>
      <w:r w:rsidR="008705A3" w:rsidRPr="00F81970">
        <w:rPr>
          <w:rFonts w:ascii="Century Gothic" w:hAnsi="Century Gothic"/>
          <w:b/>
          <w:bCs/>
          <w:szCs w:val="20"/>
        </w:rPr>
        <w:t>OBR-</w:t>
      </w:r>
      <w:r w:rsidR="007D4841" w:rsidRPr="00F81970">
        <w:rPr>
          <w:rFonts w:ascii="Century Gothic" w:hAnsi="Century Gothic"/>
          <w:b/>
          <w:bCs/>
          <w:szCs w:val="20"/>
        </w:rPr>
        <w:t>Ponudba</w:t>
      </w:r>
      <w:r w:rsidR="007D4841" w:rsidRPr="00F81970">
        <w:rPr>
          <w:rFonts w:ascii="Century Gothic" w:hAnsi="Century Gothic"/>
          <w:szCs w:val="20"/>
        </w:rPr>
        <w:t xml:space="preserve"> </w:t>
      </w:r>
      <w:r w:rsidR="008705A3" w:rsidRPr="00F81970">
        <w:rPr>
          <w:rFonts w:ascii="Century Gothic" w:hAnsi="Century Gothic"/>
          <w:szCs w:val="20"/>
        </w:rPr>
        <w:t xml:space="preserve">ter </w:t>
      </w:r>
      <w:r w:rsidRPr="00F81970">
        <w:rPr>
          <w:rFonts w:ascii="Century Gothic" w:hAnsi="Century Gothic"/>
          <w:szCs w:val="20"/>
        </w:rPr>
        <w:t>pogodbe o skupni izvedbi predmeta javnega razpisa (</w:t>
      </w:r>
      <w:r w:rsidRPr="00F81970">
        <w:rPr>
          <w:rFonts w:ascii="Century Gothic" w:hAnsi="Century Gothic"/>
          <w:b/>
          <w:szCs w:val="20"/>
        </w:rPr>
        <w:t>Partnerska pogodba</w:t>
      </w:r>
      <w:r w:rsidRPr="00F81970">
        <w:rPr>
          <w:rFonts w:ascii="Century Gothic" w:hAnsi="Century Gothic"/>
          <w:szCs w:val="20"/>
        </w:rPr>
        <w:t>), ki je podpisana s strani vseh</w:t>
      </w:r>
      <w:r w:rsidR="008B211B" w:rsidRPr="00F81970">
        <w:rPr>
          <w:rFonts w:ascii="Century Gothic" w:hAnsi="Century Gothic"/>
          <w:szCs w:val="20"/>
        </w:rPr>
        <w:t>/vsakega</w:t>
      </w:r>
      <w:r w:rsidRPr="00F81970">
        <w:rPr>
          <w:rFonts w:ascii="Century Gothic" w:hAnsi="Century Gothic"/>
          <w:szCs w:val="20"/>
        </w:rPr>
        <w:t xml:space="preserve"> partnerjev</w:t>
      </w:r>
      <w:r w:rsidR="002A2891" w:rsidRPr="00F81970">
        <w:rPr>
          <w:rFonts w:ascii="Century Gothic" w:hAnsi="Century Gothic"/>
          <w:szCs w:val="20"/>
        </w:rPr>
        <w:t>/-a</w:t>
      </w:r>
      <w:r w:rsidRPr="00F81970">
        <w:rPr>
          <w:rFonts w:ascii="Century Gothic" w:hAnsi="Century Gothic"/>
          <w:szCs w:val="20"/>
        </w:rPr>
        <w:t xml:space="preserve"> in </w:t>
      </w:r>
      <w:r w:rsidR="002D555E" w:rsidRPr="00F81970">
        <w:rPr>
          <w:rFonts w:ascii="Century Gothic" w:hAnsi="Century Gothic"/>
          <w:szCs w:val="20"/>
        </w:rPr>
        <w:t>ki</w:t>
      </w:r>
      <w:r w:rsidR="00420E84" w:rsidRPr="00F81970">
        <w:rPr>
          <w:rFonts w:ascii="Century Gothic" w:hAnsi="Century Gothic"/>
          <w:szCs w:val="20"/>
        </w:rPr>
        <w:t xml:space="preserve"> vsebuje vse podatke iz točke </w:t>
      </w:r>
      <w:r w:rsidR="002D555E" w:rsidRPr="00F81970">
        <w:rPr>
          <w:rFonts w:ascii="Century Gothic" w:hAnsi="Century Gothic"/>
          <w:szCs w:val="20"/>
        </w:rPr>
        <w:t>Predložitev skupne ponudbe več partnerjev iz teh Navodil.</w:t>
      </w:r>
    </w:p>
    <w:bookmarkEnd w:id="43"/>
    <w:p w14:paraId="001DE5E3" w14:textId="77777777" w:rsidR="008C5A53" w:rsidRPr="00F81970" w:rsidRDefault="008C5A53" w:rsidP="00276491">
      <w:pPr>
        <w:spacing w:line="276" w:lineRule="auto"/>
        <w:jc w:val="both"/>
        <w:rPr>
          <w:rFonts w:ascii="Century Gothic" w:hAnsi="Century Gothic"/>
          <w:b/>
          <w:szCs w:val="20"/>
        </w:rPr>
      </w:pPr>
    </w:p>
    <w:p w14:paraId="10A6B2A3" w14:textId="77777777" w:rsidR="00426A6E" w:rsidRDefault="00426A6E" w:rsidP="00593936">
      <w:pPr>
        <w:pStyle w:val="PODNASLOV0"/>
        <w:spacing w:after="0" w:line="276" w:lineRule="auto"/>
        <w:outlineLvl w:val="0"/>
        <w:rPr>
          <w:rFonts w:ascii="Century Gothic" w:hAnsi="Century Gothic"/>
          <w:sz w:val="20"/>
          <w:szCs w:val="20"/>
        </w:rPr>
        <w:sectPr w:rsidR="00426A6E" w:rsidSect="00F5537A">
          <w:pgSz w:w="11900" w:h="16840"/>
          <w:pgMar w:top="1134" w:right="1134" w:bottom="851" w:left="851" w:header="397" w:footer="588" w:gutter="0"/>
          <w:pgBorders w:zOrder="back" w:display="notFirstPage" w:offsetFrom="page">
            <w:left w:val="single" w:sz="18" w:space="20" w:color="92D050"/>
          </w:pgBorders>
          <w:cols w:space="708"/>
          <w:titlePg/>
          <w:docGrid w:linePitch="360"/>
        </w:sectPr>
      </w:pPr>
    </w:p>
    <w:p w14:paraId="43A0616A" w14:textId="77777777" w:rsidR="00593936" w:rsidRPr="00F81970" w:rsidRDefault="00593936" w:rsidP="00593936">
      <w:pPr>
        <w:pStyle w:val="PODNASLOV0"/>
        <w:spacing w:after="0" w:line="276" w:lineRule="auto"/>
        <w:outlineLvl w:val="0"/>
        <w:rPr>
          <w:rFonts w:ascii="Century Gothic" w:hAnsi="Century Gothic"/>
          <w:sz w:val="20"/>
          <w:szCs w:val="20"/>
        </w:rPr>
      </w:pPr>
      <w:bookmarkStart w:id="44" w:name="_Toc231999312"/>
      <w:r w:rsidRPr="00F81970">
        <w:rPr>
          <w:rFonts w:ascii="Century Gothic" w:hAnsi="Century Gothic"/>
          <w:sz w:val="20"/>
          <w:szCs w:val="20"/>
        </w:rPr>
        <w:lastRenderedPageBreak/>
        <w:t>D) ZAHTEVANA VSEBINA PONUDBENE DOKUMENTACIJE</w:t>
      </w:r>
      <w:bookmarkEnd w:id="44"/>
    </w:p>
    <w:p w14:paraId="7AC5FCF1" w14:textId="77777777" w:rsidR="00593936" w:rsidRPr="00F81970" w:rsidRDefault="00593936" w:rsidP="00593936">
      <w:pPr>
        <w:spacing w:line="276" w:lineRule="auto"/>
        <w:jc w:val="both"/>
        <w:rPr>
          <w:rFonts w:ascii="Century Gothic" w:hAnsi="Century Gothic"/>
          <w:szCs w:val="20"/>
        </w:rPr>
      </w:pPr>
    </w:p>
    <w:p w14:paraId="37988E2E" w14:textId="667C3F18" w:rsidR="00DA5E7A" w:rsidRPr="00F81970" w:rsidRDefault="00DA5E7A" w:rsidP="00DA5E7A">
      <w:pPr>
        <w:spacing w:line="276" w:lineRule="auto"/>
        <w:jc w:val="both"/>
        <w:rPr>
          <w:rFonts w:ascii="Century Gothic" w:hAnsi="Century Gothic"/>
          <w:szCs w:val="20"/>
        </w:rPr>
      </w:pPr>
      <w:bookmarkStart w:id="45" w:name="_Hlk11305205"/>
      <w:bookmarkStart w:id="46" w:name="_Hlk17203315"/>
      <w:r w:rsidRPr="00F81970">
        <w:rPr>
          <w:rFonts w:ascii="Century Gothic" w:hAnsi="Century Gothic"/>
          <w:szCs w:val="20"/>
        </w:rPr>
        <w:t>Ponudniki morajo predložiti naslednje dokumente</w:t>
      </w:r>
      <w:r w:rsidR="00715002" w:rsidRPr="00F81970">
        <w:rPr>
          <w:rFonts w:ascii="Century Gothic" w:hAnsi="Century Gothic"/>
          <w:szCs w:val="20"/>
        </w:rPr>
        <w:t xml:space="preserve"> (izpolnjene in podpisane, če ni drugače določeno)</w:t>
      </w:r>
      <w:r w:rsidRPr="00F81970">
        <w:rPr>
          <w:rFonts w:ascii="Century Gothic" w:hAnsi="Century Gothic"/>
          <w:szCs w:val="20"/>
        </w:rPr>
        <w:t>:</w:t>
      </w:r>
    </w:p>
    <w:bookmarkEnd w:id="45"/>
    <w:bookmarkEnd w:id="46"/>
    <w:p w14:paraId="72934663" w14:textId="6A01997A" w:rsidR="00DA5E7A" w:rsidRPr="00F81970" w:rsidRDefault="00DA5E7A" w:rsidP="004133F5">
      <w:pPr>
        <w:pStyle w:val="STEVILCENJETEXT10pt"/>
        <w:keepNext/>
        <w:keepLines/>
        <w:numPr>
          <w:ilvl w:val="0"/>
          <w:numId w:val="9"/>
        </w:numPr>
        <w:spacing w:after="120"/>
        <w:ind w:left="851" w:hanging="425"/>
        <w:jc w:val="both"/>
        <w:rPr>
          <w:rFonts w:ascii="Century Gothic" w:hAnsi="Century Gothic"/>
          <w:szCs w:val="20"/>
        </w:rPr>
      </w:pPr>
      <w:r w:rsidRPr="00F81970">
        <w:rPr>
          <w:rFonts w:ascii="Century Gothic" w:hAnsi="Century Gothic"/>
          <w:b/>
          <w:szCs w:val="20"/>
        </w:rPr>
        <w:t xml:space="preserve">Pooblastilo za podpis in oddajo ponudbe, </w:t>
      </w:r>
      <w:r w:rsidRPr="00F81970">
        <w:rPr>
          <w:rFonts w:ascii="Century Gothic" w:hAnsi="Century Gothic"/>
          <w:szCs w:val="20"/>
        </w:rPr>
        <w:t xml:space="preserve">v primeru, da </w:t>
      </w:r>
      <w:r w:rsidR="00A03253" w:rsidRPr="00F81970">
        <w:rPr>
          <w:rFonts w:ascii="Century Gothic" w:hAnsi="Century Gothic"/>
          <w:szCs w:val="20"/>
        </w:rPr>
        <w:t xml:space="preserve">ponudbo podpisuje oseba, ki ni zakoniti zastopnik.  </w:t>
      </w:r>
      <w:r w:rsidRPr="00F81970">
        <w:rPr>
          <w:rFonts w:ascii="Century Gothic" w:hAnsi="Century Gothic"/>
          <w:szCs w:val="20"/>
        </w:rPr>
        <w:t xml:space="preserve"> </w:t>
      </w:r>
      <w:r w:rsidR="00A03253" w:rsidRPr="00F81970">
        <w:rPr>
          <w:rFonts w:ascii="Century Gothic" w:hAnsi="Century Gothic"/>
          <w:szCs w:val="20"/>
        </w:rPr>
        <w:t xml:space="preserve">V tem primeru mora biti ponudbi priloženo predmetno pooblastilo za podpis ponudbe (predmetno pooblastilo pripravi ponudnik sam). </w:t>
      </w:r>
      <w:r w:rsidRPr="00F81970">
        <w:rPr>
          <w:rFonts w:ascii="Century Gothic" w:hAnsi="Century Gothic"/>
          <w:szCs w:val="20"/>
        </w:rPr>
        <w:t xml:space="preserve"> (lastni obrazec)</w:t>
      </w:r>
    </w:p>
    <w:p w14:paraId="17002F57" w14:textId="1BDA7AE5" w:rsidR="00DA5E7A" w:rsidRPr="00F81970" w:rsidRDefault="00DA5E7A" w:rsidP="004133F5">
      <w:pPr>
        <w:pStyle w:val="STEVILCENJETEXT10pt"/>
        <w:keepNext/>
        <w:keepLines/>
        <w:numPr>
          <w:ilvl w:val="0"/>
          <w:numId w:val="9"/>
        </w:numPr>
        <w:spacing w:after="120"/>
        <w:ind w:left="851" w:hanging="425"/>
        <w:jc w:val="both"/>
        <w:rPr>
          <w:rFonts w:ascii="Century Gothic" w:hAnsi="Century Gothic"/>
          <w:szCs w:val="20"/>
        </w:rPr>
      </w:pPr>
      <w:r w:rsidRPr="00F81970">
        <w:rPr>
          <w:rFonts w:ascii="Century Gothic" w:hAnsi="Century Gothic"/>
          <w:b/>
          <w:szCs w:val="20"/>
        </w:rPr>
        <w:t>OBR-</w:t>
      </w:r>
      <w:r w:rsidR="008D2C55" w:rsidRPr="00F81970">
        <w:rPr>
          <w:rFonts w:ascii="Century Gothic" w:hAnsi="Century Gothic"/>
          <w:b/>
          <w:szCs w:val="20"/>
        </w:rPr>
        <w:t xml:space="preserve">Ponudba </w:t>
      </w:r>
      <w:r w:rsidRPr="00F81970">
        <w:rPr>
          <w:rFonts w:ascii="Century Gothic" w:hAnsi="Century Gothic"/>
          <w:bCs/>
          <w:szCs w:val="20"/>
        </w:rPr>
        <w:t>(ponudnik)</w:t>
      </w:r>
    </w:p>
    <w:p w14:paraId="7D24DB51" w14:textId="2DFE2C37" w:rsidR="00DA5E7A" w:rsidRPr="00F81970" w:rsidRDefault="00DA5E7A" w:rsidP="004133F5">
      <w:pPr>
        <w:pStyle w:val="STEVILCENJETEXT10pt"/>
        <w:keepNext/>
        <w:keepLines/>
        <w:numPr>
          <w:ilvl w:val="0"/>
          <w:numId w:val="9"/>
        </w:numPr>
        <w:spacing w:after="120"/>
        <w:ind w:left="851" w:hanging="425"/>
        <w:jc w:val="both"/>
        <w:rPr>
          <w:rFonts w:ascii="Century Gothic" w:hAnsi="Century Gothic"/>
          <w:szCs w:val="20"/>
        </w:rPr>
      </w:pPr>
      <w:r w:rsidRPr="00F81970">
        <w:rPr>
          <w:rFonts w:ascii="Century Gothic" w:hAnsi="Century Gothic"/>
          <w:b/>
          <w:szCs w:val="20"/>
        </w:rPr>
        <w:t>ESPD obrazec</w:t>
      </w:r>
      <w:r w:rsidRPr="00F81970">
        <w:rPr>
          <w:rFonts w:ascii="Century Gothic" w:hAnsi="Century Gothic"/>
          <w:szCs w:val="20"/>
        </w:rPr>
        <w:t xml:space="preserve"> (ponudnik, partner, podizvajalec)</w:t>
      </w:r>
    </w:p>
    <w:p w14:paraId="09FEB3E8" w14:textId="77777777" w:rsidR="00DA5E7A" w:rsidRPr="00292FA4" w:rsidRDefault="00DA5E7A"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OBR-Ponudbeni predračun,</w:t>
      </w:r>
    </w:p>
    <w:p w14:paraId="03830E32" w14:textId="022414C6" w:rsidR="00292FA4" w:rsidRPr="00F81970" w:rsidRDefault="00292FA4"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OBR-Merila,</w:t>
      </w:r>
    </w:p>
    <w:p w14:paraId="767BB26C" w14:textId="77777777" w:rsidR="00DA5E7A" w:rsidRPr="00F81970" w:rsidRDefault="00DA5E7A"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 xml:space="preserve">Partnerska pogodba, </w:t>
      </w:r>
      <w:r w:rsidRPr="00F81970">
        <w:rPr>
          <w:rFonts w:ascii="Century Gothic" w:hAnsi="Century Gothic"/>
          <w:bCs/>
          <w:szCs w:val="20"/>
        </w:rPr>
        <w:t>v primeru, da ponudnik nastopa s partnerjem</w:t>
      </w:r>
      <w:r w:rsidRPr="00F81970">
        <w:rPr>
          <w:rFonts w:ascii="Century Gothic" w:hAnsi="Century Gothic"/>
          <w:szCs w:val="20"/>
        </w:rPr>
        <w:t xml:space="preserve"> (lastni obrazec)</w:t>
      </w:r>
    </w:p>
    <w:p w14:paraId="0E7A11F7" w14:textId="77777777" w:rsidR="005C4178" w:rsidRDefault="00DA5E7A" w:rsidP="005C4178">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 xml:space="preserve">OBR-Izjava podizvajalca, </w:t>
      </w:r>
      <w:r w:rsidRPr="00F81970">
        <w:rPr>
          <w:rFonts w:ascii="Century Gothic" w:hAnsi="Century Gothic"/>
          <w:szCs w:val="20"/>
        </w:rPr>
        <w:t>v primeru, da ponudnik nastopa s podizvajalcem, ki zahteva neposredna plačila</w:t>
      </w:r>
    </w:p>
    <w:p w14:paraId="59E943B5" w14:textId="77777777" w:rsidR="00426A6E" w:rsidRDefault="005C4178" w:rsidP="005C4178">
      <w:pPr>
        <w:pStyle w:val="STEVILCENJETEXT10pt"/>
        <w:keepNext/>
        <w:keepLines/>
        <w:spacing w:after="120"/>
        <w:ind w:left="851" w:hanging="425"/>
        <w:jc w:val="both"/>
        <w:rPr>
          <w:rFonts w:ascii="Century Gothic" w:hAnsi="Century Gothic"/>
          <w:b/>
          <w:bCs/>
          <w:szCs w:val="20"/>
        </w:rPr>
      </w:pPr>
      <w:r w:rsidRPr="005C4178">
        <w:rPr>
          <w:rFonts w:ascii="Century Gothic" w:hAnsi="Century Gothic"/>
          <w:b/>
          <w:bCs/>
          <w:szCs w:val="20"/>
        </w:rPr>
        <w:t xml:space="preserve">Kopija dovoljenja za opravljanje strokovnih nalog varnosti pri delu </w:t>
      </w:r>
    </w:p>
    <w:p w14:paraId="1959C8CC" w14:textId="0C2386B5" w:rsidR="005C4178" w:rsidRDefault="00426A6E" w:rsidP="005C4178">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Kopija </w:t>
      </w:r>
      <w:r w:rsidR="005C4178" w:rsidRPr="005C4178">
        <w:rPr>
          <w:rFonts w:ascii="Century Gothic" w:hAnsi="Century Gothic"/>
          <w:b/>
          <w:bCs/>
          <w:szCs w:val="20"/>
        </w:rPr>
        <w:t>pooblastila za izvajanje ukrepov varstva pred požarom</w:t>
      </w:r>
    </w:p>
    <w:p w14:paraId="172A2BE8" w14:textId="62A57AF0" w:rsidR="00591E21" w:rsidRPr="00591E21" w:rsidRDefault="00591E21" w:rsidP="00591E21">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Kopija </w:t>
      </w:r>
      <w:r w:rsidRPr="005C4178">
        <w:rPr>
          <w:rFonts w:ascii="Century Gothic" w:hAnsi="Century Gothic"/>
          <w:b/>
          <w:bCs/>
          <w:szCs w:val="20"/>
        </w:rPr>
        <w:t>pooblastila</w:t>
      </w:r>
      <w:r w:rsidRPr="00591E21">
        <w:rPr>
          <w:rFonts w:ascii="Century Gothic" w:hAnsi="Century Gothic"/>
          <w:b/>
          <w:bCs/>
          <w:szCs w:val="20"/>
        </w:rPr>
        <w:t xml:space="preserve"> Uprave Republike Slovenije za zaščito in reševanje za preizkus hidrantnih omrežij</w:t>
      </w:r>
    </w:p>
    <w:p w14:paraId="0EA6930F" w14:textId="3635F02A" w:rsidR="00591E21" w:rsidRPr="005C4178" w:rsidRDefault="00591E21" w:rsidP="00591E21">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Kopija </w:t>
      </w:r>
      <w:r w:rsidRPr="005C4178">
        <w:rPr>
          <w:rFonts w:ascii="Century Gothic" w:hAnsi="Century Gothic"/>
          <w:b/>
          <w:bCs/>
          <w:szCs w:val="20"/>
        </w:rPr>
        <w:t>pooblastila</w:t>
      </w:r>
      <w:r w:rsidRPr="00591E21">
        <w:rPr>
          <w:rFonts w:ascii="Century Gothic" w:hAnsi="Century Gothic"/>
          <w:b/>
          <w:bCs/>
          <w:szCs w:val="20"/>
        </w:rPr>
        <w:t xml:space="preserve"> za vzdrževanje ročnih in prevoznih gasilnih aparatov za strokovno osebo</w:t>
      </w:r>
    </w:p>
    <w:p w14:paraId="66C4A6D4" w14:textId="1F83AB92" w:rsidR="00337BB9" w:rsidRPr="00F81970" w:rsidRDefault="00BD6B28"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szCs w:val="20"/>
        </w:rPr>
        <w:t xml:space="preserve">OBR- </w:t>
      </w:r>
      <w:r w:rsidR="008D2C55" w:rsidRPr="00F81970">
        <w:rPr>
          <w:rFonts w:ascii="Century Gothic" w:hAnsi="Century Gothic"/>
          <w:b/>
          <w:szCs w:val="20"/>
        </w:rPr>
        <w:t>R</w:t>
      </w:r>
      <w:r w:rsidRPr="00F81970">
        <w:rPr>
          <w:rFonts w:ascii="Century Gothic" w:hAnsi="Century Gothic"/>
          <w:b/>
          <w:szCs w:val="20"/>
        </w:rPr>
        <w:t>eference</w:t>
      </w:r>
    </w:p>
    <w:p w14:paraId="23B3EFD4" w14:textId="2E3E0FAD" w:rsidR="00476103" w:rsidRPr="00F81970" w:rsidRDefault="009B4B0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bCs/>
          <w:szCs w:val="20"/>
        </w:rPr>
        <w:t>P</w:t>
      </w:r>
      <w:r w:rsidR="00476103" w:rsidRPr="00F81970">
        <w:rPr>
          <w:rFonts w:ascii="Century Gothic" w:hAnsi="Century Gothic"/>
          <w:b/>
          <w:bCs/>
          <w:szCs w:val="20"/>
        </w:rPr>
        <w:t>ogodba</w:t>
      </w:r>
      <w:r w:rsidRPr="00F81970">
        <w:rPr>
          <w:rFonts w:ascii="Century Gothic" w:hAnsi="Century Gothic"/>
          <w:b/>
          <w:bCs/>
          <w:szCs w:val="20"/>
        </w:rPr>
        <w:t xml:space="preserve"> o zaposlitvi </w:t>
      </w:r>
      <w:r w:rsidR="00476103" w:rsidRPr="00F81970">
        <w:rPr>
          <w:rFonts w:ascii="Century Gothic" w:hAnsi="Century Gothic"/>
          <w:szCs w:val="20"/>
        </w:rPr>
        <w:t>priglašenega kadra</w:t>
      </w:r>
    </w:p>
    <w:p w14:paraId="1E2E3E41" w14:textId="666594E2" w:rsidR="00426A6E" w:rsidRDefault="005C4178" w:rsidP="00DA5E7A">
      <w:pPr>
        <w:pStyle w:val="STEVILCENJETEXT10pt"/>
        <w:keepNext/>
        <w:keepLines/>
        <w:spacing w:after="120"/>
        <w:ind w:left="851" w:hanging="425"/>
        <w:jc w:val="both"/>
        <w:rPr>
          <w:rFonts w:ascii="Century Gothic" w:hAnsi="Century Gothic"/>
          <w:b/>
          <w:bCs/>
          <w:szCs w:val="20"/>
        </w:rPr>
      </w:pPr>
      <w:r w:rsidRPr="005C4178">
        <w:rPr>
          <w:rFonts w:ascii="Century Gothic" w:hAnsi="Century Gothic"/>
          <w:b/>
          <w:bCs/>
          <w:szCs w:val="20"/>
        </w:rPr>
        <w:t>Dokazilo o izobrazbi</w:t>
      </w:r>
      <w:r w:rsidR="00426A6E">
        <w:rPr>
          <w:rFonts w:ascii="Century Gothic" w:hAnsi="Century Gothic"/>
          <w:b/>
          <w:bCs/>
          <w:szCs w:val="20"/>
        </w:rPr>
        <w:t xml:space="preserve"> </w:t>
      </w:r>
      <w:r w:rsidR="00426A6E" w:rsidRPr="00F81970">
        <w:rPr>
          <w:rFonts w:ascii="Century Gothic" w:hAnsi="Century Gothic"/>
          <w:szCs w:val="20"/>
        </w:rPr>
        <w:t>priglašenega kadra</w:t>
      </w:r>
      <w:r w:rsidR="00426A6E">
        <w:rPr>
          <w:rFonts w:ascii="Century Gothic" w:hAnsi="Century Gothic"/>
          <w:szCs w:val="20"/>
        </w:rPr>
        <w:t xml:space="preserve"> (kjer zahtevano)</w:t>
      </w:r>
    </w:p>
    <w:p w14:paraId="07166780" w14:textId="79D4E51A" w:rsidR="005C4178" w:rsidRPr="005C4178" w:rsidRDefault="00426A6E" w:rsidP="00DA5E7A">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Kopija p</w:t>
      </w:r>
      <w:r w:rsidRPr="00426A6E">
        <w:rPr>
          <w:rFonts w:ascii="Century Gothic" w:hAnsi="Century Gothic"/>
          <w:b/>
          <w:bCs/>
          <w:szCs w:val="20"/>
        </w:rPr>
        <w:t>otrdil</w:t>
      </w:r>
      <w:r>
        <w:rPr>
          <w:rFonts w:ascii="Century Gothic" w:hAnsi="Century Gothic"/>
          <w:b/>
          <w:bCs/>
          <w:szCs w:val="20"/>
        </w:rPr>
        <w:t>a</w:t>
      </w:r>
      <w:r w:rsidRPr="00426A6E">
        <w:rPr>
          <w:rFonts w:ascii="Century Gothic" w:hAnsi="Century Gothic"/>
          <w:b/>
          <w:bCs/>
          <w:szCs w:val="20"/>
        </w:rPr>
        <w:t xml:space="preserve"> o opravljenem strokovnem izpitu ali preizkusu znanja</w:t>
      </w:r>
      <w:r w:rsidRPr="00426A6E">
        <w:rPr>
          <w:rFonts w:ascii="Century Gothic" w:hAnsi="Century Gothic"/>
          <w:szCs w:val="20"/>
        </w:rPr>
        <w:t xml:space="preserve"> (</w:t>
      </w:r>
      <w:r>
        <w:rPr>
          <w:rFonts w:ascii="Century Gothic" w:hAnsi="Century Gothic"/>
          <w:szCs w:val="20"/>
        </w:rPr>
        <w:t>kjer zahtevano</w:t>
      </w:r>
      <w:r w:rsidRPr="00426A6E">
        <w:rPr>
          <w:rFonts w:ascii="Century Gothic" w:hAnsi="Century Gothic"/>
          <w:szCs w:val="20"/>
        </w:rPr>
        <w:t>)</w:t>
      </w:r>
    </w:p>
    <w:p w14:paraId="1B55494D" w14:textId="2960F151" w:rsidR="009B4B00" w:rsidRPr="00F81970" w:rsidRDefault="009B4B0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rPr>
        <w:t>OBR-Vzorec pogodbe</w:t>
      </w:r>
      <w:r w:rsidR="00715002" w:rsidRPr="00F81970">
        <w:rPr>
          <w:rFonts w:ascii="Century Gothic" w:hAnsi="Century Gothic"/>
          <w:bCs/>
        </w:rPr>
        <w:t xml:space="preserve"> (parafirana)</w:t>
      </w:r>
      <w:r w:rsidRPr="00F81970">
        <w:rPr>
          <w:rFonts w:ascii="Century Gothic" w:hAnsi="Century Gothic"/>
          <w:bCs/>
        </w:rPr>
        <w:t xml:space="preserve"> </w:t>
      </w:r>
    </w:p>
    <w:p w14:paraId="238F3ECC" w14:textId="5A0278A6" w:rsidR="009B4B00" w:rsidRPr="00F81970" w:rsidRDefault="009B4B0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rPr>
        <w:t>OBR-</w:t>
      </w:r>
      <w:r w:rsidR="00AA28E5" w:rsidRPr="00F81970">
        <w:rPr>
          <w:rFonts w:ascii="Century Gothic" w:hAnsi="Century Gothic"/>
          <w:b/>
        </w:rPr>
        <w:t>Tehnične s</w:t>
      </w:r>
      <w:r w:rsidRPr="00F81970">
        <w:rPr>
          <w:rFonts w:ascii="Century Gothic" w:hAnsi="Century Gothic"/>
          <w:b/>
        </w:rPr>
        <w:t>pecifikacije</w:t>
      </w:r>
      <w:r w:rsidRPr="00F81970">
        <w:rPr>
          <w:rFonts w:ascii="Century Gothic" w:hAnsi="Century Gothic"/>
          <w:bCs/>
        </w:rPr>
        <w:t>, podpisan</w:t>
      </w:r>
    </w:p>
    <w:p w14:paraId="165BF660" w14:textId="3F4895DA" w:rsidR="00BD7791" w:rsidRPr="00BD7791" w:rsidRDefault="00A67150"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bCs/>
          <w:szCs w:val="20"/>
        </w:rPr>
        <w:t xml:space="preserve">Kopija </w:t>
      </w:r>
      <w:r w:rsidR="00BD7791">
        <w:rPr>
          <w:rFonts w:ascii="Century Gothic" w:hAnsi="Century Gothic"/>
          <w:b/>
          <w:bCs/>
          <w:szCs w:val="20"/>
        </w:rPr>
        <w:t xml:space="preserve">certifikata ISO standarda </w:t>
      </w:r>
      <w:r w:rsidR="00BD7791" w:rsidRPr="00BD7791">
        <w:rPr>
          <w:rFonts w:ascii="Century Gothic" w:hAnsi="Century Gothic"/>
          <w:szCs w:val="20"/>
        </w:rPr>
        <w:t>(ali enakovredno</w:t>
      </w:r>
      <w:r w:rsidR="00BD7791">
        <w:rPr>
          <w:rFonts w:ascii="Century Gothic" w:hAnsi="Century Gothic"/>
          <w:szCs w:val="20"/>
        </w:rPr>
        <w:t xml:space="preserve"> dokazilo</w:t>
      </w:r>
      <w:r w:rsidR="00BD7791" w:rsidRPr="00BD7791">
        <w:rPr>
          <w:rFonts w:ascii="Century Gothic" w:hAnsi="Century Gothic"/>
          <w:szCs w:val="20"/>
        </w:rPr>
        <w:t>)</w:t>
      </w:r>
    </w:p>
    <w:p w14:paraId="20644D7D" w14:textId="0EDE8CB8" w:rsidR="00A67150" w:rsidRPr="004D2864" w:rsidRDefault="00BD7791"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Kopija zavarovalne police</w:t>
      </w:r>
    </w:p>
    <w:p w14:paraId="65E1A6DD" w14:textId="089FD760" w:rsidR="004D2864" w:rsidRPr="00F81970" w:rsidRDefault="004D2864"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 xml:space="preserve">Opis </w:t>
      </w:r>
      <w:r w:rsidRPr="004D2864">
        <w:rPr>
          <w:rFonts w:ascii="Century Gothic" w:hAnsi="Century Gothic"/>
          <w:b/>
          <w:bCs/>
          <w:szCs w:val="20"/>
        </w:rPr>
        <w:t>načina elektronskega vodenja evidenc</w:t>
      </w:r>
      <w:r>
        <w:rPr>
          <w:rFonts w:ascii="Century Gothic" w:hAnsi="Century Gothic"/>
          <w:szCs w:val="20"/>
        </w:rPr>
        <w:t xml:space="preserve"> (če to ponuja)</w:t>
      </w:r>
    </w:p>
    <w:p w14:paraId="6A057ABA" w14:textId="466D8DE6" w:rsidR="00DA5E7A" w:rsidRPr="00F81970" w:rsidRDefault="00DA5E7A" w:rsidP="00DA5E7A">
      <w:pPr>
        <w:pStyle w:val="STEVILCENJETEXT10pt"/>
        <w:keepNext/>
        <w:keepLines/>
        <w:spacing w:after="120"/>
        <w:ind w:left="851" w:hanging="425"/>
        <w:jc w:val="both"/>
        <w:rPr>
          <w:rFonts w:ascii="Century Gothic" w:hAnsi="Century Gothic"/>
          <w:szCs w:val="20"/>
        </w:rPr>
      </w:pPr>
      <w:r w:rsidRPr="00F81970">
        <w:rPr>
          <w:rFonts w:ascii="Century Gothic" w:hAnsi="Century Gothic"/>
          <w:b/>
          <w:bCs/>
          <w:szCs w:val="20"/>
        </w:rPr>
        <w:t>Drugi dokumenti</w:t>
      </w:r>
      <w:r w:rsidRPr="00F81970">
        <w:rPr>
          <w:rFonts w:ascii="Century Gothic" w:hAnsi="Century Gothic"/>
          <w:szCs w:val="20"/>
        </w:rPr>
        <w:t xml:space="preserve"> v primeru, kadar je v dokumentaciji v zvezi z oddajo javnega naročila, s popravki le-te, dodatnimi pojasnili ali popravki objave zahtevana dodatna dokumentacija</w:t>
      </w:r>
      <w:r w:rsidR="00426A6E">
        <w:rPr>
          <w:rFonts w:ascii="Century Gothic" w:hAnsi="Century Gothic"/>
          <w:szCs w:val="20"/>
        </w:rPr>
        <w:t>.</w:t>
      </w:r>
    </w:p>
    <w:p w14:paraId="03E209AB" w14:textId="77777777" w:rsidR="00593936" w:rsidRPr="00F81970" w:rsidRDefault="00593936" w:rsidP="00593936">
      <w:pPr>
        <w:spacing w:line="276" w:lineRule="auto"/>
        <w:jc w:val="both"/>
        <w:rPr>
          <w:rFonts w:ascii="Century Gothic" w:hAnsi="Century Gothic"/>
          <w:szCs w:val="20"/>
        </w:rPr>
      </w:pPr>
    </w:p>
    <w:p w14:paraId="11999394" w14:textId="77777777" w:rsidR="00593936" w:rsidRPr="00F81970" w:rsidRDefault="00593936" w:rsidP="00593936">
      <w:pPr>
        <w:spacing w:line="276" w:lineRule="auto"/>
        <w:jc w:val="both"/>
        <w:rPr>
          <w:rFonts w:ascii="Century Gothic" w:hAnsi="Century Gothic"/>
          <w:szCs w:val="20"/>
        </w:rPr>
      </w:pPr>
      <w:r w:rsidRPr="00F81970">
        <w:rPr>
          <w:rFonts w:ascii="Century Gothic" w:hAnsi="Century Gothic"/>
          <w:szCs w:val="20"/>
        </w:rPr>
        <w:t>Ponudniku k ponudbeni dokumentaciji v fazi oddaje ponudbe ni potrebno priložiti dokumentov:</w:t>
      </w:r>
    </w:p>
    <w:p w14:paraId="755743A7" w14:textId="0F70C3A4" w:rsidR="006F055B" w:rsidRPr="00F81970" w:rsidRDefault="00CB1D45" w:rsidP="006F055B">
      <w:pPr>
        <w:pStyle w:val="STEVILCENJETEXT10pt"/>
        <w:keepNext/>
        <w:keepLines/>
        <w:spacing w:after="120"/>
        <w:ind w:left="851" w:hanging="425"/>
        <w:jc w:val="both"/>
        <w:rPr>
          <w:rFonts w:ascii="Century Gothic" w:hAnsi="Century Gothic"/>
          <w:bCs/>
        </w:rPr>
      </w:pPr>
      <w:r>
        <w:rPr>
          <w:rFonts w:ascii="Century Gothic" w:eastAsia="Arial Unicode MS" w:hAnsi="Century Gothic"/>
          <w:color w:val="000000"/>
          <w:kern w:val="2"/>
          <w:szCs w:val="20"/>
        </w:rPr>
        <w:t>Finančno z</w:t>
      </w:r>
      <w:r w:rsidR="00961964" w:rsidRPr="00F81970">
        <w:rPr>
          <w:rFonts w:ascii="Century Gothic" w:eastAsia="Arial Unicode MS" w:hAnsi="Century Gothic"/>
          <w:color w:val="000000"/>
          <w:kern w:val="2"/>
          <w:szCs w:val="20"/>
        </w:rPr>
        <w:t xml:space="preserve">avarovanje za dobro izvedbo pogodbenih obveznosti </w:t>
      </w:r>
      <w:r w:rsidR="006F055B" w:rsidRPr="00F81970">
        <w:rPr>
          <w:rFonts w:ascii="Century Gothic" w:hAnsi="Century Gothic"/>
          <w:bCs/>
        </w:rPr>
        <w:t>(predloži izbrani ponudnik v fazi sklenitve pogodbe)</w:t>
      </w:r>
    </w:p>
    <w:p w14:paraId="284726DC" w14:textId="77777777" w:rsidR="00D07EE1" w:rsidRPr="00F81970" w:rsidRDefault="00D07EE1" w:rsidP="00557EF7">
      <w:pPr>
        <w:widowControl w:val="0"/>
        <w:spacing w:line="276" w:lineRule="auto"/>
        <w:ind w:left="284"/>
        <w:jc w:val="both"/>
        <w:rPr>
          <w:rFonts w:ascii="Century Gothic" w:hAnsi="Century Gothic"/>
          <w:szCs w:val="20"/>
        </w:rPr>
      </w:pPr>
    </w:p>
    <w:p w14:paraId="3C0E169B" w14:textId="1DA872A4" w:rsidR="00557EF7" w:rsidRPr="00F81970" w:rsidRDefault="00557EF7" w:rsidP="00557EF7">
      <w:pPr>
        <w:widowControl w:val="0"/>
        <w:spacing w:line="276" w:lineRule="auto"/>
        <w:ind w:left="284"/>
        <w:jc w:val="both"/>
        <w:rPr>
          <w:rFonts w:ascii="Century Gothic" w:hAnsi="Century Gothic"/>
          <w:szCs w:val="20"/>
        </w:rPr>
      </w:pPr>
      <w:r w:rsidRPr="00F81970">
        <w:rPr>
          <w:rFonts w:ascii="Century Gothic" w:hAnsi="Century Gothic"/>
          <w:szCs w:val="20"/>
        </w:rPr>
        <w:t xml:space="preserve">Ponudbena dokumentacija mora biti elektronsko podpisana s strani zakonitega zastopnika gospodarskega subjekta oziroma oseba, ki je pooblaščena za podpis in oddajo ponudbe. V kolikor ponudbo elektronsko podpiše oseba, ki ni zastopnik gospodarskega subjekta, mora k ponudbi priložiti </w:t>
      </w:r>
      <w:r w:rsidRPr="00F81970">
        <w:rPr>
          <w:rFonts w:ascii="Century Gothic" w:hAnsi="Century Gothic"/>
          <w:b/>
          <w:bCs/>
          <w:szCs w:val="20"/>
        </w:rPr>
        <w:t xml:space="preserve">pooblastilo za podpis ponudbe </w:t>
      </w:r>
      <w:r w:rsidRPr="00F81970">
        <w:rPr>
          <w:rFonts w:ascii="Century Gothic" w:hAnsi="Century Gothic"/>
          <w:szCs w:val="20"/>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3861CDE" w14:textId="77777777" w:rsidR="00557EF7" w:rsidRPr="00F81970" w:rsidRDefault="00557EF7" w:rsidP="00557EF7">
      <w:pPr>
        <w:widowControl w:val="0"/>
        <w:spacing w:line="276" w:lineRule="auto"/>
        <w:ind w:left="284"/>
        <w:jc w:val="both"/>
        <w:rPr>
          <w:rFonts w:ascii="Century Gothic" w:hAnsi="Century Gothic"/>
          <w:szCs w:val="20"/>
        </w:rPr>
      </w:pPr>
    </w:p>
    <w:p w14:paraId="4B0E1AFC" w14:textId="77777777" w:rsidR="00557EF7" w:rsidRPr="00F81970" w:rsidRDefault="00557EF7" w:rsidP="00557EF7">
      <w:pPr>
        <w:widowControl w:val="0"/>
        <w:spacing w:line="276" w:lineRule="auto"/>
        <w:ind w:left="284"/>
        <w:jc w:val="both"/>
        <w:rPr>
          <w:rFonts w:ascii="Century Gothic" w:hAnsi="Century Gothic"/>
          <w:szCs w:val="20"/>
        </w:rPr>
      </w:pPr>
      <w:r w:rsidRPr="00F81970">
        <w:rPr>
          <w:rFonts w:ascii="Century Gothic" w:hAnsi="Century Gothic"/>
          <w:szCs w:val="20"/>
        </w:rPr>
        <w:t>Za dele ponudbene dokumentacije, ki ne bodo predložene v izvirni elektronski obliki in podpisane s kvalificiranim potrdilom za elektronski podpis, ponudnik prevzema odgovornost za zagotavljanje avtentičnosti kopije z izvirnikom. Naročnik si pridržuje pravico ponudnika pozvati k predložiti originalnega izvoda ponudbene dokumentacije.</w:t>
      </w:r>
    </w:p>
    <w:p w14:paraId="2522DB0D" w14:textId="453A489B" w:rsidR="00C94AE1" w:rsidRPr="00F81970" w:rsidRDefault="00C94AE1" w:rsidP="008A51A1">
      <w:pPr>
        <w:spacing w:line="276" w:lineRule="auto"/>
        <w:ind w:left="284"/>
        <w:rPr>
          <w:rFonts w:ascii="Century Gothic" w:hAnsi="Century Gothic"/>
          <w:szCs w:val="20"/>
        </w:rPr>
      </w:pPr>
    </w:p>
    <w:p w14:paraId="7F2588E6" w14:textId="7E343B24" w:rsidR="00623E67" w:rsidRPr="00F81970" w:rsidRDefault="00DD407B" w:rsidP="008A51A1">
      <w:pPr>
        <w:spacing w:line="276" w:lineRule="auto"/>
        <w:ind w:left="284"/>
        <w:rPr>
          <w:rFonts w:ascii="Century Gothic" w:hAnsi="Century Gothic"/>
          <w:szCs w:val="20"/>
        </w:rPr>
      </w:pPr>
      <w:r w:rsidRPr="00F81970">
        <w:rPr>
          <w:rFonts w:ascii="Century Gothic" w:hAnsi="Century Gothic"/>
          <w:szCs w:val="20"/>
        </w:rPr>
        <w:lastRenderedPageBreak/>
        <w:t>Ljubljana</w:t>
      </w:r>
      <w:r w:rsidR="00C94AE1" w:rsidRPr="00F81970">
        <w:rPr>
          <w:rFonts w:ascii="Century Gothic" w:hAnsi="Century Gothic"/>
          <w:szCs w:val="20"/>
        </w:rPr>
        <w:t xml:space="preserve">, </w:t>
      </w:r>
      <w:r w:rsidR="00BD7791">
        <w:rPr>
          <w:rFonts w:ascii="Century Gothic" w:hAnsi="Century Gothic"/>
          <w:szCs w:val="20"/>
        </w:rPr>
        <w:t>junij</w:t>
      </w:r>
      <w:r w:rsidR="001941F3" w:rsidRPr="00F81970">
        <w:rPr>
          <w:rFonts w:ascii="Century Gothic" w:hAnsi="Century Gothic"/>
          <w:szCs w:val="20"/>
        </w:rPr>
        <w:t xml:space="preserve"> 202</w:t>
      </w:r>
      <w:r w:rsidR="00BD7791">
        <w:rPr>
          <w:rFonts w:ascii="Century Gothic" w:hAnsi="Century Gothic"/>
          <w:szCs w:val="20"/>
        </w:rPr>
        <w:t>6</w:t>
      </w:r>
    </w:p>
    <w:p w14:paraId="6F52C553" w14:textId="726AE832" w:rsidR="00133974" w:rsidRPr="00F81970" w:rsidRDefault="00133974" w:rsidP="007D4841">
      <w:pPr>
        <w:rPr>
          <w:rFonts w:ascii="Century Gothic" w:hAnsi="Century Gothic"/>
          <w:szCs w:val="20"/>
        </w:rPr>
      </w:pPr>
      <w:r w:rsidRPr="00F81970">
        <w:rPr>
          <w:rFonts w:ascii="Century Gothic" w:hAnsi="Century Gothic"/>
          <w:szCs w:val="20"/>
        </w:rPr>
        <w:br w:type="page"/>
      </w:r>
    </w:p>
    <w:p w14:paraId="1FA3AF83" w14:textId="77777777" w:rsidR="000060CA" w:rsidRPr="00F81970" w:rsidRDefault="000060CA" w:rsidP="000060CA">
      <w:pPr>
        <w:pStyle w:val="PODNASLOV0"/>
        <w:spacing w:after="0" w:line="276" w:lineRule="auto"/>
        <w:outlineLvl w:val="0"/>
        <w:rPr>
          <w:rFonts w:ascii="Century Gothic" w:hAnsi="Century Gothic"/>
          <w:sz w:val="20"/>
          <w:szCs w:val="20"/>
        </w:rPr>
      </w:pPr>
      <w:bookmarkStart w:id="47" w:name="_Toc231999313"/>
      <w:r w:rsidRPr="00F81970">
        <w:rPr>
          <w:rFonts w:ascii="Century Gothic" w:hAnsi="Century Gothic"/>
          <w:sz w:val="20"/>
          <w:szCs w:val="20"/>
        </w:rPr>
        <w:lastRenderedPageBreak/>
        <w:t>E) OBRAZCI</w:t>
      </w:r>
      <w:bookmarkEnd w:id="47"/>
    </w:p>
    <w:p w14:paraId="6590ECDC" w14:textId="77777777" w:rsidR="000060CA" w:rsidRPr="00F81970" w:rsidRDefault="000060CA" w:rsidP="000060CA">
      <w:pPr>
        <w:rPr>
          <w:rFonts w:ascii="Century Gothic" w:eastAsia="Times New Roman" w:hAnsi="Century Gothic"/>
          <w:caps/>
          <w:color w:val="A9C938"/>
        </w:rPr>
      </w:pPr>
    </w:p>
    <w:p w14:paraId="03DB9D93" w14:textId="77777777" w:rsidR="000060CA" w:rsidRPr="00F81970" w:rsidRDefault="000060CA" w:rsidP="000060CA">
      <w:pPr>
        <w:pStyle w:val="Obrazec"/>
      </w:pPr>
      <w:bookmarkStart w:id="48" w:name="_Toc231999314"/>
      <w:r w:rsidRPr="00F81970">
        <w:t>OBR-Tehnične specifikacije</w:t>
      </w:r>
      <w:bookmarkEnd w:id="48"/>
    </w:p>
    <w:p w14:paraId="0F5BB4B9" w14:textId="77777777" w:rsidR="0098492B" w:rsidRDefault="00F70BFD" w:rsidP="00426A6E">
      <w:pPr>
        <w:widowControl w:val="0"/>
        <w:spacing w:line="276" w:lineRule="auto"/>
        <w:ind w:left="284"/>
        <w:jc w:val="both"/>
        <w:rPr>
          <w:rFonts w:ascii="Century Gothic" w:hAnsi="Century Gothic"/>
          <w:szCs w:val="20"/>
        </w:rPr>
      </w:pPr>
      <w:r>
        <w:rPr>
          <w:rFonts w:ascii="Century Gothic" w:hAnsi="Century Gothic"/>
          <w:szCs w:val="20"/>
        </w:rPr>
        <w:t xml:space="preserve"> </w:t>
      </w:r>
    </w:p>
    <w:p w14:paraId="794CDD8C" w14:textId="71192645" w:rsidR="00F70BFD" w:rsidRPr="00F70BFD" w:rsidRDefault="00F70BFD" w:rsidP="00F70BFD">
      <w:pPr>
        <w:pStyle w:val="Podnaslov"/>
      </w:pPr>
      <w:r w:rsidRPr="00F70BFD">
        <w:t>UVOD</w:t>
      </w:r>
    </w:p>
    <w:p w14:paraId="56D99B97" w14:textId="39E3F578" w:rsidR="00F70BFD" w:rsidRDefault="00F70BFD" w:rsidP="00F70BFD">
      <w:pPr>
        <w:widowControl w:val="0"/>
        <w:spacing w:line="276" w:lineRule="auto"/>
        <w:jc w:val="both"/>
        <w:rPr>
          <w:rFonts w:ascii="Century Gothic" w:hAnsi="Century Gothic"/>
          <w:szCs w:val="20"/>
        </w:rPr>
      </w:pPr>
      <w:r w:rsidRPr="00426A6E">
        <w:rPr>
          <w:rFonts w:ascii="Century Gothic" w:hAnsi="Century Gothic"/>
          <w:szCs w:val="20"/>
        </w:rPr>
        <w:t>Predmet javnega naročila je zagotavljanje celovitih, strokovnih in proaktivnih storitev s področja varnosti in zdravja pri delu (VZD), varstva pred požarom (VPP) in drugih povezanih strokovnih področij za potrebe naročnika, Nacionalnega inštituta za biologijo.</w:t>
      </w:r>
    </w:p>
    <w:p w14:paraId="02F1EF0B" w14:textId="77777777" w:rsidR="00F70BFD" w:rsidRDefault="00F70BFD" w:rsidP="00F70BFD">
      <w:pPr>
        <w:widowControl w:val="0"/>
        <w:spacing w:line="276" w:lineRule="auto"/>
        <w:jc w:val="both"/>
        <w:rPr>
          <w:rFonts w:ascii="Century Gothic" w:hAnsi="Century Gothic"/>
          <w:szCs w:val="20"/>
        </w:rPr>
      </w:pPr>
    </w:p>
    <w:p w14:paraId="37A46C85" w14:textId="4F9E3206" w:rsidR="00F70BFD" w:rsidRDefault="00F70BFD" w:rsidP="00F70BFD">
      <w:pPr>
        <w:widowControl w:val="0"/>
        <w:spacing w:line="276" w:lineRule="auto"/>
        <w:jc w:val="both"/>
        <w:rPr>
          <w:rFonts w:ascii="Century Gothic" w:hAnsi="Century Gothic"/>
          <w:szCs w:val="20"/>
        </w:rPr>
      </w:pPr>
      <w:r w:rsidRPr="00426A6E">
        <w:rPr>
          <w:rFonts w:ascii="Century Gothic" w:hAnsi="Century Gothic"/>
          <w:szCs w:val="20"/>
        </w:rPr>
        <w:t>Cilj naročnika je sklenitev partnerskega odnosa z izvajalcem, ki ne bo zgolj izpolnjeval zakonskih obveznosti, temveč bo deloval kot proaktiven svetovalec za nenehno izboljševanje varnostne kulture in pogojev dela.</w:t>
      </w:r>
    </w:p>
    <w:p w14:paraId="335E9C48" w14:textId="77777777" w:rsidR="00F70BFD" w:rsidRDefault="00F70BFD" w:rsidP="00426A6E">
      <w:pPr>
        <w:widowControl w:val="0"/>
        <w:spacing w:line="276" w:lineRule="auto"/>
        <w:ind w:left="284"/>
        <w:jc w:val="both"/>
        <w:rPr>
          <w:rFonts w:ascii="Century Gothic" w:hAnsi="Century Gothic"/>
          <w:szCs w:val="20"/>
        </w:rPr>
      </w:pPr>
    </w:p>
    <w:p w14:paraId="7F8AFA9C" w14:textId="77777777" w:rsidR="00F70BFD" w:rsidRDefault="00F70BFD" w:rsidP="00F70BFD">
      <w:pPr>
        <w:pStyle w:val="Podnaslov"/>
      </w:pPr>
      <w:r>
        <w:t>OBSEG STORITEV</w:t>
      </w:r>
    </w:p>
    <w:p w14:paraId="4CAA94DD" w14:textId="6B7F241A" w:rsidR="00F70BFD" w:rsidRDefault="00F70BFD" w:rsidP="00F70BFD">
      <w:pPr>
        <w:widowControl w:val="0"/>
        <w:spacing w:line="276" w:lineRule="auto"/>
        <w:jc w:val="both"/>
        <w:rPr>
          <w:rFonts w:ascii="Century Gothic" w:hAnsi="Century Gothic"/>
          <w:szCs w:val="20"/>
        </w:rPr>
      </w:pPr>
      <w:r w:rsidRPr="00F70BFD">
        <w:rPr>
          <w:rFonts w:ascii="Century Gothic" w:hAnsi="Century Gothic"/>
          <w:szCs w:val="20"/>
        </w:rPr>
        <w:t xml:space="preserve">Izbrani izvajalec mora zagotavljati vse spodaj naštete storitve, ki se delijo na </w:t>
      </w:r>
      <w:r w:rsidR="002E246C">
        <w:rPr>
          <w:rFonts w:ascii="Century Gothic" w:hAnsi="Century Gothic"/>
          <w:szCs w:val="20"/>
        </w:rPr>
        <w:t>štiri</w:t>
      </w:r>
      <w:r w:rsidRPr="00F70BFD">
        <w:rPr>
          <w:rFonts w:ascii="Century Gothic" w:hAnsi="Century Gothic"/>
          <w:szCs w:val="20"/>
        </w:rPr>
        <w:t xml:space="preserve"> </w:t>
      </w:r>
      <w:r w:rsidR="002E246C">
        <w:rPr>
          <w:rFonts w:ascii="Century Gothic" w:hAnsi="Century Gothic"/>
          <w:szCs w:val="20"/>
        </w:rPr>
        <w:t>p</w:t>
      </w:r>
      <w:r w:rsidRPr="00F70BFD">
        <w:rPr>
          <w:rFonts w:ascii="Century Gothic" w:hAnsi="Century Gothic"/>
          <w:szCs w:val="20"/>
        </w:rPr>
        <w:t>odročja:</w:t>
      </w:r>
    </w:p>
    <w:p w14:paraId="65E115A5" w14:textId="77777777" w:rsidR="00F70BFD" w:rsidRDefault="00F70BFD" w:rsidP="00F70BFD">
      <w:pPr>
        <w:widowControl w:val="0"/>
        <w:spacing w:line="276" w:lineRule="auto"/>
        <w:jc w:val="both"/>
        <w:rPr>
          <w:rFonts w:ascii="Century Gothic" w:hAnsi="Century Gothic"/>
          <w:szCs w:val="20"/>
        </w:rPr>
      </w:pPr>
    </w:p>
    <w:p w14:paraId="3DF52FFD" w14:textId="77777777" w:rsidR="00F70BFD" w:rsidRPr="00F70BFD" w:rsidRDefault="00F70BFD" w:rsidP="00F70BFD">
      <w:pPr>
        <w:widowControl w:val="0"/>
        <w:spacing w:line="276" w:lineRule="auto"/>
        <w:jc w:val="both"/>
        <w:rPr>
          <w:rFonts w:ascii="Century Gothic" w:hAnsi="Century Gothic"/>
          <w:szCs w:val="20"/>
        </w:rPr>
      </w:pPr>
      <w:r w:rsidRPr="00F70BFD">
        <w:rPr>
          <w:rFonts w:ascii="Century Gothic" w:hAnsi="Century Gothic"/>
          <w:b/>
          <w:bCs/>
          <w:szCs w:val="20"/>
        </w:rPr>
        <w:t>A. PODROČJE VARNOSTI IN ZDRAVJA PRI DELU (VZD)</w:t>
      </w:r>
    </w:p>
    <w:p w14:paraId="023ED807" w14:textId="681903DE"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 xml:space="preserve">Izdelava, posodabljanje in revidiranje </w:t>
      </w:r>
      <w:r w:rsidR="00430C67">
        <w:rPr>
          <w:rFonts w:ascii="Century Gothic" w:hAnsi="Century Gothic"/>
          <w:b/>
          <w:bCs/>
          <w:szCs w:val="20"/>
        </w:rPr>
        <w:t>dokumentov s področja VZD</w:t>
      </w:r>
      <w:r w:rsidRPr="00F70BFD">
        <w:rPr>
          <w:rFonts w:ascii="Century Gothic" w:hAnsi="Century Gothic"/>
          <w:b/>
          <w:bCs/>
          <w:szCs w:val="20"/>
        </w:rPr>
        <w:t>:</w:t>
      </w:r>
    </w:p>
    <w:p w14:paraId="3FF23339" w14:textId="3C494229" w:rsidR="00F70BFD" w:rsidRPr="00F70BFD" w:rsidRDefault="00F70BFD" w:rsidP="004133F5">
      <w:pPr>
        <w:widowControl w:val="0"/>
        <w:numPr>
          <w:ilvl w:val="1"/>
          <w:numId w:val="43"/>
        </w:numPr>
        <w:spacing w:line="276" w:lineRule="auto"/>
        <w:jc w:val="both"/>
        <w:rPr>
          <w:rFonts w:ascii="Century Gothic" w:hAnsi="Century Gothic"/>
          <w:szCs w:val="20"/>
        </w:rPr>
      </w:pPr>
      <w:r w:rsidRPr="00F70BFD">
        <w:rPr>
          <w:rFonts w:ascii="Century Gothic" w:hAnsi="Century Gothic"/>
          <w:szCs w:val="20"/>
        </w:rPr>
        <w:t>Redno letno preverjanje in posodabljanje obstoječe Izjave o varnosti</w:t>
      </w:r>
      <w:r w:rsidR="007973BF">
        <w:rPr>
          <w:rFonts w:ascii="Century Gothic" w:hAnsi="Century Gothic"/>
          <w:szCs w:val="20"/>
        </w:rPr>
        <w:t xml:space="preserve"> </w:t>
      </w:r>
      <w:r w:rsidR="007973BF" w:rsidRPr="007973BF">
        <w:rPr>
          <w:rFonts w:ascii="Century Gothic" w:hAnsi="Century Gothic"/>
          <w:szCs w:val="20"/>
        </w:rPr>
        <w:t>z oceno tveganja.</w:t>
      </w:r>
    </w:p>
    <w:p w14:paraId="49A3F1C4" w14:textId="55C85CE1" w:rsidR="00F70BFD" w:rsidRPr="00F70BFD" w:rsidRDefault="00F70BFD" w:rsidP="004133F5">
      <w:pPr>
        <w:widowControl w:val="0"/>
        <w:numPr>
          <w:ilvl w:val="1"/>
          <w:numId w:val="43"/>
        </w:numPr>
        <w:spacing w:line="276" w:lineRule="auto"/>
        <w:jc w:val="both"/>
        <w:rPr>
          <w:rFonts w:ascii="Century Gothic" w:hAnsi="Century Gothic"/>
          <w:szCs w:val="20"/>
        </w:rPr>
      </w:pPr>
      <w:r w:rsidRPr="00F70BFD">
        <w:rPr>
          <w:rFonts w:ascii="Century Gothic" w:hAnsi="Century Gothic"/>
          <w:szCs w:val="20"/>
        </w:rPr>
        <w:t xml:space="preserve">Izdelava ocen tveganja za </w:t>
      </w:r>
      <w:r w:rsidR="00957CC3">
        <w:rPr>
          <w:rFonts w:ascii="Century Gothic" w:hAnsi="Century Gothic"/>
          <w:szCs w:val="20"/>
        </w:rPr>
        <w:t xml:space="preserve">spremenjena ali </w:t>
      </w:r>
      <w:r w:rsidRPr="00F70BFD">
        <w:rPr>
          <w:rFonts w:ascii="Century Gothic" w:hAnsi="Century Gothic"/>
          <w:szCs w:val="20"/>
        </w:rPr>
        <w:t>nova delovna mesta, novo delovno opremo ali spremenjene tehnološke postopke.</w:t>
      </w:r>
    </w:p>
    <w:p w14:paraId="47399F86" w14:textId="48B1EBD6" w:rsidR="00430C67" w:rsidRDefault="00F70BFD" w:rsidP="000853F5">
      <w:pPr>
        <w:widowControl w:val="0"/>
        <w:spacing w:line="276" w:lineRule="auto"/>
        <w:ind w:left="993"/>
        <w:jc w:val="both"/>
        <w:rPr>
          <w:rFonts w:ascii="Century Gothic" w:hAnsi="Century Gothic"/>
          <w:szCs w:val="20"/>
        </w:rPr>
      </w:pPr>
      <w:r w:rsidRPr="00F70BFD">
        <w:rPr>
          <w:rFonts w:ascii="Century Gothic" w:hAnsi="Century Gothic"/>
          <w:szCs w:val="20"/>
        </w:rPr>
        <w:t>Ocena mora celovito zajeti vsa specifična tveganja pri naročniku, vključno s kemijskimi, biološkimi, fizikalnimi (hrup, sevanje) in psihosocialnimi dejavniki.</w:t>
      </w:r>
    </w:p>
    <w:p w14:paraId="68EE8325" w14:textId="136EC8C2" w:rsidR="00430C67" w:rsidRPr="00430C67" w:rsidRDefault="00430C67" w:rsidP="004133F5">
      <w:pPr>
        <w:widowControl w:val="0"/>
        <w:numPr>
          <w:ilvl w:val="1"/>
          <w:numId w:val="43"/>
        </w:numPr>
        <w:spacing w:line="276" w:lineRule="auto"/>
        <w:jc w:val="both"/>
        <w:rPr>
          <w:rFonts w:ascii="Century Gothic" w:hAnsi="Century Gothic"/>
          <w:szCs w:val="20"/>
        </w:rPr>
      </w:pPr>
      <w:r>
        <w:rPr>
          <w:rFonts w:ascii="Century Gothic" w:hAnsi="Century Gothic"/>
          <w:szCs w:val="20"/>
        </w:rPr>
        <w:t>Priprava Navodil za varno delo v skladu z ZVZD-1.</w:t>
      </w:r>
    </w:p>
    <w:p w14:paraId="6A29A704" w14:textId="19E734F4"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Usposabljanje:</w:t>
      </w:r>
    </w:p>
    <w:p w14:paraId="5AF93299" w14:textId="2DAD6810" w:rsidR="00F70BFD" w:rsidRPr="00F70BFD" w:rsidRDefault="00F70BFD" w:rsidP="004133F5">
      <w:pPr>
        <w:widowControl w:val="0"/>
        <w:numPr>
          <w:ilvl w:val="1"/>
          <w:numId w:val="44"/>
        </w:numPr>
        <w:spacing w:line="276" w:lineRule="auto"/>
        <w:jc w:val="both"/>
        <w:rPr>
          <w:rFonts w:ascii="Century Gothic" w:hAnsi="Century Gothic"/>
          <w:szCs w:val="20"/>
        </w:rPr>
      </w:pPr>
      <w:r w:rsidRPr="00F70BFD">
        <w:rPr>
          <w:rFonts w:ascii="Century Gothic" w:hAnsi="Century Gothic"/>
          <w:szCs w:val="20"/>
        </w:rPr>
        <w:t xml:space="preserve">Izvajanje teoretičnega in praktičnega usposabljanja </w:t>
      </w:r>
      <w:r w:rsidR="00434F64">
        <w:rPr>
          <w:rFonts w:ascii="Century Gothic" w:hAnsi="Century Gothic"/>
          <w:szCs w:val="20"/>
        </w:rPr>
        <w:t xml:space="preserve">s preverjanjem usposobljenosti </w:t>
      </w:r>
      <w:r w:rsidRPr="00F70BFD">
        <w:rPr>
          <w:rFonts w:ascii="Century Gothic" w:hAnsi="Century Gothic"/>
          <w:szCs w:val="20"/>
        </w:rPr>
        <w:t>za varno delo za vse zaposlene</w:t>
      </w:r>
      <w:r w:rsidR="007973BF">
        <w:rPr>
          <w:rFonts w:ascii="Century Gothic" w:hAnsi="Century Gothic"/>
          <w:szCs w:val="20"/>
        </w:rPr>
        <w:t xml:space="preserve">, </w:t>
      </w:r>
      <w:r w:rsidR="007973BF" w:rsidRPr="007973BF">
        <w:rPr>
          <w:rFonts w:ascii="Century Gothic" w:hAnsi="Century Gothic"/>
          <w:szCs w:val="20"/>
        </w:rPr>
        <w:t>študente in praktikante</w:t>
      </w:r>
      <w:r w:rsidR="007973BF">
        <w:rPr>
          <w:rFonts w:ascii="Century Gothic" w:hAnsi="Century Gothic"/>
          <w:szCs w:val="20"/>
        </w:rPr>
        <w:t xml:space="preserve"> </w:t>
      </w:r>
      <w:r w:rsidR="007973BF" w:rsidRPr="007973BF">
        <w:rPr>
          <w:rFonts w:ascii="Century Gothic" w:hAnsi="Century Gothic"/>
          <w:szCs w:val="20"/>
        </w:rPr>
        <w:t xml:space="preserve">na </w:t>
      </w:r>
      <w:r w:rsidR="004A3349">
        <w:rPr>
          <w:rFonts w:ascii="Century Gothic" w:hAnsi="Century Gothic"/>
          <w:szCs w:val="20"/>
        </w:rPr>
        <w:t xml:space="preserve">obeh </w:t>
      </w:r>
      <w:r w:rsidR="007973BF" w:rsidRPr="007973BF">
        <w:rPr>
          <w:rFonts w:ascii="Century Gothic" w:hAnsi="Century Gothic"/>
          <w:szCs w:val="20"/>
        </w:rPr>
        <w:t>lokacijah naročnika</w:t>
      </w:r>
      <w:r w:rsidR="004A3349">
        <w:rPr>
          <w:rFonts w:ascii="Century Gothic" w:hAnsi="Century Gothic"/>
          <w:szCs w:val="20"/>
        </w:rPr>
        <w:t xml:space="preserve"> (Ljubljana, Piran)</w:t>
      </w:r>
      <w:r w:rsidR="007973BF" w:rsidRPr="007973BF">
        <w:rPr>
          <w:rFonts w:ascii="Century Gothic" w:hAnsi="Century Gothic"/>
          <w:szCs w:val="20"/>
        </w:rPr>
        <w:t xml:space="preserve"> in na terenu</w:t>
      </w:r>
      <w:r w:rsidR="003F3174">
        <w:rPr>
          <w:rFonts w:ascii="Century Gothic" w:hAnsi="Century Gothic"/>
          <w:szCs w:val="20"/>
        </w:rPr>
        <w:t xml:space="preserve"> (</w:t>
      </w:r>
      <w:r w:rsidR="003F3174" w:rsidRPr="003F3174">
        <w:rPr>
          <w:rFonts w:ascii="Century Gothic" w:hAnsi="Century Gothic"/>
          <w:szCs w:val="20"/>
        </w:rPr>
        <w:t>z vodenjem liste prisotnosti na usposabljanju, zapisnikov o usposabljanju, izdajo potrdil o usposobljenosti in vodenje seznama usposobljenih</w:t>
      </w:r>
      <w:r w:rsidR="003F3174">
        <w:rPr>
          <w:rFonts w:ascii="Century Gothic" w:hAnsi="Century Gothic"/>
          <w:szCs w:val="20"/>
        </w:rPr>
        <w:t>)</w:t>
      </w:r>
    </w:p>
    <w:p w14:paraId="2516F1DF" w14:textId="67270389" w:rsidR="00F70BFD" w:rsidRPr="00F70BFD" w:rsidRDefault="00F70BFD" w:rsidP="004133F5">
      <w:pPr>
        <w:widowControl w:val="0"/>
        <w:numPr>
          <w:ilvl w:val="1"/>
          <w:numId w:val="44"/>
        </w:numPr>
        <w:spacing w:line="276" w:lineRule="auto"/>
        <w:jc w:val="both"/>
        <w:rPr>
          <w:rFonts w:ascii="Century Gothic" w:hAnsi="Century Gothic"/>
          <w:szCs w:val="20"/>
        </w:rPr>
      </w:pPr>
      <w:r w:rsidRPr="00F70BFD">
        <w:rPr>
          <w:rFonts w:ascii="Century Gothic" w:hAnsi="Century Gothic"/>
          <w:szCs w:val="20"/>
        </w:rPr>
        <w:t>Izvajanje obdobnih preizkusov usposobljenosti v skladu z oceno tveganja.</w:t>
      </w:r>
    </w:p>
    <w:p w14:paraId="7C49CD20" w14:textId="400304C9" w:rsidR="00F70BFD" w:rsidRDefault="00F70BFD" w:rsidP="004133F5">
      <w:pPr>
        <w:widowControl w:val="0"/>
        <w:numPr>
          <w:ilvl w:val="1"/>
          <w:numId w:val="44"/>
        </w:numPr>
        <w:spacing w:line="276" w:lineRule="auto"/>
        <w:jc w:val="both"/>
        <w:rPr>
          <w:rFonts w:ascii="Century Gothic" w:hAnsi="Century Gothic"/>
          <w:szCs w:val="20"/>
        </w:rPr>
      </w:pPr>
      <w:r w:rsidRPr="00F70BFD">
        <w:rPr>
          <w:rFonts w:ascii="Century Gothic" w:hAnsi="Century Gothic"/>
          <w:szCs w:val="20"/>
        </w:rPr>
        <w:t>Izvajanje specializiranih usposabljanj (npr. za varno delo s citostatiki, varno delo v BSL-2 laboratorijih, usposabljanje za upravljavce dvigal ipd.).</w:t>
      </w:r>
    </w:p>
    <w:p w14:paraId="62C268A3" w14:textId="2836C12E" w:rsidR="000D05B5" w:rsidRPr="00F70BFD" w:rsidRDefault="000D05B5" w:rsidP="004133F5">
      <w:pPr>
        <w:widowControl w:val="0"/>
        <w:numPr>
          <w:ilvl w:val="1"/>
          <w:numId w:val="44"/>
        </w:numPr>
        <w:spacing w:line="276" w:lineRule="auto"/>
        <w:jc w:val="both"/>
        <w:rPr>
          <w:rFonts w:ascii="Century Gothic" w:hAnsi="Century Gothic"/>
          <w:szCs w:val="20"/>
        </w:rPr>
      </w:pPr>
      <w:r>
        <w:rPr>
          <w:rFonts w:ascii="Century Gothic" w:hAnsi="Century Gothic"/>
          <w:szCs w:val="20"/>
        </w:rPr>
        <w:t xml:space="preserve">Posodobitev programov usposabljanja </w:t>
      </w:r>
    </w:p>
    <w:p w14:paraId="1FC71AE7" w14:textId="250197C6" w:rsidR="007973BF" w:rsidRPr="00F70BFD" w:rsidRDefault="007973BF" w:rsidP="004133F5">
      <w:pPr>
        <w:widowControl w:val="0"/>
        <w:numPr>
          <w:ilvl w:val="1"/>
          <w:numId w:val="44"/>
        </w:numPr>
        <w:spacing w:line="276" w:lineRule="auto"/>
        <w:jc w:val="both"/>
        <w:rPr>
          <w:rFonts w:ascii="Century Gothic" w:hAnsi="Century Gothic"/>
          <w:szCs w:val="20"/>
        </w:rPr>
      </w:pPr>
      <w:r w:rsidRPr="007973BF">
        <w:rPr>
          <w:rFonts w:ascii="Century Gothic" w:hAnsi="Century Gothic"/>
          <w:szCs w:val="20"/>
        </w:rPr>
        <w:t>Usposabljanje zunanjih izvajalcev del s področja VZD in VPP na objektu BTS</w:t>
      </w:r>
      <w:r>
        <w:rPr>
          <w:rFonts w:ascii="Century Gothic" w:hAnsi="Century Gothic"/>
          <w:szCs w:val="20"/>
        </w:rPr>
        <w:t>-NIB</w:t>
      </w:r>
    </w:p>
    <w:p w14:paraId="1C0A3401" w14:textId="77777777" w:rsidR="00F70BFD" w:rsidRPr="00F70BFD" w:rsidRDefault="00F70BFD" w:rsidP="00962EB8">
      <w:pPr>
        <w:widowControl w:val="0"/>
        <w:spacing w:line="276" w:lineRule="auto"/>
        <w:ind w:left="1080"/>
        <w:jc w:val="both"/>
        <w:rPr>
          <w:rFonts w:ascii="Century Gothic" w:hAnsi="Century Gothic"/>
          <w:szCs w:val="20"/>
        </w:rPr>
      </w:pPr>
      <w:r w:rsidRPr="00F70BFD">
        <w:rPr>
          <w:rFonts w:ascii="Century Gothic" w:hAnsi="Century Gothic"/>
          <w:szCs w:val="20"/>
        </w:rPr>
        <w:t>Vsa temeljna usposabljanja mora biti izvajalec sposoben izvesti tudi v angleškem jeziku za potrebe mednarodnih zaposlenih.</w:t>
      </w:r>
    </w:p>
    <w:p w14:paraId="4E79C7F4" w14:textId="77777777"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Pregledi in preiskave delovnega okolja in opreme:</w:t>
      </w:r>
    </w:p>
    <w:p w14:paraId="30F8C152" w14:textId="32E5DD0E" w:rsidR="00F70BFD" w:rsidRPr="00F70BFD" w:rsidRDefault="00F70BFD" w:rsidP="004133F5">
      <w:pPr>
        <w:pStyle w:val="Odstavekseznama"/>
        <w:widowControl w:val="0"/>
        <w:numPr>
          <w:ilvl w:val="0"/>
          <w:numId w:val="45"/>
        </w:numPr>
        <w:spacing w:line="276" w:lineRule="auto"/>
        <w:ind w:left="1418"/>
        <w:jc w:val="both"/>
        <w:rPr>
          <w:rFonts w:ascii="Century Gothic" w:hAnsi="Century Gothic"/>
          <w:szCs w:val="20"/>
        </w:rPr>
      </w:pPr>
      <w:r w:rsidRPr="00F70BFD">
        <w:rPr>
          <w:rFonts w:ascii="Century Gothic" w:hAnsi="Century Gothic"/>
          <w:szCs w:val="20"/>
        </w:rPr>
        <w:t>Organizacija in izvedba obdobnih pregledov in preizkusov delovne opreme</w:t>
      </w:r>
      <w:r w:rsidR="009B6F93">
        <w:rPr>
          <w:rFonts w:ascii="Century Gothic" w:hAnsi="Century Gothic"/>
          <w:szCs w:val="20"/>
        </w:rPr>
        <w:t>, ki se izvajajo v skladu z zakonodajo</w:t>
      </w:r>
      <w:r w:rsidRPr="00F70BFD">
        <w:rPr>
          <w:rFonts w:ascii="Century Gothic" w:hAnsi="Century Gothic"/>
          <w:szCs w:val="20"/>
        </w:rPr>
        <w:t>.</w:t>
      </w:r>
    </w:p>
    <w:p w14:paraId="521D2CEC" w14:textId="3704A7B8" w:rsidR="00F70BFD" w:rsidRPr="00F70BFD" w:rsidRDefault="00F70BFD" w:rsidP="004133F5">
      <w:pPr>
        <w:pStyle w:val="Odstavekseznama"/>
        <w:widowControl w:val="0"/>
        <w:numPr>
          <w:ilvl w:val="0"/>
          <w:numId w:val="45"/>
        </w:numPr>
        <w:spacing w:line="276" w:lineRule="auto"/>
        <w:ind w:left="1418"/>
        <w:jc w:val="both"/>
        <w:rPr>
          <w:rFonts w:ascii="Century Gothic" w:hAnsi="Century Gothic"/>
          <w:szCs w:val="20"/>
        </w:rPr>
      </w:pPr>
      <w:r w:rsidRPr="00F70BFD">
        <w:rPr>
          <w:rFonts w:ascii="Century Gothic" w:hAnsi="Century Gothic"/>
          <w:szCs w:val="20"/>
        </w:rPr>
        <w:t xml:space="preserve">Organizacija in izvedba meritev dejavnikov delovnega okolja (hrup, </w:t>
      </w:r>
      <w:r w:rsidR="009B6F93">
        <w:rPr>
          <w:rFonts w:ascii="Century Gothic" w:hAnsi="Century Gothic"/>
          <w:szCs w:val="20"/>
        </w:rPr>
        <w:t>osvetljenost na delovnem mestu</w:t>
      </w:r>
      <w:r w:rsidRPr="00F70BFD">
        <w:rPr>
          <w:rFonts w:ascii="Century Gothic" w:hAnsi="Century Gothic"/>
          <w:szCs w:val="20"/>
        </w:rPr>
        <w:t xml:space="preserve">, mikroklima, kemične škodljivosti), </w:t>
      </w:r>
      <w:r w:rsidR="009B6F93">
        <w:rPr>
          <w:rFonts w:ascii="Century Gothic" w:hAnsi="Century Gothic"/>
          <w:szCs w:val="20"/>
        </w:rPr>
        <w:t>vključno z zapisniki in poročili</w:t>
      </w:r>
      <w:r w:rsidRPr="00F70BFD">
        <w:rPr>
          <w:rFonts w:ascii="Century Gothic" w:hAnsi="Century Gothic"/>
          <w:szCs w:val="20"/>
        </w:rPr>
        <w:t>.</w:t>
      </w:r>
    </w:p>
    <w:p w14:paraId="4451342C" w14:textId="77777777" w:rsidR="00F70BFD" w:rsidRPr="00F70BFD" w:rsidRDefault="00F70BFD" w:rsidP="004133F5">
      <w:pPr>
        <w:pStyle w:val="Odstavekseznama"/>
        <w:widowControl w:val="0"/>
        <w:numPr>
          <w:ilvl w:val="0"/>
          <w:numId w:val="45"/>
        </w:numPr>
        <w:spacing w:line="276" w:lineRule="auto"/>
        <w:ind w:left="1418"/>
        <w:jc w:val="both"/>
        <w:rPr>
          <w:rFonts w:ascii="Century Gothic" w:hAnsi="Century Gothic"/>
          <w:szCs w:val="20"/>
        </w:rPr>
      </w:pPr>
      <w:r w:rsidRPr="00F70BFD">
        <w:rPr>
          <w:rFonts w:ascii="Century Gothic" w:hAnsi="Century Gothic"/>
          <w:szCs w:val="20"/>
        </w:rPr>
        <w:t>Svetovanje pri izbiri in uporabi osebne varovalne opreme.</w:t>
      </w:r>
    </w:p>
    <w:p w14:paraId="7A4B5F09" w14:textId="68D3625B" w:rsidR="00F70BFD" w:rsidRPr="00F70BFD" w:rsidRDefault="00F70BFD" w:rsidP="004133F5">
      <w:pPr>
        <w:widowControl w:val="0"/>
        <w:numPr>
          <w:ilvl w:val="0"/>
          <w:numId w:val="42"/>
        </w:numPr>
        <w:spacing w:line="276" w:lineRule="auto"/>
        <w:jc w:val="both"/>
        <w:rPr>
          <w:rFonts w:ascii="Century Gothic" w:hAnsi="Century Gothic"/>
          <w:szCs w:val="20"/>
        </w:rPr>
      </w:pPr>
      <w:r w:rsidRPr="00F70BFD">
        <w:rPr>
          <w:rFonts w:ascii="Century Gothic" w:hAnsi="Century Gothic"/>
          <w:b/>
          <w:bCs/>
          <w:szCs w:val="20"/>
        </w:rPr>
        <w:t>Strokovno svetovanje in druge naloge:</w:t>
      </w:r>
    </w:p>
    <w:p w14:paraId="3889E16B" w14:textId="77777777" w:rsidR="00F70BFD" w:rsidRPr="00F70BFD" w:rsidRDefault="00F70BFD" w:rsidP="004133F5">
      <w:pPr>
        <w:pStyle w:val="Odstavekseznama"/>
        <w:widowControl w:val="0"/>
        <w:numPr>
          <w:ilvl w:val="0"/>
          <w:numId w:val="46"/>
        </w:numPr>
        <w:spacing w:line="276" w:lineRule="auto"/>
        <w:ind w:left="1418"/>
        <w:jc w:val="both"/>
        <w:rPr>
          <w:rFonts w:ascii="Century Gothic" w:hAnsi="Century Gothic"/>
          <w:szCs w:val="20"/>
        </w:rPr>
      </w:pPr>
      <w:r w:rsidRPr="00F70BFD">
        <w:rPr>
          <w:rFonts w:ascii="Century Gothic" w:hAnsi="Century Gothic"/>
          <w:szCs w:val="20"/>
        </w:rPr>
        <w:t>Sodelovanje pri načrtovanju novih delovnih mest in tehnoloških posodobitev.</w:t>
      </w:r>
    </w:p>
    <w:p w14:paraId="1C99972C" w14:textId="5BB3199D" w:rsidR="00F70BFD" w:rsidRPr="00F70BFD" w:rsidRDefault="00F70BFD" w:rsidP="004133F5">
      <w:pPr>
        <w:pStyle w:val="Odstavekseznama"/>
        <w:widowControl w:val="0"/>
        <w:numPr>
          <w:ilvl w:val="0"/>
          <w:numId w:val="46"/>
        </w:numPr>
        <w:spacing w:line="276" w:lineRule="auto"/>
        <w:ind w:left="1418"/>
        <w:jc w:val="both"/>
        <w:rPr>
          <w:rFonts w:ascii="Century Gothic" w:hAnsi="Century Gothic"/>
          <w:szCs w:val="20"/>
        </w:rPr>
      </w:pPr>
      <w:r w:rsidRPr="00F70BFD">
        <w:rPr>
          <w:rFonts w:ascii="Century Gothic" w:hAnsi="Century Gothic"/>
          <w:szCs w:val="20"/>
        </w:rPr>
        <w:t>Pomoč pri preiskovanju nezgod pri delu, ugotavljanju vzrokov in pripravi poročil</w:t>
      </w:r>
      <w:r w:rsidR="003D1E4C">
        <w:rPr>
          <w:rFonts w:ascii="Century Gothic" w:hAnsi="Century Gothic"/>
          <w:szCs w:val="20"/>
        </w:rPr>
        <w:t>, prijava poškodb pri delu, sodelovanje pri inšpekcijskih nadzorih (priprava predlogov za odpravljanje morebitnih pomanjkljivosti in nepravilnosti, ugotovljenih z inšpekcijskimi odločbami).</w:t>
      </w:r>
    </w:p>
    <w:p w14:paraId="4B492988" w14:textId="77777777" w:rsidR="00F70BFD" w:rsidRPr="00F70BFD" w:rsidRDefault="00F70BFD" w:rsidP="004133F5">
      <w:pPr>
        <w:pStyle w:val="Odstavekseznama"/>
        <w:widowControl w:val="0"/>
        <w:numPr>
          <w:ilvl w:val="0"/>
          <w:numId w:val="46"/>
        </w:numPr>
        <w:spacing w:line="276" w:lineRule="auto"/>
        <w:ind w:left="1418"/>
        <w:jc w:val="both"/>
        <w:rPr>
          <w:rFonts w:ascii="Century Gothic" w:hAnsi="Century Gothic"/>
          <w:szCs w:val="20"/>
        </w:rPr>
      </w:pPr>
      <w:r w:rsidRPr="00F70BFD">
        <w:rPr>
          <w:rFonts w:ascii="Century Gothic" w:hAnsi="Century Gothic"/>
          <w:szCs w:val="20"/>
        </w:rPr>
        <w:t>Sodelovanje z izvajalcem medicine dela.</w:t>
      </w:r>
    </w:p>
    <w:p w14:paraId="0E822CDD" w14:textId="41BEEBD8" w:rsidR="003D1E4C" w:rsidRDefault="003D1E4C" w:rsidP="004133F5">
      <w:pPr>
        <w:pStyle w:val="Odstavekseznama"/>
        <w:widowControl w:val="0"/>
        <w:numPr>
          <w:ilvl w:val="0"/>
          <w:numId w:val="46"/>
        </w:numPr>
        <w:spacing w:line="276" w:lineRule="auto"/>
        <w:ind w:left="1440"/>
        <w:jc w:val="both"/>
        <w:rPr>
          <w:rFonts w:ascii="Century Gothic" w:hAnsi="Century Gothic"/>
          <w:szCs w:val="20"/>
        </w:rPr>
      </w:pPr>
      <w:r>
        <w:rPr>
          <w:rFonts w:ascii="Century Gothic" w:hAnsi="Century Gothic"/>
          <w:szCs w:val="20"/>
        </w:rPr>
        <w:t>O</w:t>
      </w:r>
      <w:r w:rsidRPr="003D1E4C">
        <w:rPr>
          <w:rFonts w:ascii="Century Gothic" w:hAnsi="Century Gothic"/>
          <w:szCs w:val="20"/>
        </w:rPr>
        <w:t>pravlja</w:t>
      </w:r>
      <w:r>
        <w:rPr>
          <w:rFonts w:ascii="Century Gothic" w:hAnsi="Century Gothic"/>
          <w:szCs w:val="20"/>
        </w:rPr>
        <w:t>nje</w:t>
      </w:r>
      <w:r w:rsidRPr="003D1E4C">
        <w:rPr>
          <w:rFonts w:ascii="Century Gothic" w:hAnsi="Century Gothic"/>
          <w:szCs w:val="20"/>
        </w:rPr>
        <w:t xml:space="preserve"> notranj</w:t>
      </w:r>
      <w:r>
        <w:rPr>
          <w:rFonts w:ascii="Century Gothic" w:hAnsi="Century Gothic"/>
          <w:szCs w:val="20"/>
        </w:rPr>
        <w:t>ega</w:t>
      </w:r>
      <w:r w:rsidRPr="003D1E4C">
        <w:rPr>
          <w:rFonts w:ascii="Century Gothic" w:hAnsi="Century Gothic"/>
          <w:szCs w:val="20"/>
        </w:rPr>
        <w:t xml:space="preserve"> nadzor</w:t>
      </w:r>
      <w:r>
        <w:rPr>
          <w:rFonts w:ascii="Century Gothic" w:hAnsi="Century Gothic"/>
          <w:szCs w:val="20"/>
        </w:rPr>
        <w:t>a</w:t>
      </w:r>
      <w:r w:rsidRPr="003D1E4C">
        <w:rPr>
          <w:rFonts w:ascii="Century Gothic" w:hAnsi="Century Gothic"/>
          <w:szCs w:val="20"/>
        </w:rPr>
        <w:t xml:space="preserve"> nad izvajanjem ukrepov za varno delo</w:t>
      </w:r>
      <w:r>
        <w:rPr>
          <w:rFonts w:ascii="Century Gothic" w:hAnsi="Century Gothic"/>
          <w:szCs w:val="20"/>
        </w:rPr>
        <w:t>.</w:t>
      </w:r>
    </w:p>
    <w:p w14:paraId="191BB949" w14:textId="455BDECA" w:rsidR="003D1E4C" w:rsidRPr="003D1E4C" w:rsidRDefault="00F70BFD" w:rsidP="004133F5">
      <w:pPr>
        <w:pStyle w:val="Odstavekseznama"/>
        <w:widowControl w:val="0"/>
        <w:numPr>
          <w:ilvl w:val="0"/>
          <w:numId w:val="46"/>
        </w:numPr>
        <w:spacing w:line="276" w:lineRule="auto"/>
        <w:ind w:left="1440"/>
        <w:jc w:val="both"/>
        <w:rPr>
          <w:rFonts w:ascii="Century Gothic" w:hAnsi="Century Gothic"/>
          <w:szCs w:val="20"/>
        </w:rPr>
      </w:pPr>
      <w:r w:rsidRPr="00F70BFD">
        <w:rPr>
          <w:rFonts w:ascii="Century Gothic" w:hAnsi="Century Gothic"/>
          <w:szCs w:val="20"/>
        </w:rPr>
        <w:t>Vodenje vseh zakonsko predpisanih evidenc s področja VZD</w:t>
      </w:r>
      <w:r w:rsidR="0096207E">
        <w:rPr>
          <w:rFonts w:ascii="Century Gothic" w:hAnsi="Century Gothic"/>
          <w:szCs w:val="20"/>
        </w:rPr>
        <w:t xml:space="preserve"> </w:t>
      </w:r>
      <w:r w:rsidR="00ED7583">
        <w:rPr>
          <w:rFonts w:ascii="Century Gothic" w:hAnsi="Century Gothic"/>
          <w:szCs w:val="20"/>
        </w:rPr>
        <w:t>(</w:t>
      </w:r>
      <w:r w:rsidR="0096207E">
        <w:rPr>
          <w:rFonts w:ascii="Century Gothic" w:hAnsi="Century Gothic"/>
          <w:szCs w:val="20"/>
        </w:rPr>
        <w:t>v elektronski obliki</w:t>
      </w:r>
      <w:r w:rsidR="00ED7583">
        <w:rPr>
          <w:rFonts w:ascii="Century Gothic" w:hAnsi="Century Gothic"/>
          <w:szCs w:val="20"/>
        </w:rPr>
        <w:t>)</w:t>
      </w:r>
      <w:r w:rsidRPr="00F70BFD">
        <w:rPr>
          <w:rFonts w:ascii="Century Gothic" w:hAnsi="Century Gothic"/>
          <w:szCs w:val="20"/>
        </w:rPr>
        <w:t>.</w:t>
      </w:r>
    </w:p>
    <w:p w14:paraId="1CF9D30B" w14:textId="3AF13C40" w:rsidR="00F70BFD" w:rsidRDefault="00F70BFD" w:rsidP="004133F5">
      <w:pPr>
        <w:pStyle w:val="Odstavekseznama"/>
        <w:widowControl w:val="0"/>
        <w:numPr>
          <w:ilvl w:val="0"/>
          <w:numId w:val="46"/>
        </w:numPr>
        <w:spacing w:line="276" w:lineRule="auto"/>
        <w:ind w:left="1440"/>
        <w:jc w:val="both"/>
        <w:rPr>
          <w:rFonts w:ascii="Century Gothic" w:hAnsi="Century Gothic"/>
          <w:szCs w:val="20"/>
        </w:rPr>
      </w:pPr>
      <w:r w:rsidRPr="00F70BFD">
        <w:rPr>
          <w:rFonts w:ascii="Century Gothic" w:hAnsi="Century Gothic"/>
          <w:szCs w:val="20"/>
        </w:rPr>
        <w:lastRenderedPageBreak/>
        <w:t>Redno obveščanje naročnika o spremembah zakonodaje in novih dobrih praksah.</w:t>
      </w:r>
    </w:p>
    <w:p w14:paraId="41B55623" w14:textId="5081130C" w:rsidR="003D1E4C" w:rsidRPr="00F70BFD" w:rsidRDefault="003D1E4C" w:rsidP="004133F5">
      <w:pPr>
        <w:pStyle w:val="Odstavekseznama"/>
        <w:widowControl w:val="0"/>
        <w:numPr>
          <w:ilvl w:val="0"/>
          <w:numId w:val="46"/>
        </w:numPr>
        <w:spacing w:line="276" w:lineRule="auto"/>
        <w:ind w:left="1440"/>
        <w:jc w:val="both"/>
        <w:rPr>
          <w:rFonts w:ascii="Century Gothic" w:hAnsi="Century Gothic"/>
          <w:szCs w:val="20"/>
        </w:rPr>
      </w:pPr>
      <w:r>
        <w:rPr>
          <w:rFonts w:ascii="Century Gothic" w:hAnsi="Century Gothic"/>
          <w:szCs w:val="20"/>
        </w:rPr>
        <w:t>Drugo svetovanje s področja varnosti in zdravja pri delu.</w:t>
      </w:r>
    </w:p>
    <w:p w14:paraId="51B5938F" w14:textId="77777777" w:rsidR="00F70BFD" w:rsidRDefault="00F70BFD" w:rsidP="00F70BFD">
      <w:pPr>
        <w:widowControl w:val="0"/>
        <w:spacing w:line="276" w:lineRule="auto"/>
        <w:jc w:val="both"/>
        <w:rPr>
          <w:rFonts w:ascii="Century Gothic" w:hAnsi="Century Gothic"/>
          <w:szCs w:val="20"/>
        </w:rPr>
      </w:pPr>
    </w:p>
    <w:p w14:paraId="303ED245" w14:textId="77777777" w:rsidR="00F70BFD" w:rsidRPr="00F70BFD" w:rsidRDefault="00F70BFD" w:rsidP="00F70BFD">
      <w:pPr>
        <w:widowControl w:val="0"/>
        <w:spacing w:line="276" w:lineRule="auto"/>
        <w:jc w:val="both"/>
        <w:rPr>
          <w:rFonts w:ascii="Century Gothic" w:hAnsi="Century Gothic"/>
          <w:szCs w:val="20"/>
        </w:rPr>
      </w:pPr>
      <w:r w:rsidRPr="00F70BFD">
        <w:rPr>
          <w:rFonts w:ascii="Century Gothic" w:hAnsi="Century Gothic"/>
          <w:b/>
          <w:bCs/>
          <w:szCs w:val="20"/>
        </w:rPr>
        <w:t>B. PODROČJE VARSTVA PRED POŽAROM (VPP)</w:t>
      </w:r>
    </w:p>
    <w:p w14:paraId="751580D2" w14:textId="77777777" w:rsidR="00F70BFD" w:rsidRPr="00F70BFD" w:rsidRDefault="00F70BFD" w:rsidP="004133F5">
      <w:pPr>
        <w:widowControl w:val="0"/>
        <w:numPr>
          <w:ilvl w:val="0"/>
          <w:numId w:val="47"/>
        </w:numPr>
        <w:spacing w:line="276" w:lineRule="auto"/>
        <w:jc w:val="both"/>
        <w:rPr>
          <w:rFonts w:ascii="Century Gothic" w:hAnsi="Century Gothic"/>
          <w:szCs w:val="20"/>
        </w:rPr>
      </w:pPr>
      <w:r w:rsidRPr="00F70BFD">
        <w:rPr>
          <w:rFonts w:ascii="Century Gothic" w:hAnsi="Century Gothic"/>
          <w:b/>
          <w:bCs/>
          <w:szCs w:val="20"/>
        </w:rPr>
        <w:t>Izdelava in posodabljanje internih aktov:</w:t>
      </w:r>
    </w:p>
    <w:p w14:paraId="54FBFDBC" w14:textId="729939FD" w:rsidR="00F70BFD" w:rsidRPr="00F70BFD" w:rsidRDefault="00283BAA" w:rsidP="004133F5">
      <w:pPr>
        <w:widowControl w:val="0"/>
        <w:numPr>
          <w:ilvl w:val="1"/>
          <w:numId w:val="48"/>
        </w:numPr>
        <w:spacing w:line="276" w:lineRule="auto"/>
        <w:jc w:val="both"/>
        <w:rPr>
          <w:rFonts w:ascii="Century Gothic" w:hAnsi="Century Gothic"/>
          <w:szCs w:val="20"/>
        </w:rPr>
      </w:pPr>
      <w:r>
        <w:rPr>
          <w:rFonts w:ascii="Century Gothic" w:hAnsi="Century Gothic"/>
          <w:szCs w:val="20"/>
        </w:rPr>
        <w:t>Revizija in i</w:t>
      </w:r>
      <w:r w:rsidR="00F70BFD" w:rsidRPr="00F70BFD">
        <w:rPr>
          <w:rFonts w:ascii="Century Gothic" w:hAnsi="Century Gothic"/>
          <w:szCs w:val="20"/>
        </w:rPr>
        <w:t xml:space="preserve">zdelava </w:t>
      </w:r>
      <w:r>
        <w:rPr>
          <w:rFonts w:ascii="Century Gothic" w:hAnsi="Century Gothic"/>
          <w:szCs w:val="20"/>
        </w:rPr>
        <w:t>p</w:t>
      </w:r>
      <w:r w:rsidR="00F70BFD" w:rsidRPr="00F70BFD">
        <w:rPr>
          <w:rFonts w:ascii="Century Gothic" w:hAnsi="Century Gothic"/>
          <w:szCs w:val="20"/>
        </w:rPr>
        <w:t>ožarn</w:t>
      </w:r>
      <w:r>
        <w:rPr>
          <w:rFonts w:ascii="Century Gothic" w:hAnsi="Century Gothic"/>
          <w:szCs w:val="20"/>
        </w:rPr>
        <w:t>ih redov</w:t>
      </w:r>
      <w:r w:rsidR="00F70BFD" w:rsidRPr="00F70BFD">
        <w:rPr>
          <w:rFonts w:ascii="Century Gothic" w:hAnsi="Century Gothic"/>
          <w:szCs w:val="20"/>
        </w:rPr>
        <w:t>, Požarnega načrta in Načrta evakuacije</w:t>
      </w:r>
      <w:r w:rsidR="004A3349">
        <w:rPr>
          <w:rFonts w:ascii="Century Gothic" w:hAnsi="Century Gothic"/>
          <w:szCs w:val="20"/>
        </w:rPr>
        <w:t xml:space="preserve"> ter seznanjanje zaposlenih.</w:t>
      </w:r>
    </w:p>
    <w:p w14:paraId="563522F8" w14:textId="5C5E48F3" w:rsidR="004A3349" w:rsidRPr="004A3349" w:rsidRDefault="00F70BFD" w:rsidP="004133F5">
      <w:pPr>
        <w:widowControl w:val="0"/>
        <w:numPr>
          <w:ilvl w:val="1"/>
          <w:numId w:val="48"/>
        </w:numPr>
        <w:spacing w:line="276" w:lineRule="auto"/>
        <w:jc w:val="both"/>
        <w:rPr>
          <w:rFonts w:ascii="Century Gothic" w:hAnsi="Century Gothic"/>
          <w:szCs w:val="20"/>
        </w:rPr>
      </w:pPr>
      <w:r w:rsidRPr="00F70BFD">
        <w:rPr>
          <w:rFonts w:ascii="Century Gothic" w:hAnsi="Century Gothic"/>
          <w:szCs w:val="20"/>
        </w:rPr>
        <w:t>Izdelava in posodabljanje Študije požarne varnosti.</w:t>
      </w:r>
    </w:p>
    <w:p w14:paraId="19658206" w14:textId="77777777" w:rsidR="00F70BFD" w:rsidRPr="00F70BFD" w:rsidRDefault="00F70BFD" w:rsidP="004133F5">
      <w:pPr>
        <w:widowControl w:val="0"/>
        <w:numPr>
          <w:ilvl w:val="0"/>
          <w:numId w:val="47"/>
        </w:numPr>
        <w:spacing w:line="276" w:lineRule="auto"/>
        <w:jc w:val="both"/>
        <w:rPr>
          <w:rFonts w:ascii="Century Gothic" w:hAnsi="Century Gothic"/>
          <w:szCs w:val="20"/>
        </w:rPr>
      </w:pPr>
      <w:r w:rsidRPr="00F70BFD">
        <w:rPr>
          <w:rFonts w:ascii="Century Gothic" w:hAnsi="Century Gothic"/>
          <w:b/>
          <w:bCs/>
          <w:szCs w:val="20"/>
        </w:rPr>
        <w:t>Usposabljanje zaposlenih:</w:t>
      </w:r>
    </w:p>
    <w:p w14:paraId="4E4CF368" w14:textId="0BCEAFDD" w:rsidR="004A3349" w:rsidRPr="00F70BFD" w:rsidRDefault="00283BAA" w:rsidP="004133F5">
      <w:pPr>
        <w:widowControl w:val="0"/>
        <w:numPr>
          <w:ilvl w:val="1"/>
          <w:numId w:val="44"/>
        </w:numPr>
        <w:spacing w:line="276" w:lineRule="auto"/>
        <w:jc w:val="both"/>
        <w:rPr>
          <w:rFonts w:ascii="Century Gothic" w:hAnsi="Century Gothic"/>
          <w:szCs w:val="20"/>
        </w:rPr>
      </w:pPr>
      <w:r>
        <w:rPr>
          <w:rFonts w:ascii="Century Gothic" w:hAnsi="Century Gothic"/>
          <w:szCs w:val="20"/>
        </w:rPr>
        <w:t>Teoretično in praktično usposabljanje</w:t>
      </w:r>
      <w:r w:rsidR="004A3349">
        <w:rPr>
          <w:rFonts w:ascii="Century Gothic" w:hAnsi="Century Gothic"/>
          <w:szCs w:val="20"/>
        </w:rPr>
        <w:t xml:space="preserve"> zaposlenih</w:t>
      </w:r>
      <w:r>
        <w:rPr>
          <w:rFonts w:ascii="Century Gothic" w:hAnsi="Century Gothic"/>
          <w:szCs w:val="20"/>
        </w:rPr>
        <w:t xml:space="preserve"> za </w:t>
      </w:r>
      <w:r w:rsidR="004A3349">
        <w:rPr>
          <w:rFonts w:ascii="Century Gothic" w:hAnsi="Century Gothic"/>
          <w:szCs w:val="20"/>
        </w:rPr>
        <w:t xml:space="preserve">varstvo pred požarom </w:t>
      </w:r>
      <w:r w:rsidR="004A3349" w:rsidRPr="007973BF">
        <w:rPr>
          <w:rFonts w:ascii="Century Gothic" w:hAnsi="Century Gothic"/>
          <w:szCs w:val="20"/>
        </w:rPr>
        <w:t>na vseh lokacijah naročnika</w:t>
      </w:r>
      <w:r w:rsidR="004A3349">
        <w:rPr>
          <w:rFonts w:ascii="Century Gothic" w:hAnsi="Century Gothic"/>
          <w:szCs w:val="20"/>
        </w:rPr>
        <w:t xml:space="preserve"> (Ljubljana, Piran)</w:t>
      </w:r>
    </w:p>
    <w:p w14:paraId="58DADAC5" w14:textId="6023502A" w:rsidR="004A3349" w:rsidRDefault="004A3349" w:rsidP="004133F5">
      <w:pPr>
        <w:widowControl w:val="0"/>
        <w:numPr>
          <w:ilvl w:val="1"/>
          <w:numId w:val="49"/>
        </w:numPr>
        <w:spacing w:line="276" w:lineRule="auto"/>
        <w:jc w:val="both"/>
        <w:rPr>
          <w:rFonts w:ascii="Century Gothic" w:hAnsi="Century Gothic"/>
          <w:szCs w:val="20"/>
        </w:rPr>
      </w:pPr>
      <w:r>
        <w:rPr>
          <w:rFonts w:ascii="Century Gothic" w:hAnsi="Century Gothic"/>
          <w:szCs w:val="20"/>
        </w:rPr>
        <w:t>Teoretično in praktično usposabljanje oseb, odgovornih za varno evakuacijo in gašenje začetnih požarov na obeh lokacijah naročnika (Ljubljana, Piran)</w:t>
      </w:r>
    </w:p>
    <w:p w14:paraId="550C1399" w14:textId="32FB04FB" w:rsidR="00F70BFD" w:rsidRPr="00F70BFD" w:rsidRDefault="00F70BFD" w:rsidP="004133F5">
      <w:pPr>
        <w:widowControl w:val="0"/>
        <w:numPr>
          <w:ilvl w:val="1"/>
          <w:numId w:val="49"/>
        </w:numPr>
        <w:spacing w:line="276" w:lineRule="auto"/>
        <w:jc w:val="both"/>
        <w:rPr>
          <w:rFonts w:ascii="Century Gothic" w:hAnsi="Century Gothic"/>
          <w:szCs w:val="20"/>
        </w:rPr>
      </w:pPr>
      <w:r w:rsidRPr="00F70BFD">
        <w:rPr>
          <w:rFonts w:ascii="Century Gothic" w:hAnsi="Century Gothic"/>
          <w:szCs w:val="20"/>
        </w:rPr>
        <w:t>Organizacija in izvedba praktičnih vaj evakuacije</w:t>
      </w:r>
      <w:r w:rsidR="00D9248D">
        <w:rPr>
          <w:rFonts w:ascii="Century Gothic" w:hAnsi="Century Gothic"/>
          <w:szCs w:val="20"/>
        </w:rPr>
        <w:t xml:space="preserve"> </w:t>
      </w:r>
      <w:r w:rsidR="00D9248D" w:rsidRPr="00ED7583">
        <w:rPr>
          <w:rFonts w:ascii="Century Gothic" w:hAnsi="Century Gothic"/>
          <w:szCs w:val="20"/>
        </w:rPr>
        <w:t>enkrat letno</w:t>
      </w:r>
      <w:r w:rsidR="004A3349">
        <w:rPr>
          <w:rFonts w:ascii="Century Gothic" w:hAnsi="Century Gothic"/>
          <w:szCs w:val="20"/>
        </w:rPr>
        <w:t xml:space="preserve"> na obeh lokacijah naročnika (Ljubljana, Piran) z vključitvijo lokalnega gasilskega društva.</w:t>
      </w:r>
    </w:p>
    <w:p w14:paraId="4B58AC79" w14:textId="77777777" w:rsidR="00F70BFD" w:rsidRPr="00F70BFD" w:rsidRDefault="00F70BFD" w:rsidP="004133F5">
      <w:pPr>
        <w:widowControl w:val="0"/>
        <w:numPr>
          <w:ilvl w:val="0"/>
          <w:numId w:val="47"/>
        </w:numPr>
        <w:spacing w:line="276" w:lineRule="auto"/>
        <w:jc w:val="both"/>
        <w:rPr>
          <w:rFonts w:ascii="Century Gothic" w:hAnsi="Century Gothic"/>
          <w:szCs w:val="20"/>
        </w:rPr>
      </w:pPr>
      <w:r w:rsidRPr="00F70BFD">
        <w:rPr>
          <w:rFonts w:ascii="Century Gothic" w:hAnsi="Century Gothic"/>
          <w:b/>
          <w:bCs/>
          <w:szCs w:val="20"/>
        </w:rPr>
        <w:t>Pregledi in nadzor:</w:t>
      </w:r>
    </w:p>
    <w:p w14:paraId="65B92248" w14:textId="26AF075F" w:rsidR="00B15159" w:rsidRDefault="00B15159" w:rsidP="004133F5">
      <w:pPr>
        <w:pStyle w:val="Odstavekseznama"/>
        <w:widowControl w:val="0"/>
        <w:numPr>
          <w:ilvl w:val="0"/>
          <w:numId w:val="50"/>
        </w:numPr>
        <w:spacing w:line="276" w:lineRule="auto"/>
        <w:ind w:left="1418"/>
        <w:jc w:val="both"/>
        <w:rPr>
          <w:rFonts w:ascii="Century Gothic" w:hAnsi="Century Gothic"/>
          <w:szCs w:val="20"/>
        </w:rPr>
      </w:pPr>
      <w:r>
        <w:rPr>
          <w:rFonts w:ascii="Century Gothic" w:hAnsi="Century Gothic"/>
          <w:szCs w:val="20"/>
        </w:rPr>
        <w:t>Organizacija in i</w:t>
      </w:r>
      <w:r w:rsidRPr="00F70BFD">
        <w:rPr>
          <w:rFonts w:ascii="Century Gothic" w:hAnsi="Century Gothic"/>
          <w:szCs w:val="20"/>
        </w:rPr>
        <w:t>zvajanje rednih pregledov gasilnikov</w:t>
      </w:r>
      <w:r>
        <w:rPr>
          <w:rFonts w:ascii="Century Gothic" w:hAnsi="Century Gothic"/>
          <w:szCs w:val="20"/>
        </w:rPr>
        <w:t xml:space="preserve"> in</w:t>
      </w:r>
      <w:r w:rsidRPr="00F70BFD">
        <w:rPr>
          <w:rFonts w:ascii="Century Gothic" w:hAnsi="Century Gothic"/>
          <w:szCs w:val="20"/>
        </w:rPr>
        <w:t xml:space="preserve"> hidrantnega omrežja</w:t>
      </w:r>
    </w:p>
    <w:p w14:paraId="23DD7A45" w14:textId="5505D83A" w:rsidR="00F70BFD" w:rsidRPr="00F70BFD" w:rsidRDefault="00F70BFD" w:rsidP="004133F5">
      <w:pPr>
        <w:pStyle w:val="Odstavekseznama"/>
        <w:widowControl w:val="0"/>
        <w:numPr>
          <w:ilvl w:val="0"/>
          <w:numId w:val="50"/>
        </w:numPr>
        <w:spacing w:line="276" w:lineRule="auto"/>
        <w:ind w:left="1418"/>
        <w:jc w:val="both"/>
        <w:rPr>
          <w:rFonts w:ascii="Century Gothic" w:hAnsi="Century Gothic"/>
          <w:szCs w:val="20"/>
        </w:rPr>
      </w:pPr>
      <w:r w:rsidRPr="00F70BFD">
        <w:rPr>
          <w:rFonts w:ascii="Century Gothic" w:hAnsi="Century Gothic"/>
          <w:szCs w:val="20"/>
        </w:rPr>
        <w:t>Organizacija in nadzor nad izvajanjem</w:t>
      </w:r>
      <w:r w:rsidR="00B15159">
        <w:rPr>
          <w:rFonts w:ascii="Century Gothic" w:hAnsi="Century Gothic"/>
          <w:szCs w:val="20"/>
        </w:rPr>
        <w:t xml:space="preserve"> pregledov</w:t>
      </w:r>
      <w:r w:rsidRPr="00F70BFD">
        <w:rPr>
          <w:rFonts w:ascii="Century Gothic" w:hAnsi="Century Gothic"/>
          <w:szCs w:val="20"/>
        </w:rPr>
        <w:t xml:space="preserve"> drugih sistemov aktivne požarne zaščite.</w:t>
      </w:r>
    </w:p>
    <w:p w14:paraId="5F57E8E8" w14:textId="174F90DD" w:rsidR="0084700F" w:rsidRDefault="0084700F" w:rsidP="004133F5">
      <w:pPr>
        <w:pStyle w:val="Odstavekseznama"/>
        <w:widowControl w:val="0"/>
        <w:numPr>
          <w:ilvl w:val="0"/>
          <w:numId w:val="50"/>
        </w:numPr>
        <w:spacing w:line="276" w:lineRule="auto"/>
        <w:ind w:left="1418"/>
        <w:jc w:val="both"/>
        <w:rPr>
          <w:rFonts w:ascii="Century Gothic" w:hAnsi="Century Gothic"/>
          <w:szCs w:val="20"/>
        </w:rPr>
      </w:pPr>
      <w:r w:rsidRPr="0084700F">
        <w:rPr>
          <w:rFonts w:ascii="Century Gothic" w:hAnsi="Century Gothic"/>
          <w:szCs w:val="20"/>
        </w:rPr>
        <w:t>Izvajanje rednih četrtletnih kontrolnih pregledov varstva pred požarom</w:t>
      </w:r>
      <w:r>
        <w:rPr>
          <w:rFonts w:ascii="Century Gothic" w:hAnsi="Century Gothic"/>
          <w:szCs w:val="20"/>
        </w:rPr>
        <w:t>.</w:t>
      </w:r>
    </w:p>
    <w:p w14:paraId="02A87A84" w14:textId="549E7E16" w:rsidR="00F70BFD" w:rsidRPr="00F70BFD" w:rsidRDefault="00F70BFD" w:rsidP="004133F5">
      <w:pPr>
        <w:pStyle w:val="Odstavekseznama"/>
        <w:widowControl w:val="0"/>
        <w:numPr>
          <w:ilvl w:val="0"/>
          <w:numId w:val="50"/>
        </w:numPr>
        <w:spacing w:line="276" w:lineRule="auto"/>
        <w:ind w:left="1418"/>
        <w:jc w:val="both"/>
        <w:rPr>
          <w:rFonts w:ascii="Century Gothic" w:hAnsi="Century Gothic"/>
          <w:szCs w:val="20"/>
        </w:rPr>
      </w:pPr>
      <w:r w:rsidRPr="00F70BFD">
        <w:rPr>
          <w:rFonts w:ascii="Century Gothic" w:hAnsi="Century Gothic"/>
          <w:szCs w:val="20"/>
        </w:rPr>
        <w:t>Vodenje evidenc s področja VPP.</w:t>
      </w:r>
    </w:p>
    <w:p w14:paraId="7E45DAC3" w14:textId="77777777" w:rsidR="00F70BFD" w:rsidRDefault="00F70BFD" w:rsidP="00F70BFD">
      <w:pPr>
        <w:widowControl w:val="0"/>
        <w:spacing w:line="276" w:lineRule="auto"/>
        <w:ind w:left="1418"/>
        <w:jc w:val="both"/>
        <w:rPr>
          <w:rFonts w:ascii="Century Gothic" w:hAnsi="Century Gothic"/>
          <w:szCs w:val="20"/>
        </w:rPr>
      </w:pPr>
    </w:p>
    <w:p w14:paraId="2887F23C" w14:textId="77777777" w:rsidR="00F70BFD" w:rsidRPr="00F70BFD" w:rsidRDefault="00F70BFD" w:rsidP="00F70BFD">
      <w:pPr>
        <w:widowControl w:val="0"/>
        <w:spacing w:line="276" w:lineRule="auto"/>
        <w:ind w:left="142"/>
        <w:jc w:val="both"/>
        <w:rPr>
          <w:rFonts w:ascii="Century Gothic" w:hAnsi="Century Gothic"/>
          <w:szCs w:val="20"/>
        </w:rPr>
      </w:pPr>
      <w:r w:rsidRPr="00F70BFD">
        <w:rPr>
          <w:rFonts w:ascii="Century Gothic" w:hAnsi="Century Gothic"/>
          <w:b/>
          <w:bCs/>
          <w:szCs w:val="20"/>
        </w:rPr>
        <w:t>C. POVEZANE STROKOVNE STORITVE</w:t>
      </w:r>
    </w:p>
    <w:p w14:paraId="0264B474" w14:textId="77777777" w:rsidR="00F70BFD" w:rsidRPr="00F70BFD" w:rsidRDefault="00F70BFD" w:rsidP="004133F5">
      <w:pPr>
        <w:widowControl w:val="0"/>
        <w:numPr>
          <w:ilvl w:val="0"/>
          <w:numId w:val="51"/>
        </w:numPr>
        <w:spacing w:line="276" w:lineRule="auto"/>
        <w:jc w:val="both"/>
        <w:rPr>
          <w:rFonts w:ascii="Century Gothic" w:hAnsi="Century Gothic"/>
          <w:szCs w:val="20"/>
        </w:rPr>
      </w:pPr>
      <w:r w:rsidRPr="00F70BFD">
        <w:rPr>
          <w:rFonts w:ascii="Century Gothic" w:hAnsi="Century Gothic"/>
          <w:b/>
          <w:bCs/>
          <w:szCs w:val="20"/>
        </w:rPr>
        <w:t>Svetovanje za kemikalije:</w:t>
      </w:r>
    </w:p>
    <w:p w14:paraId="6C6B72A5" w14:textId="34D89D38" w:rsidR="00F70BFD" w:rsidRPr="00F70BFD" w:rsidRDefault="00F70BFD" w:rsidP="004133F5">
      <w:pPr>
        <w:widowControl w:val="0"/>
        <w:numPr>
          <w:ilvl w:val="1"/>
          <w:numId w:val="52"/>
        </w:numPr>
        <w:spacing w:line="276" w:lineRule="auto"/>
        <w:jc w:val="both"/>
        <w:rPr>
          <w:rFonts w:ascii="Century Gothic" w:hAnsi="Century Gothic"/>
          <w:szCs w:val="20"/>
        </w:rPr>
      </w:pPr>
      <w:r w:rsidRPr="00F70BFD">
        <w:rPr>
          <w:rFonts w:ascii="Century Gothic" w:hAnsi="Century Gothic"/>
          <w:szCs w:val="20"/>
        </w:rPr>
        <w:t>Opravljanje nalog svetovalca za kemikalije v skladu z veljavno zakonodajo</w:t>
      </w:r>
      <w:r w:rsidR="0017588E">
        <w:rPr>
          <w:rFonts w:ascii="Century Gothic" w:hAnsi="Century Gothic"/>
          <w:szCs w:val="20"/>
        </w:rPr>
        <w:t xml:space="preserve"> (priprava navodil in načrta skladiščenja in odvoza odpadnih nevarnih kemikalij, priprava in potrjevanje dokumentacije za odpadne kemikalije, nadzor nad izvajanjem pravilnega skladiščenja prispelih in odpadnih nevarnih kemikalij, usposabljanje zaposlenih za varno delo s kemikalijami, zastopanje v upravnih zadevah v postopkih pri organu, pristojnem za kemikalije, organiziranje, sodelovanje in nadzor nad odvozom odpadnih kemikalij, ipd.).</w:t>
      </w:r>
    </w:p>
    <w:p w14:paraId="711A2019" w14:textId="77777777" w:rsidR="00F70BFD" w:rsidRPr="00F70BFD" w:rsidRDefault="00F70BFD" w:rsidP="004133F5">
      <w:pPr>
        <w:widowControl w:val="0"/>
        <w:numPr>
          <w:ilvl w:val="1"/>
          <w:numId w:val="52"/>
        </w:numPr>
        <w:spacing w:line="276" w:lineRule="auto"/>
        <w:jc w:val="both"/>
        <w:rPr>
          <w:rFonts w:ascii="Century Gothic" w:hAnsi="Century Gothic"/>
          <w:szCs w:val="20"/>
        </w:rPr>
      </w:pPr>
      <w:r w:rsidRPr="00F70BFD">
        <w:rPr>
          <w:rFonts w:ascii="Century Gothic" w:hAnsi="Century Gothic"/>
          <w:szCs w:val="20"/>
        </w:rPr>
        <w:t>Pomoč pri vodenju evidenc kemikalij in pripravi varnostnih listov.</w:t>
      </w:r>
    </w:p>
    <w:p w14:paraId="124E4F1A" w14:textId="43B77DDB" w:rsidR="00F70BFD" w:rsidRPr="00F70BFD" w:rsidRDefault="0017588E" w:rsidP="004133F5">
      <w:pPr>
        <w:widowControl w:val="0"/>
        <w:numPr>
          <w:ilvl w:val="0"/>
          <w:numId w:val="51"/>
        </w:numPr>
        <w:spacing w:line="276" w:lineRule="auto"/>
        <w:jc w:val="both"/>
        <w:rPr>
          <w:rFonts w:ascii="Century Gothic" w:hAnsi="Century Gothic"/>
          <w:szCs w:val="20"/>
        </w:rPr>
      </w:pPr>
      <w:r>
        <w:rPr>
          <w:rFonts w:ascii="Century Gothic" w:hAnsi="Century Gothic"/>
          <w:b/>
          <w:bCs/>
          <w:szCs w:val="20"/>
        </w:rPr>
        <w:t xml:space="preserve">Svetovanje na </w:t>
      </w:r>
      <w:r w:rsidR="00F70BFD" w:rsidRPr="00F70BFD">
        <w:rPr>
          <w:rFonts w:ascii="Century Gothic" w:hAnsi="Century Gothic"/>
          <w:b/>
          <w:bCs/>
          <w:szCs w:val="20"/>
        </w:rPr>
        <w:t>področju biološke varnosti</w:t>
      </w:r>
      <w:r>
        <w:rPr>
          <w:rFonts w:ascii="Century Gothic" w:hAnsi="Century Gothic"/>
          <w:b/>
          <w:bCs/>
          <w:szCs w:val="20"/>
        </w:rPr>
        <w:t xml:space="preserve"> v BSL1 in BSL2 laboratorijih</w:t>
      </w:r>
      <w:r w:rsidR="00F70BFD" w:rsidRPr="00F70BFD">
        <w:rPr>
          <w:rFonts w:ascii="Century Gothic" w:hAnsi="Century Gothic"/>
          <w:b/>
          <w:bCs/>
          <w:szCs w:val="20"/>
        </w:rPr>
        <w:t>:</w:t>
      </w:r>
    </w:p>
    <w:p w14:paraId="613D6133" w14:textId="3D3ABA7F" w:rsidR="00F70BFD" w:rsidRDefault="0017588E"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Priprava navodil in načrta upravljanja z dejavniki bioloških tveganj.</w:t>
      </w:r>
    </w:p>
    <w:p w14:paraId="669DC3DA" w14:textId="4109C8C8" w:rsidR="0017588E" w:rsidRDefault="0017588E"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 xml:space="preserve">Nadzor nad izvajanjem pravilnega dela z biološkimi dejavniki tveganja. </w:t>
      </w:r>
    </w:p>
    <w:p w14:paraId="55A63204" w14:textId="6C934268" w:rsidR="0017588E" w:rsidRDefault="0017588E"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Opozarjanje na zahteve zakonodaje s področja biološke varnosti.</w:t>
      </w:r>
    </w:p>
    <w:p w14:paraId="0404759F" w14:textId="51BE5A0E" w:rsidR="00FE6D7D" w:rsidRDefault="00FE6D7D" w:rsidP="004133F5">
      <w:pPr>
        <w:widowControl w:val="0"/>
        <w:numPr>
          <w:ilvl w:val="1"/>
          <w:numId w:val="53"/>
        </w:numPr>
        <w:spacing w:line="276" w:lineRule="auto"/>
        <w:jc w:val="both"/>
        <w:rPr>
          <w:rFonts w:ascii="Century Gothic" w:hAnsi="Century Gothic"/>
          <w:szCs w:val="20"/>
        </w:rPr>
      </w:pPr>
      <w:r>
        <w:rPr>
          <w:rFonts w:ascii="Century Gothic" w:hAnsi="Century Gothic"/>
          <w:szCs w:val="20"/>
        </w:rPr>
        <w:t>Izvajanje strokovnih nalog skladno z 21. členom Uredbe o merilih za uvrstitev dela z gensko spremenjenimi organizmi v zaprtem sistemu v varnostni razred in o zadrževalnih ter drugih varnostnih ukrepih za posamezen varnostni razred.</w:t>
      </w:r>
    </w:p>
    <w:p w14:paraId="47D1DE81" w14:textId="77777777" w:rsidR="00A4337A" w:rsidRPr="00F70BFD" w:rsidRDefault="00A4337A" w:rsidP="00A4337A">
      <w:pPr>
        <w:widowControl w:val="0"/>
        <w:spacing w:line="276" w:lineRule="auto"/>
        <w:ind w:left="1440"/>
        <w:jc w:val="both"/>
        <w:rPr>
          <w:rFonts w:ascii="Century Gothic" w:hAnsi="Century Gothic"/>
          <w:szCs w:val="20"/>
        </w:rPr>
      </w:pPr>
    </w:p>
    <w:p w14:paraId="09980A82" w14:textId="6F807843" w:rsidR="00A4337A" w:rsidRPr="00F70BFD" w:rsidRDefault="00A4337A" w:rsidP="00A4337A">
      <w:pPr>
        <w:widowControl w:val="0"/>
        <w:spacing w:line="276" w:lineRule="auto"/>
        <w:ind w:left="142"/>
        <w:jc w:val="both"/>
        <w:rPr>
          <w:rFonts w:ascii="Century Gothic" w:hAnsi="Century Gothic"/>
          <w:szCs w:val="20"/>
        </w:rPr>
      </w:pPr>
      <w:r>
        <w:rPr>
          <w:rFonts w:ascii="Century Gothic" w:hAnsi="Century Gothic"/>
          <w:b/>
          <w:bCs/>
          <w:szCs w:val="20"/>
        </w:rPr>
        <w:t>D</w:t>
      </w:r>
      <w:r w:rsidRPr="00F70BFD">
        <w:rPr>
          <w:rFonts w:ascii="Century Gothic" w:hAnsi="Century Gothic"/>
          <w:b/>
          <w:bCs/>
          <w:szCs w:val="20"/>
        </w:rPr>
        <w:t xml:space="preserve">. </w:t>
      </w:r>
      <w:r>
        <w:rPr>
          <w:rFonts w:ascii="Century Gothic" w:hAnsi="Century Gothic"/>
          <w:b/>
          <w:bCs/>
          <w:szCs w:val="20"/>
        </w:rPr>
        <w:t>DRUGE</w:t>
      </w:r>
      <w:r w:rsidRPr="00F70BFD">
        <w:rPr>
          <w:rFonts w:ascii="Century Gothic" w:hAnsi="Century Gothic"/>
          <w:b/>
          <w:bCs/>
          <w:szCs w:val="20"/>
        </w:rPr>
        <w:t xml:space="preserve"> STORITVE</w:t>
      </w:r>
    </w:p>
    <w:p w14:paraId="0733DE1F" w14:textId="77D4E412" w:rsidR="00F70BFD" w:rsidRDefault="00147E1C" w:rsidP="004133F5">
      <w:pPr>
        <w:pStyle w:val="Odstavekseznama"/>
        <w:widowControl w:val="0"/>
        <w:numPr>
          <w:ilvl w:val="0"/>
          <w:numId w:val="54"/>
        </w:numPr>
        <w:spacing w:line="276" w:lineRule="auto"/>
        <w:ind w:left="1418"/>
        <w:jc w:val="both"/>
        <w:rPr>
          <w:rFonts w:ascii="Century Gothic" w:hAnsi="Century Gothic"/>
          <w:szCs w:val="20"/>
        </w:rPr>
      </w:pPr>
      <w:r>
        <w:rPr>
          <w:rFonts w:ascii="Century Gothic" w:hAnsi="Century Gothic"/>
          <w:szCs w:val="20"/>
        </w:rPr>
        <w:t>Sodelovanje v komisiji za ravnanje z odpadki pri naročniku.</w:t>
      </w:r>
    </w:p>
    <w:p w14:paraId="239B8F26" w14:textId="38EA5313" w:rsidR="00147E1C" w:rsidRDefault="00147E1C" w:rsidP="004133F5">
      <w:pPr>
        <w:pStyle w:val="Odstavekseznama"/>
        <w:widowControl w:val="0"/>
        <w:numPr>
          <w:ilvl w:val="0"/>
          <w:numId w:val="54"/>
        </w:numPr>
        <w:spacing w:line="276" w:lineRule="auto"/>
        <w:ind w:left="1418"/>
        <w:jc w:val="both"/>
        <w:rPr>
          <w:rFonts w:ascii="Century Gothic" w:hAnsi="Century Gothic"/>
          <w:szCs w:val="20"/>
        </w:rPr>
      </w:pPr>
      <w:r>
        <w:rPr>
          <w:rFonts w:ascii="Century Gothic" w:hAnsi="Century Gothic"/>
          <w:szCs w:val="20"/>
        </w:rPr>
        <w:t xml:space="preserve">Pregled in nadzor nad izvajanjem ravnanja z odpadki. </w:t>
      </w:r>
    </w:p>
    <w:p w14:paraId="62262D33" w14:textId="67010F42" w:rsidR="00147E1C" w:rsidRDefault="00147E1C" w:rsidP="004133F5">
      <w:pPr>
        <w:pStyle w:val="Odstavekseznama"/>
        <w:widowControl w:val="0"/>
        <w:numPr>
          <w:ilvl w:val="0"/>
          <w:numId w:val="54"/>
        </w:numPr>
        <w:spacing w:line="276" w:lineRule="auto"/>
        <w:ind w:left="1418"/>
        <w:jc w:val="both"/>
        <w:rPr>
          <w:rFonts w:ascii="Century Gothic" w:hAnsi="Century Gothic"/>
          <w:szCs w:val="20"/>
        </w:rPr>
      </w:pPr>
      <w:r>
        <w:rPr>
          <w:rFonts w:ascii="Century Gothic" w:hAnsi="Century Gothic"/>
          <w:szCs w:val="20"/>
        </w:rPr>
        <w:t>Izvajanje preventivne dezinfekcije prostorov (zaplinjanje s H</w:t>
      </w:r>
      <w:r w:rsidRPr="00147E1C">
        <w:rPr>
          <w:rFonts w:ascii="Century Gothic" w:hAnsi="Century Gothic"/>
          <w:szCs w:val="20"/>
          <w:vertAlign w:val="subscript"/>
        </w:rPr>
        <w:t>2</w:t>
      </w:r>
      <w:r>
        <w:rPr>
          <w:rFonts w:ascii="Century Gothic" w:hAnsi="Century Gothic"/>
          <w:szCs w:val="20"/>
        </w:rPr>
        <w:t>O</w:t>
      </w:r>
      <w:r w:rsidRPr="00147E1C">
        <w:rPr>
          <w:rFonts w:ascii="Century Gothic" w:hAnsi="Century Gothic"/>
          <w:szCs w:val="20"/>
          <w:vertAlign w:val="subscript"/>
        </w:rPr>
        <w:t>2</w:t>
      </w:r>
      <w:r>
        <w:rPr>
          <w:rFonts w:ascii="Century Gothic" w:hAnsi="Century Gothic"/>
          <w:szCs w:val="20"/>
        </w:rPr>
        <w:t>).</w:t>
      </w:r>
    </w:p>
    <w:p w14:paraId="69134668" w14:textId="77777777" w:rsidR="00A4337A" w:rsidRPr="00A4337A" w:rsidRDefault="00A4337A" w:rsidP="004133F5">
      <w:pPr>
        <w:pStyle w:val="Odstavekseznama"/>
        <w:widowControl w:val="0"/>
        <w:numPr>
          <w:ilvl w:val="0"/>
          <w:numId w:val="54"/>
        </w:numPr>
        <w:spacing w:line="276" w:lineRule="auto"/>
        <w:ind w:left="1418"/>
        <w:jc w:val="both"/>
        <w:rPr>
          <w:rFonts w:ascii="Century Gothic" w:hAnsi="Century Gothic"/>
          <w:szCs w:val="20"/>
        </w:rPr>
      </w:pPr>
      <w:r w:rsidRPr="00A4337A">
        <w:rPr>
          <w:rFonts w:ascii="Century Gothic" w:hAnsi="Century Gothic"/>
          <w:b/>
          <w:bCs/>
          <w:szCs w:val="20"/>
        </w:rPr>
        <w:t>24/7 pripravljenost in odzivnost</w:t>
      </w:r>
      <w:r>
        <w:rPr>
          <w:rFonts w:ascii="Century Gothic" w:hAnsi="Century Gothic"/>
          <w:szCs w:val="20"/>
        </w:rPr>
        <w:t xml:space="preserve">. </w:t>
      </w:r>
      <w:r w:rsidRPr="00A4337A">
        <w:rPr>
          <w:rFonts w:ascii="Century Gothic" w:hAnsi="Century Gothic"/>
          <w:szCs w:val="20"/>
        </w:rPr>
        <w:t>Izvajalec mora zagotavljati stalno pripravljenost za nujne primere in strokovno podporo 24 ur na dan, 7 dni v tednu (vključno z vikendi, prazniki in nočnimi urami).</w:t>
      </w:r>
    </w:p>
    <w:p w14:paraId="2380E138" w14:textId="77777777" w:rsidR="00A4337A" w:rsidRPr="00A4337A" w:rsidRDefault="00A4337A" w:rsidP="00A4337A">
      <w:pPr>
        <w:widowControl w:val="0"/>
        <w:spacing w:line="276" w:lineRule="auto"/>
        <w:ind w:left="1058"/>
        <w:jc w:val="both"/>
        <w:rPr>
          <w:rFonts w:ascii="Century Gothic" w:hAnsi="Century Gothic"/>
          <w:szCs w:val="20"/>
        </w:rPr>
      </w:pPr>
      <w:r w:rsidRPr="00A4337A">
        <w:rPr>
          <w:rFonts w:ascii="Century Gothic" w:hAnsi="Century Gothic"/>
          <w:szCs w:val="20"/>
        </w:rPr>
        <w:t>V okviru pripravljenosti mora izvajalec:</w:t>
      </w:r>
    </w:p>
    <w:p w14:paraId="224CE83A" w14:textId="77777777" w:rsidR="00A4337A" w:rsidRPr="00A4337A" w:rsidRDefault="00A4337A" w:rsidP="004133F5">
      <w:pPr>
        <w:pStyle w:val="Odstavekseznama"/>
        <w:widowControl w:val="0"/>
        <w:numPr>
          <w:ilvl w:val="0"/>
          <w:numId w:val="55"/>
        </w:numPr>
        <w:spacing w:line="276" w:lineRule="auto"/>
        <w:ind w:left="1418"/>
        <w:jc w:val="both"/>
        <w:rPr>
          <w:rFonts w:ascii="Century Gothic" w:hAnsi="Century Gothic"/>
          <w:szCs w:val="20"/>
        </w:rPr>
      </w:pPr>
      <w:r w:rsidRPr="00A4337A">
        <w:rPr>
          <w:rFonts w:ascii="Century Gothic" w:hAnsi="Century Gothic"/>
          <w:szCs w:val="20"/>
        </w:rPr>
        <w:t>Biti dosegljiv preko telefona v največ 15 minutah od klica.</w:t>
      </w:r>
    </w:p>
    <w:p w14:paraId="7B75CC76" w14:textId="77777777" w:rsidR="00A4337A" w:rsidRPr="00A4337A" w:rsidRDefault="00A4337A" w:rsidP="004133F5">
      <w:pPr>
        <w:pStyle w:val="Odstavekseznama"/>
        <w:widowControl w:val="0"/>
        <w:numPr>
          <w:ilvl w:val="0"/>
          <w:numId w:val="55"/>
        </w:numPr>
        <w:spacing w:line="276" w:lineRule="auto"/>
        <w:ind w:left="1418"/>
        <w:jc w:val="both"/>
        <w:rPr>
          <w:rFonts w:ascii="Century Gothic" w:hAnsi="Century Gothic"/>
          <w:szCs w:val="20"/>
        </w:rPr>
      </w:pPr>
      <w:r w:rsidRPr="00A4337A">
        <w:rPr>
          <w:rFonts w:ascii="Century Gothic" w:hAnsi="Century Gothic"/>
          <w:szCs w:val="20"/>
        </w:rPr>
        <w:t>Zagotoviti takojšnje telefonsko svetovanje in usmeritve.</w:t>
      </w:r>
    </w:p>
    <w:p w14:paraId="00B97D1A" w14:textId="3E3C2879" w:rsidR="00147E1C" w:rsidRPr="00A4337A" w:rsidRDefault="00A4337A" w:rsidP="004133F5">
      <w:pPr>
        <w:pStyle w:val="Odstavekseznama"/>
        <w:widowControl w:val="0"/>
        <w:numPr>
          <w:ilvl w:val="0"/>
          <w:numId w:val="55"/>
        </w:numPr>
        <w:spacing w:line="276" w:lineRule="auto"/>
        <w:ind w:left="1418"/>
        <w:jc w:val="both"/>
        <w:rPr>
          <w:rFonts w:ascii="Century Gothic" w:hAnsi="Century Gothic"/>
          <w:szCs w:val="20"/>
        </w:rPr>
      </w:pPr>
      <w:r w:rsidRPr="00A4337A">
        <w:rPr>
          <w:rFonts w:ascii="Century Gothic" w:hAnsi="Century Gothic"/>
          <w:szCs w:val="20"/>
        </w:rPr>
        <w:t>Fizično prispeti na lokacijo naročnika v največ 3 urah</w:t>
      </w:r>
      <w:r>
        <w:rPr>
          <w:rStyle w:val="Sprotnaopomba-sklic"/>
          <w:rFonts w:ascii="Century Gothic" w:hAnsi="Century Gothic"/>
          <w:szCs w:val="20"/>
        </w:rPr>
        <w:footnoteReference w:id="3"/>
      </w:r>
      <w:r w:rsidRPr="00A4337A">
        <w:rPr>
          <w:rFonts w:ascii="Century Gothic" w:hAnsi="Century Gothic"/>
          <w:szCs w:val="20"/>
        </w:rPr>
        <w:t xml:space="preserve"> od alarmiranja v primeru resnega </w:t>
      </w:r>
      <w:r w:rsidRPr="00A4337A">
        <w:rPr>
          <w:rFonts w:ascii="Century Gothic" w:hAnsi="Century Gothic"/>
          <w:szCs w:val="20"/>
        </w:rPr>
        <w:lastRenderedPageBreak/>
        <w:t>varnostnega dogodka (poškodba pri delu, požar, razlitje nevarnih snovi, eksplozija, druga izredna situacija).</w:t>
      </w:r>
    </w:p>
    <w:p w14:paraId="05A92C9C" w14:textId="77777777" w:rsidR="00434F64" w:rsidRDefault="00434F64" w:rsidP="00434F64">
      <w:pPr>
        <w:widowControl w:val="0"/>
        <w:spacing w:line="276" w:lineRule="auto"/>
        <w:jc w:val="both"/>
        <w:rPr>
          <w:rFonts w:ascii="Century Gothic" w:hAnsi="Century Gothic"/>
          <w:szCs w:val="20"/>
        </w:rPr>
      </w:pPr>
    </w:p>
    <w:p w14:paraId="4F02203A" w14:textId="77777777" w:rsidR="00434F64" w:rsidRDefault="00434F64" w:rsidP="00434F64">
      <w:pPr>
        <w:widowControl w:val="0"/>
        <w:spacing w:line="276" w:lineRule="auto"/>
        <w:jc w:val="both"/>
        <w:rPr>
          <w:rFonts w:ascii="Century Gothic" w:hAnsi="Century Gothic"/>
          <w:szCs w:val="20"/>
        </w:rPr>
      </w:pPr>
    </w:p>
    <w:p w14:paraId="4E95EA11" w14:textId="77777777" w:rsidR="00292FA4" w:rsidRDefault="00292FA4" w:rsidP="00434F64">
      <w:pPr>
        <w:widowControl w:val="0"/>
        <w:spacing w:line="276" w:lineRule="auto"/>
        <w:jc w:val="both"/>
        <w:rPr>
          <w:rFonts w:ascii="Century Gothic" w:hAnsi="Century Gothic"/>
          <w:szCs w:val="20"/>
        </w:rPr>
      </w:pPr>
    </w:p>
    <w:p w14:paraId="2EC1E454" w14:textId="77777777" w:rsidR="00292FA4" w:rsidRDefault="00292FA4" w:rsidP="00434F64">
      <w:pPr>
        <w:widowControl w:val="0"/>
        <w:spacing w:line="276" w:lineRule="auto"/>
        <w:jc w:val="both"/>
        <w:rPr>
          <w:rFonts w:ascii="Century Gothic" w:hAnsi="Century Gothic"/>
          <w:szCs w:val="20"/>
        </w:rPr>
      </w:pPr>
    </w:p>
    <w:p w14:paraId="4938ABA3" w14:textId="77777777" w:rsidR="00292FA4" w:rsidRDefault="00292FA4" w:rsidP="00434F64">
      <w:pPr>
        <w:widowControl w:val="0"/>
        <w:spacing w:line="276" w:lineRule="auto"/>
        <w:jc w:val="both"/>
        <w:rPr>
          <w:rFonts w:ascii="Century Gothic" w:hAnsi="Century Gothic"/>
          <w:szCs w:val="20"/>
        </w:rPr>
      </w:pPr>
    </w:p>
    <w:p w14:paraId="43B645AD" w14:textId="77777777" w:rsidR="00292FA4" w:rsidRDefault="00292FA4" w:rsidP="00434F64">
      <w:pPr>
        <w:widowControl w:val="0"/>
        <w:spacing w:line="276" w:lineRule="auto"/>
        <w:jc w:val="both"/>
        <w:rPr>
          <w:rFonts w:ascii="Century Gothic" w:hAnsi="Century Gothic"/>
          <w:szCs w:val="20"/>
        </w:rPr>
      </w:pPr>
    </w:p>
    <w:p w14:paraId="6CDAFA86" w14:textId="77777777" w:rsidR="00292FA4" w:rsidRDefault="00292FA4" w:rsidP="00434F64">
      <w:pPr>
        <w:widowControl w:val="0"/>
        <w:spacing w:line="276" w:lineRule="auto"/>
        <w:jc w:val="both"/>
        <w:rPr>
          <w:rFonts w:ascii="Century Gothic" w:hAnsi="Century Gothic"/>
          <w:szCs w:val="20"/>
        </w:rPr>
      </w:pPr>
    </w:p>
    <w:p w14:paraId="1E5342B4" w14:textId="77777777" w:rsidR="00292FA4" w:rsidRPr="00F81970" w:rsidRDefault="00292FA4" w:rsidP="00292FA4">
      <w:pPr>
        <w:spacing w:line="276" w:lineRule="auto"/>
        <w:rPr>
          <w:rFonts w:ascii="Century Gothic" w:hAnsi="Century Gothic"/>
          <w:szCs w:val="20"/>
        </w:rPr>
      </w:pPr>
      <w:r w:rsidRPr="00F81970">
        <w:rPr>
          <w:rFonts w:ascii="Century Gothic" w:hAnsi="Century Gothic"/>
          <w:szCs w:val="20"/>
        </w:rPr>
        <w:t>Kraj, datum: _______________________</w:t>
      </w:r>
    </w:p>
    <w:p w14:paraId="7B32B998" w14:textId="77777777" w:rsidR="00292FA4" w:rsidRPr="00F81970" w:rsidRDefault="00292FA4" w:rsidP="00292FA4">
      <w:pPr>
        <w:spacing w:line="276" w:lineRule="auto"/>
        <w:ind w:left="5528" w:firstLine="436"/>
        <w:rPr>
          <w:rFonts w:ascii="Century Gothic" w:hAnsi="Century Gothic"/>
          <w:szCs w:val="20"/>
        </w:rPr>
      </w:pPr>
      <w:r w:rsidRPr="00F81970">
        <w:rPr>
          <w:rFonts w:ascii="Century Gothic" w:hAnsi="Century Gothic"/>
          <w:szCs w:val="20"/>
        </w:rPr>
        <w:t>Ime in priimek, podpis in žig</w:t>
      </w:r>
      <w:r>
        <w:rPr>
          <w:rStyle w:val="Sprotnaopomba-sklic"/>
          <w:rFonts w:ascii="Century Gothic" w:hAnsi="Century Gothic"/>
          <w:szCs w:val="20"/>
        </w:rPr>
        <w:footnoteReference w:id="4"/>
      </w:r>
      <w:r w:rsidRPr="00F81970">
        <w:rPr>
          <w:rFonts w:ascii="Century Gothic" w:hAnsi="Century Gothic"/>
          <w:szCs w:val="20"/>
        </w:rPr>
        <w:t>:</w:t>
      </w:r>
    </w:p>
    <w:p w14:paraId="640703FD" w14:textId="77777777" w:rsidR="00292FA4" w:rsidRDefault="00292FA4" w:rsidP="00292FA4">
      <w:pPr>
        <w:spacing w:line="276" w:lineRule="auto"/>
        <w:ind w:left="5244" w:firstLine="436"/>
        <w:rPr>
          <w:rFonts w:ascii="Century Gothic" w:hAnsi="Century Gothic"/>
          <w:szCs w:val="20"/>
        </w:rPr>
      </w:pPr>
    </w:p>
    <w:p w14:paraId="7C30DFD7" w14:textId="77777777" w:rsidR="00292FA4" w:rsidRDefault="00292FA4" w:rsidP="00292FA4">
      <w:pPr>
        <w:spacing w:line="276" w:lineRule="auto"/>
        <w:ind w:left="5244" w:firstLine="436"/>
        <w:rPr>
          <w:rFonts w:ascii="Century Gothic" w:hAnsi="Century Gothic"/>
          <w:szCs w:val="20"/>
        </w:rPr>
      </w:pPr>
    </w:p>
    <w:p w14:paraId="7A0840A0" w14:textId="77777777" w:rsidR="00292FA4" w:rsidRPr="00F81970" w:rsidRDefault="00292FA4" w:rsidP="00292FA4">
      <w:pPr>
        <w:spacing w:line="276" w:lineRule="auto"/>
        <w:ind w:left="5244" w:firstLine="436"/>
        <w:rPr>
          <w:rFonts w:ascii="Century Gothic" w:hAnsi="Century Gothic"/>
          <w:szCs w:val="20"/>
        </w:rPr>
      </w:pPr>
      <w:r>
        <w:rPr>
          <w:rFonts w:ascii="Century Gothic" w:hAnsi="Century Gothic"/>
          <w:szCs w:val="20"/>
        </w:rPr>
        <w:t xml:space="preserve">    </w:t>
      </w:r>
      <w:r w:rsidRPr="00F81970">
        <w:rPr>
          <w:rFonts w:ascii="Century Gothic" w:hAnsi="Century Gothic"/>
          <w:szCs w:val="20"/>
        </w:rPr>
        <w:t>_______________________________</w:t>
      </w:r>
    </w:p>
    <w:p w14:paraId="5B8587A0" w14:textId="77777777" w:rsidR="00292FA4" w:rsidRDefault="00292FA4" w:rsidP="00434F64">
      <w:pPr>
        <w:widowControl w:val="0"/>
        <w:spacing w:line="276" w:lineRule="auto"/>
        <w:jc w:val="both"/>
        <w:rPr>
          <w:rFonts w:ascii="Century Gothic" w:hAnsi="Century Gothic"/>
          <w:szCs w:val="20"/>
        </w:rPr>
      </w:pPr>
    </w:p>
    <w:p w14:paraId="311F5423" w14:textId="77777777" w:rsidR="007556C7" w:rsidRDefault="007556C7" w:rsidP="00276491">
      <w:pPr>
        <w:pStyle w:val="Obrazec"/>
      </w:pPr>
      <w:bookmarkStart w:id="49" w:name="_Toc231999315"/>
      <w:r>
        <w:br w:type="page"/>
      </w:r>
    </w:p>
    <w:p w14:paraId="13982CC4" w14:textId="12571077" w:rsidR="007D4841" w:rsidRPr="00F81970" w:rsidRDefault="00133974" w:rsidP="00276491">
      <w:pPr>
        <w:pStyle w:val="Obrazec"/>
      </w:pPr>
      <w:r w:rsidRPr="00F81970">
        <w:lastRenderedPageBreak/>
        <w:t>O</w:t>
      </w:r>
      <w:r w:rsidR="007D4841" w:rsidRPr="00F81970">
        <w:t>BR-</w:t>
      </w:r>
      <w:r w:rsidR="008D3534" w:rsidRPr="00F81970">
        <w:t>Ponudba</w:t>
      </w:r>
      <w:bookmarkEnd w:id="49"/>
    </w:p>
    <w:p w14:paraId="37E2A5BD" w14:textId="77777777" w:rsidR="007D4841" w:rsidRPr="00F81970" w:rsidRDefault="007D4841" w:rsidP="002F2EC5">
      <w:pPr>
        <w:spacing w:line="276" w:lineRule="auto"/>
        <w:ind w:left="284"/>
        <w:jc w:val="center"/>
        <w:rPr>
          <w:rFonts w:ascii="Century Gothic" w:hAnsi="Century Gothic"/>
          <w:b/>
          <w:szCs w:val="20"/>
          <w:u w:val="single"/>
        </w:rPr>
      </w:pPr>
    </w:p>
    <w:p w14:paraId="4CA3AD91" w14:textId="0D34CEB4" w:rsidR="002F2EC5" w:rsidRPr="00F81970" w:rsidRDefault="002F2EC5" w:rsidP="004133F5">
      <w:pPr>
        <w:pStyle w:val="Odstavekseznama"/>
        <w:numPr>
          <w:ilvl w:val="0"/>
          <w:numId w:val="13"/>
        </w:numPr>
        <w:spacing w:line="276" w:lineRule="auto"/>
        <w:rPr>
          <w:rFonts w:ascii="Century Gothic" w:hAnsi="Century Gothic"/>
          <w:b/>
          <w:bCs/>
          <w:szCs w:val="20"/>
        </w:rPr>
      </w:pPr>
      <w:r w:rsidRPr="00F81970">
        <w:rPr>
          <w:rFonts w:ascii="Century Gothic" w:hAnsi="Century Gothic"/>
          <w:b/>
          <w:bCs/>
          <w:szCs w:val="20"/>
        </w:rPr>
        <w:t>SPLOŠNI PODATKI O PONUDNIKU:</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F2EC5" w:rsidRPr="00F81970" w14:paraId="52755AA2"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66486"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4225" w14:textId="77777777" w:rsidR="002F2EC5" w:rsidRPr="00F81970" w:rsidRDefault="002F2EC5" w:rsidP="004D7AB4">
            <w:pPr>
              <w:spacing w:line="276" w:lineRule="auto"/>
              <w:ind w:left="284"/>
              <w:rPr>
                <w:rFonts w:ascii="Century Gothic" w:hAnsi="Century Gothic"/>
                <w:szCs w:val="20"/>
              </w:rPr>
            </w:pPr>
          </w:p>
        </w:tc>
      </w:tr>
      <w:tr w:rsidR="002F2EC5" w:rsidRPr="00F81970" w14:paraId="40C4EB83"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2E6D8"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F30" w14:textId="77777777" w:rsidR="002F2EC5" w:rsidRPr="00F81970" w:rsidRDefault="002F2EC5" w:rsidP="004D7AB4">
            <w:pPr>
              <w:spacing w:line="276" w:lineRule="auto"/>
              <w:ind w:left="284"/>
              <w:rPr>
                <w:rFonts w:ascii="Century Gothic" w:hAnsi="Century Gothic"/>
                <w:szCs w:val="20"/>
              </w:rPr>
            </w:pPr>
          </w:p>
        </w:tc>
      </w:tr>
      <w:tr w:rsidR="002F2EC5" w:rsidRPr="00F81970" w14:paraId="2B619CE8"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BC778"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405A" w14:textId="77777777" w:rsidR="002F2EC5" w:rsidRPr="00F81970" w:rsidRDefault="002F2EC5" w:rsidP="004D7AB4">
            <w:pPr>
              <w:spacing w:line="276" w:lineRule="auto"/>
              <w:ind w:left="284"/>
              <w:rPr>
                <w:rFonts w:ascii="Century Gothic" w:hAnsi="Century Gothic"/>
                <w:szCs w:val="20"/>
              </w:rPr>
            </w:pPr>
          </w:p>
        </w:tc>
      </w:tr>
      <w:tr w:rsidR="002F2EC5" w:rsidRPr="00F81970" w14:paraId="03F1D584"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D2C73" w14:textId="77777777" w:rsidR="002F2EC5" w:rsidRPr="00F81970" w:rsidRDefault="002F2EC5" w:rsidP="004D7AB4">
            <w:pPr>
              <w:spacing w:line="276" w:lineRule="auto"/>
              <w:ind w:left="284"/>
              <w:rPr>
                <w:rFonts w:ascii="Century Gothic" w:hAnsi="Century Gothic"/>
                <w:szCs w:val="20"/>
              </w:rPr>
            </w:pPr>
            <w:r w:rsidRPr="00F81970">
              <w:rPr>
                <w:rFonts w:ascii="Century Gothic" w:hAnsi="Century Gothic"/>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F0C26" w14:textId="77777777" w:rsidR="002F2EC5" w:rsidRPr="00F81970" w:rsidRDefault="002F2EC5" w:rsidP="004D7AB4">
            <w:pPr>
              <w:spacing w:line="276" w:lineRule="auto"/>
              <w:ind w:left="284"/>
              <w:rPr>
                <w:rFonts w:ascii="Century Gothic" w:hAnsi="Century Gothic"/>
                <w:szCs w:val="20"/>
              </w:rPr>
            </w:pPr>
          </w:p>
        </w:tc>
      </w:tr>
    </w:tbl>
    <w:p w14:paraId="4E2FB744" w14:textId="77777777" w:rsidR="002F2EC5" w:rsidRPr="00F81970" w:rsidRDefault="002F2EC5" w:rsidP="002F2EC5">
      <w:pPr>
        <w:spacing w:line="276" w:lineRule="auto"/>
        <w:rPr>
          <w:rFonts w:ascii="Century Gothic" w:hAnsi="Century Gothic"/>
          <w:szCs w:val="20"/>
        </w:rPr>
      </w:pPr>
    </w:p>
    <w:p w14:paraId="17417B40" w14:textId="62472FA5" w:rsidR="002F2EC5" w:rsidRPr="00F81970" w:rsidRDefault="002F2EC5" w:rsidP="007C3DF5">
      <w:pPr>
        <w:spacing w:line="276" w:lineRule="auto"/>
        <w:rPr>
          <w:rFonts w:ascii="Century Gothic" w:hAnsi="Century Gothic"/>
          <w:szCs w:val="20"/>
        </w:rPr>
      </w:pPr>
      <w:r w:rsidRPr="00F81970">
        <w:rPr>
          <w:rFonts w:ascii="Century Gothic" w:hAnsi="Century Gothic"/>
          <w:szCs w:val="20"/>
        </w:rPr>
        <w:t>Na osnovi javnega razpisa »</w:t>
      </w:r>
      <w:r w:rsidR="00AC34DC">
        <w:rPr>
          <w:rFonts w:ascii="Century Gothic" w:hAnsi="Century Gothic"/>
          <w:szCs w:val="20"/>
        </w:rPr>
        <w:t>Storitve varstva in zdravja pri delu, varstva pred požarom ter povezanih strokovnih storitev</w:t>
      </w:r>
      <w:r w:rsidRPr="00F81970">
        <w:rPr>
          <w:rFonts w:ascii="Century Gothic" w:hAnsi="Century Gothic"/>
          <w:szCs w:val="20"/>
        </w:rPr>
        <w:t>«, objavljenem na portalu javnih naročil dne_________, št. objave __________/202</w:t>
      </w:r>
      <w:r w:rsidR="00AC34DC">
        <w:rPr>
          <w:rFonts w:ascii="Century Gothic" w:hAnsi="Century Gothic"/>
          <w:szCs w:val="20"/>
        </w:rPr>
        <w:t>6</w:t>
      </w:r>
      <w:r w:rsidRPr="00F81970">
        <w:rPr>
          <w:rFonts w:ascii="Century Gothic" w:hAnsi="Century Gothic"/>
          <w:szCs w:val="20"/>
        </w:rPr>
        <w:t>, dajemo ponudbo, kot sledi:</w:t>
      </w:r>
    </w:p>
    <w:p w14:paraId="4621F1EF" w14:textId="77777777" w:rsidR="002F2EC5" w:rsidRPr="00F81970" w:rsidRDefault="002F2EC5" w:rsidP="007C3DF5">
      <w:pPr>
        <w:spacing w:line="276" w:lineRule="auto"/>
        <w:ind w:left="284"/>
        <w:rPr>
          <w:rFonts w:ascii="Century Gothic" w:hAnsi="Century Gothic"/>
          <w:szCs w:val="20"/>
        </w:rPr>
      </w:pPr>
    </w:p>
    <w:p w14:paraId="1F4B33B2" w14:textId="77777777" w:rsidR="002F2EC5" w:rsidRPr="00F81970" w:rsidRDefault="002F2EC5" w:rsidP="007C3DF5">
      <w:pPr>
        <w:spacing w:line="276" w:lineRule="auto"/>
        <w:ind w:left="284"/>
        <w:rPr>
          <w:rFonts w:ascii="Century Gothic" w:hAnsi="Century Gothic"/>
          <w:szCs w:val="20"/>
        </w:rPr>
      </w:pPr>
    </w:p>
    <w:tbl>
      <w:tblPr>
        <w:tblW w:w="9162" w:type="dxa"/>
        <w:tblInd w:w="2" w:type="dxa"/>
        <w:tblLayout w:type="fixed"/>
        <w:tblCellMar>
          <w:left w:w="10" w:type="dxa"/>
          <w:right w:w="10" w:type="dxa"/>
        </w:tblCellMar>
        <w:tblLook w:val="00A0" w:firstRow="1" w:lastRow="0" w:firstColumn="1" w:lastColumn="0" w:noHBand="0" w:noVBand="0"/>
      </w:tblPr>
      <w:tblGrid>
        <w:gridCol w:w="3537"/>
        <w:gridCol w:w="5625"/>
      </w:tblGrid>
      <w:tr w:rsidR="002F2EC5" w:rsidRPr="00F81970" w14:paraId="6073872C" w14:textId="77777777" w:rsidTr="007C3DF5">
        <w:trPr>
          <w:trHeight w:val="397"/>
        </w:trPr>
        <w:tc>
          <w:tcPr>
            <w:tcW w:w="35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0AED49" w14:textId="77777777"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Številka ponudbe:</w:t>
            </w:r>
          </w:p>
        </w:tc>
        <w:tc>
          <w:tcPr>
            <w:tcW w:w="5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DD724" w14:textId="77777777" w:rsidR="002F2EC5" w:rsidRPr="00F81970" w:rsidRDefault="002F2EC5" w:rsidP="007C3DF5">
            <w:pPr>
              <w:spacing w:line="276" w:lineRule="auto"/>
              <w:ind w:left="284"/>
              <w:rPr>
                <w:rFonts w:ascii="Century Gothic" w:hAnsi="Century Gothic"/>
                <w:szCs w:val="20"/>
              </w:rPr>
            </w:pPr>
          </w:p>
        </w:tc>
      </w:tr>
    </w:tbl>
    <w:p w14:paraId="2956B7A2" w14:textId="77777777" w:rsidR="002F2EC5" w:rsidRPr="00F81970" w:rsidRDefault="002F2EC5" w:rsidP="007C3DF5">
      <w:pPr>
        <w:spacing w:line="276" w:lineRule="auto"/>
        <w:ind w:left="284"/>
        <w:rPr>
          <w:rFonts w:ascii="Century Gothic" w:hAnsi="Century Gothic"/>
          <w:szCs w:val="20"/>
        </w:rPr>
      </w:pPr>
    </w:p>
    <w:p w14:paraId="7ECF7A6B" w14:textId="77777777" w:rsidR="002F2EC5" w:rsidRPr="00F81970" w:rsidRDefault="002F2EC5" w:rsidP="007C3DF5">
      <w:pPr>
        <w:spacing w:line="276" w:lineRule="auto"/>
        <w:ind w:left="284"/>
        <w:rPr>
          <w:rFonts w:ascii="Century Gothic" w:hAnsi="Century Gothic"/>
          <w:szCs w:val="20"/>
        </w:rPr>
      </w:pPr>
    </w:p>
    <w:p w14:paraId="78986064" w14:textId="77777777"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PONUDBO ODDAJAMO (ponudnik ustrezno obkroži):</w:t>
      </w:r>
    </w:p>
    <w:p w14:paraId="08B6D08C" w14:textId="77777777" w:rsidR="002F2EC5" w:rsidRPr="00F81970" w:rsidRDefault="002F2EC5" w:rsidP="007C3DF5">
      <w:pPr>
        <w:spacing w:line="276" w:lineRule="auto"/>
        <w:ind w:left="284"/>
        <w:rPr>
          <w:rFonts w:ascii="Century Gothic" w:hAnsi="Century Gothic"/>
          <w:szCs w:val="20"/>
        </w:rPr>
      </w:pPr>
    </w:p>
    <w:tbl>
      <w:tblPr>
        <w:tblW w:w="0" w:type="auto"/>
        <w:jc w:val="center"/>
        <w:tblLook w:val="00A0" w:firstRow="1" w:lastRow="0" w:firstColumn="1" w:lastColumn="0" w:noHBand="0" w:noVBand="0"/>
      </w:tblPr>
      <w:tblGrid>
        <w:gridCol w:w="3020"/>
        <w:gridCol w:w="3020"/>
      </w:tblGrid>
      <w:tr w:rsidR="002F2EC5" w:rsidRPr="00F81970" w14:paraId="60B613B4" w14:textId="77777777" w:rsidTr="00887D22">
        <w:trPr>
          <w:jc w:val="center"/>
        </w:trPr>
        <w:tc>
          <w:tcPr>
            <w:tcW w:w="3020" w:type="dxa"/>
          </w:tcPr>
          <w:p w14:paraId="686B33D8" w14:textId="77777777"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Samostojno</w:t>
            </w:r>
          </w:p>
        </w:tc>
        <w:tc>
          <w:tcPr>
            <w:tcW w:w="3020" w:type="dxa"/>
          </w:tcPr>
          <w:p w14:paraId="73B0CD04" w14:textId="31BA73A9"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v skupn</w:t>
            </w:r>
            <w:r w:rsidR="008F08AF" w:rsidRPr="00F81970">
              <w:rPr>
                <w:rFonts w:ascii="Century Gothic" w:hAnsi="Century Gothic"/>
                <w:szCs w:val="20"/>
              </w:rPr>
              <w:t>i ponudbi</w:t>
            </w:r>
            <w:r w:rsidRPr="00F81970">
              <w:rPr>
                <w:rFonts w:ascii="Century Gothic" w:hAnsi="Century Gothic"/>
                <w:szCs w:val="20"/>
              </w:rPr>
              <w:t>*</w:t>
            </w:r>
          </w:p>
        </w:tc>
      </w:tr>
    </w:tbl>
    <w:p w14:paraId="18B998ED" w14:textId="77777777" w:rsidR="002F2EC5" w:rsidRPr="00F81970" w:rsidRDefault="002F2EC5" w:rsidP="007C3DF5">
      <w:pPr>
        <w:pStyle w:val="Odstavekseznama"/>
        <w:spacing w:line="276" w:lineRule="auto"/>
        <w:ind w:left="644"/>
        <w:rPr>
          <w:rFonts w:ascii="Century Gothic" w:hAnsi="Century Gothic"/>
          <w:szCs w:val="20"/>
        </w:rPr>
      </w:pPr>
    </w:p>
    <w:p w14:paraId="441EC6F8" w14:textId="26AF3D41" w:rsidR="002F2EC5" w:rsidRPr="00F81970" w:rsidRDefault="002F2EC5" w:rsidP="004133F5">
      <w:pPr>
        <w:pStyle w:val="Odstavekseznama"/>
        <w:numPr>
          <w:ilvl w:val="0"/>
          <w:numId w:val="13"/>
        </w:numPr>
        <w:spacing w:line="276" w:lineRule="auto"/>
        <w:rPr>
          <w:rFonts w:ascii="Century Gothic" w:hAnsi="Century Gothic"/>
          <w:b/>
          <w:bCs/>
          <w:szCs w:val="20"/>
        </w:rPr>
      </w:pPr>
      <w:r w:rsidRPr="00F81970">
        <w:rPr>
          <w:rFonts w:ascii="Century Gothic" w:hAnsi="Century Gothic"/>
          <w:b/>
          <w:bCs/>
          <w:szCs w:val="20"/>
        </w:rPr>
        <w:t xml:space="preserve">SODELUJOČI </w:t>
      </w:r>
      <w:r w:rsidR="008F08AF" w:rsidRPr="00F81970">
        <w:rPr>
          <w:rFonts w:ascii="Century Gothic" w:hAnsi="Century Gothic"/>
          <w:b/>
          <w:bCs/>
          <w:szCs w:val="20"/>
        </w:rPr>
        <w:t>PARTNERJI v SKUPNI PONUDBI</w:t>
      </w:r>
    </w:p>
    <w:tbl>
      <w:tblPr>
        <w:tblW w:w="0" w:type="auto"/>
        <w:tblInd w:w="55" w:type="dxa"/>
        <w:tblCellMar>
          <w:left w:w="10" w:type="dxa"/>
          <w:right w:w="10" w:type="dxa"/>
        </w:tblCellMar>
        <w:tblLook w:val="04A0" w:firstRow="1" w:lastRow="0" w:firstColumn="1" w:lastColumn="0" w:noHBand="0" w:noVBand="1"/>
      </w:tblPr>
      <w:tblGrid>
        <w:gridCol w:w="2208"/>
        <w:gridCol w:w="5387"/>
        <w:gridCol w:w="2165"/>
      </w:tblGrid>
      <w:tr w:rsidR="007C3DF5" w:rsidRPr="00F81970" w14:paraId="2592826E" w14:textId="77777777" w:rsidTr="00133974">
        <w:tc>
          <w:tcPr>
            <w:tcW w:w="2208" w:type="dxa"/>
            <w:tcBorders>
              <w:top w:val="single" w:sz="4" w:space="0" w:color="000000"/>
              <w:left w:val="single" w:sz="4" w:space="0" w:color="000000"/>
              <w:bottom w:val="single" w:sz="4" w:space="0" w:color="000000"/>
              <w:right w:val="single" w:sz="4" w:space="0" w:color="000000"/>
            </w:tcBorders>
            <w:tcMar>
              <w:top w:w="0" w:type="dxa"/>
              <w:left w:w="54" w:type="dxa"/>
              <w:bottom w:w="0" w:type="dxa"/>
              <w:right w:w="54" w:type="dxa"/>
            </w:tcMar>
            <w:vAlign w:val="center"/>
          </w:tcPr>
          <w:p w14:paraId="3B56E4CA" w14:textId="77777777" w:rsidR="002F2EC5" w:rsidRPr="00F81970" w:rsidRDefault="002F2EC5" w:rsidP="002F2EC5">
            <w:pPr>
              <w:spacing w:line="276" w:lineRule="auto"/>
              <w:ind w:left="284"/>
              <w:rPr>
                <w:rFonts w:ascii="Century Gothic" w:hAnsi="Century Gothic"/>
                <w:szCs w:val="20"/>
              </w:rPr>
            </w:pPr>
          </w:p>
        </w:tc>
        <w:tc>
          <w:tcPr>
            <w:tcW w:w="5387" w:type="dxa"/>
            <w:tcBorders>
              <w:top w:val="single" w:sz="2" w:space="0" w:color="000000"/>
              <w:left w:val="single" w:sz="4" w:space="0" w:color="000000"/>
              <w:bottom w:val="single" w:sz="2" w:space="0" w:color="000000"/>
              <w:right w:val="single" w:sz="2" w:space="0" w:color="000000"/>
            </w:tcBorders>
            <w:tcMar>
              <w:top w:w="0" w:type="dxa"/>
              <w:left w:w="54" w:type="dxa"/>
              <w:bottom w:w="0" w:type="dxa"/>
              <w:right w:w="54" w:type="dxa"/>
            </w:tcMar>
            <w:vAlign w:val="center"/>
            <w:hideMark/>
          </w:tcPr>
          <w:p w14:paraId="0F93DCBF" w14:textId="1E30FDC5" w:rsidR="002F2EC5" w:rsidRPr="00F81970" w:rsidRDefault="002F2EC5" w:rsidP="002F2EC5">
            <w:pPr>
              <w:spacing w:line="276" w:lineRule="auto"/>
              <w:ind w:left="284"/>
              <w:rPr>
                <w:rFonts w:ascii="Century Gothic" w:hAnsi="Century Gothic"/>
                <w:szCs w:val="20"/>
              </w:rPr>
            </w:pPr>
            <w:r w:rsidRPr="00F81970">
              <w:rPr>
                <w:rFonts w:ascii="Century Gothic" w:hAnsi="Century Gothic"/>
                <w:b/>
                <w:szCs w:val="20"/>
              </w:rPr>
              <w:t>Naziv in naslov firme</w:t>
            </w: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36884A2D"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b/>
                <w:szCs w:val="20"/>
              </w:rPr>
              <w:t>Država sedeža</w:t>
            </w:r>
          </w:p>
        </w:tc>
      </w:tr>
      <w:tr w:rsidR="007C3DF5" w:rsidRPr="00F81970" w14:paraId="732FF603" w14:textId="77777777" w:rsidTr="00133974">
        <w:tc>
          <w:tcPr>
            <w:tcW w:w="2208" w:type="dxa"/>
            <w:tcBorders>
              <w:top w:val="single" w:sz="4"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0A286E3"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Poslovodeči 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761D6C88" w14:textId="77777777" w:rsidR="002F2EC5" w:rsidRPr="00F81970"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61D994D7" w14:textId="77777777" w:rsidR="002F2EC5" w:rsidRPr="00F81970" w:rsidRDefault="002F2EC5" w:rsidP="002F2EC5">
            <w:pPr>
              <w:spacing w:line="276" w:lineRule="auto"/>
              <w:ind w:left="284"/>
              <w:rPr>
                <w:rFonts w:ascii="Century Gothic" w:hAnsi="Century Gothic"/>
                <w:szCs w:val="20"/>
              </w:rPr>
            </w:pPr>
          </w:p>
        </w:tc>
      </w:tr>
      <w:tr w:rsidR="007C3DF5" w:rsidRPr="00F81970" w14:paraId="422B3CFB"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11FDBF3D"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4E9E3B3C" w14:textId="77777777" w:rsidR="002F2EC5" w:rsidRPr="00F81970"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27534FDB" w14:textId="77777777" w:rsidR="002F2EC5" w:rsidRPr="00F81970" w:rsidRDefault="002F2EC5" w:rsidP="002F2EC5">
            <w:pPr>
              <w:spacing w:line="276" w:lineRule="auto"/>
              <w:ind w:left="284"/>
              <w:rPr>
                <w:rFonts w:ascii="Century Gothic" w:hAnsi="Century Gothic"/>
                <w:szCs w:val="20"/>
              </w:rPr>
            </w:pPr>
          </w:p>
        </w:tc>
      </w:tr>
      <w:tr w:rsidR="007C3DF5" w:rsidRPr="00F81970" w14:paraId="1C403367"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FCF3A69" w14:textId="77777777"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1C007DBA" w14:textId="77777777" w:rsidR="002F2EC5" w:rsidRPr="00F81970"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59E40928" w14:textId="77777777" w:rsidR="002F2EC5" w:rsidRPr="00F81970" w:rsidRDefault="002F2EC5" w:rsidP="002F2EC5">
            <w:pPr>
              <w:spacing w:line="276" w:lineRule="auto"/>
              <w:ind w:left="284"/>
              <w:rPr>
                <w:rFonts w:ascii="Century Gothic" w:hAnsi="Century Gothic"/>
                <w:szCs w:val="20"/>
              </w:rPr>
            </w:pPr>
          </w:p>
        </w:tc>
      </w:tr>
    </w:tbl>
    <w:p w14:paraId="0968FEAD" w14:textId="77777777" w:rsidR="002F2EC5" w:rsidRPr="00F81970" w:rsidRDefault="002F2EC5" w:rsidP="007C3DF5">
      <w:pPr>
        <w:spacing w:line="276" w:lineRule="auto"/>
        <w:ind w:left="284"/>
        <w:rPr>
          <w:rFonts w:ascii="Century Gothic" w:hAnsi="Century Gothic"/>
          <w:szCs w:val="20"/>
        </w:rPr>
      </w:pPr>
    </w:p>
    <w:p w14:paraId="6BC3E51E" w14:textId="0EC020A3" w:rsidR="002F2EC5" w:rsidRPr="00F81970" w:rsidRDefault="002F2EC5" w:rsidP="007C3DF5">
      <w:pPr>
        <w:spacing w:line="276" w:lineRule="auto"/>
        <w:ind w:left="284"/>
        <w:rPr>
          <w:rFonts w:ascii="Century Gothic" w:hAnsi="Century Gothic"/>
          <w:szCs w:val="20"/>
        </w:rPr>
      </w:pPr>
      <w:r w:rsidRPr="00F81970">
        <w:rPr>
          <w:rFonts w:ascii="Century Gothic" w:hAnsi="Century Gothic"/>
          <w:szCs w:val="20"/>
        </w:rPr>
        <w:t xml:space="preserve">*V primeru, da ponudnik oddaja </w:t>
      </w:r>
      <w:r w:rsidR="00FC4290" w:rsidRPr="00F81970">
        <w:rPr>
          <w:rFonts w:ascii="Century Gothic" w:hAnsi="Century Gothic"/>
          <w:szCs w:val="20"/>
        </w:rPr>
        <w:t>skupno ponudbo</w:t>
      </w:r>
      <w:r w:rsidRPr="00F81970">
        <w:rPr>
          <w:rFonts w:ascii="Century Gothic" w:hAnsi="Century Gothic"/>
          <w:szCs w:val="20"/>
        </w:rPr>
        <w:t>, ponudnik (poleg zase) tudi za vsakega partnerja predloži izpolnjen obrazec ESPD</w:t>
      </w:r>
      <w:r w:rsidR="007C3DF5" w:rsidRPr="00F81970">
        <w:rPr>
          <w:rFonts w:ascii="Century Gothic" w:hAnsi="Century Gothic"/>
          <w:szCs w:val="20"/>
        </w:rPr>
        <w:t>.</w:t>
      </w:r>
    </w:p>
    <w:p w14:paraId="5539A59C" w14:textId="77777777" w:rsidR="002F2EC5" w:rsidRPr="00F81970" w:rsidRDefault="002F2EC5" w:rsidP="007C3DF5">
      <w:pPr>
        <w:spacing w:line="276" w:lineRule="auto"/>
        <w:ind w:left="284"/>
        <w:rPr>
          <w:rFonts w:ascii="Century Gothic" w:hAnsi="Century Gothic"/>
          <w:szCs w:val="20"/>
        </w:rPr>
      </w:pPr>
    </w:p>
    <w:p w14:paraId="5A0D5B74" w14:textId="436DF42E" w:rsidR="007C3DF5" w:rsidRPr="00F81970" w:rsidRDefault="007C3DF5" w:rsidP="004133F5">
      <w:pPr>
        <w:pStyle w:val="Odstavekseznama"/>
        <w:numPr>
          <w:ilvl w:val="0"/>
          <w:numId w:val="13"/>
        </w:numPr>
        <w:spacing w:line="276" w:lineRule="auto"/>
        <w:rPr>
          <w:rFonts w:ascii="Century Gothic" w:hAnsi="Century Gothic"/>
          <w:b/>
          <w:bCs/>
          <w:szCs w:val="20"/>
        </w:rPr>
      </w:pPr>
      <w:r w:rsidRPr="00F81970">
        <w:rPr>
          <w:rFonts w:ascii="Century Gothic" w:hAnsi="Century Gothic"/>
          <w:b/>
          <w:bCs/>
          <w:szCs w:val="20"/>
        </w:rPr>
        <w:t>UDELEŽBA PODIZVAJALCEV</w:t>
      </w:r>
    </w:p>
    <w:p w14:paraId="4D7A5D09" w14:textId="339EB2D9"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Gospodarski subjekt točko 3 izpolni v primeru, da bodo pri izvedbi javnega naročila sodeloval s podizvajalci.</w:t>
      </w:r>
    </w:p>
    <w:p w14:paraId="6A5011B0" w14:textId="77777777" w:rsidR="007C3DF5" w:rsidRPr="00F81970" w:rsidRDefault="007C3DF5" w:rsidP="007C3DF5">
      <w:pPr>
        <w:spacing w:line="276" w:lineRule="auto"/>
        <w:ind w:left="284"/>
        <w:rPr>
          <w:rFonts w:ascii="Century Gothic" w:hAnsi="Century Gothic"/>
          <w:szCs w:val="20"/>
        </w:rPr>
      </w:pPr>
    </w:p>
    <w:p w14:paraId="1CC36A9A" w14:textId="2C90E201"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Pri javnem naročilu bom sodeloval z naslednjimi podizvajalci:</w:t>
      </w:r>
    </w:p>
    <w:p w14:paraId="0FDD4B5F" w14:textId="77777777" w:rsidR="007C3DF5" w:rsidRPr="00F81970" w:rsidRDefault="007C3DF5" w:rsidP="007C3DF5">
      <w:pPr>
        <w:spacing w:line="276" w:lineRule="auto"/>
        <w:ind w:left="284"/>
        <w:rPr>
          <w:rFonts w:ascii="Century Gothic" w:hAnsi="Century Gothic"/>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4"/>
        <w:gridCol w:w="4139"/>
        <w:gridCol w:w="2160"/>
        <w:gridCol w:w="2774"/>
      </w:tblGrid>
      <w:tr w:rsidR="007C3DF5" w:rsidRPr="00F81970" w14:paraId="70A02FFB" w14:textId="25F5FB71" w:rsidTr="00133974">
        <w:tc>
          <w:tcPr>
            <w:tcW w:w="724" w:type="dxa"/>
          </w:tcPr>
          <w:p w14:paraId="37A1428B"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Št.</w:t>
            </w:r>
          </w:p>
        </w:tc>
        <w:tc>
          <w:tcPr>
            <w:tcW w:w="4139" w:type="dxa"/>
          </w:tcPr>
          <w:p w14:paraId="4082AFD4" w14:textId="238285FA"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Naziv in naslov podizvajalca**</w:t>
            </w:r>
          </w:p>
        </w:tc>
        <w:tc>
          <w:tcPr>
            <w:tcW w:w="2160" w:type="dxa"/>
          </w:tcPr>
          <w:p w14:paraId="2D44FD35" w14:textId="0D4D00AC"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Kontaktni podatki</w:t>
            </w:r>
          </w:p>
        </w:tc>
        <w:tc>
          <w:tcPr>
            <w:tcW w:w="2774" w:type="dxa"/>
          </w:tcPr>
          <w:p w14:paraId="68BBE42F" w14:textId="2E772EA3"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Opis storitev, ki jih bo izvedel podizvajalec</w:t>
            </w:r>
          </w:p>
        </w:tc>
      </w:tr>
      <w:tr w:rsidR="007C3DF5" w:rsidRPr="00F81970" w14:paraId="395157AE" w14:textId="0B2DD085" w:rsidTr="00133974">
        <w:tc>
          <w:tcPr>
            <w:tcW w:w="724" w:type="dxa"/>
          </w:tcPr>
          <w:p w14:paraId="4C5D9377"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1.</w:t>
            </w:r>
          </w:p>
        </w:tc>
        <w:tc>
          <w:tcPr>
            <w:tcW w:w="4139" w:type="dxa"/>
          </w:tcPr>
          <w:p w14:paraId="3CEF09A2"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3FD166A6" w14:textId="77777777" w:rsidR="007C3DF5" w:rsidRPr="00F81970" w:rsidRDefault="007C3DF5" w:rsidP="007C3DF5">
            <w:pPr>
              <w:spacing w:line="276" w:lineRule="auto"/>
              <w:ind w:left="284"/>
              <w:rPr>
                <w:rFonts w:ascii="Century Gothic" w:hAnsi="Century Gothic"/>
                <w:szCs w:val="20"/>
              </w:rPr>
            </w:pPr>
          </w:p>
        </w:tc>
        <w:tc>
          <w:tcPr>
            <w:tcW w:w="2774" w:type="dxa"/>
          </w:tcPr>
          <w:p w14:paraId="77A531F0" w14:textId="4AB29380" w:rsidR="007C3DF5" w:rsidRPr="00F81970" w:rsidRDefault="007C3DF5" w:rsidP="007C3DF5">
            <w:pPr>
              <w:spacing w:line="276" w:lineRule="auto"/>
              <w:ind w:left="284"/>
              <w:rPr>
                <w:rFonts w:ascii="Century Gothic" w:hAnsi="Century Gothic"/>
                <w:szCs w:val="20"/>
              </w:rPr>
            </w:pPr>
          </w:p>
        </w:tc>
      </w:tr>
      <w:tr w:rsidR="007C3DF5" w:rsidRPr="00F81970" w14:paraId="405AEA24" w14:textId="1779CA29" w:rsidTr="00133974">
        <w:tc>
          <w:tcPr>
            <w:tcW w:w="724" w:type="dxa"/>
          </w:tcPr>
          <w:p w14:paraId="009D8129"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2.</w:t>
            </w:r>
          </w:p>
        </w:tc>
        <w:tc>
          <w:tcPr>
            <w:tcW w:w="4139" w:type="dxa"/>
          </w:tcPr>
          <w:p w14:paraId="3570B84B"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5D7937DD" w14:textId="77777777" w:rsidR="007C3DF5" w:rsidRPr="00F81970" w:rsidRDefault="007C3DF5" w:rsidP="007C3DF5">
            <w:pPr>
              <w:spacing w:line="276" w:lineRule="auto"/>
              <w:ind w:left="284"/>
              <w:rPr>
                <w:rFonts w:ascii="Century Gothic" w:hAnsi="Century Gothic"/>
                <w:szCs w:val="20"/>
              </w:rPr>
            </w:pPr>
          </w:p>
        </w:tc>
        <w:tc>
          <w:tcPr>
            <w:tcW w:w="2774" w:type="dxa"/>
          </w:tcPr>
          <w:p w14:paraId="364D580B" w14:textId="5F5BBD47" w:rsidR="007C3DF5" w:rsidRPr="00F81970" w:rsidRDefault="007C3DF5" w:rsidP="007C3DF5">
            <w:pPr>
              <w:spacing w:line="276" w:lineRule="auto"/>
              <w:ind w:left="284"/>
              <w:rPr>
                <w:rFonts w:ascii="Century Gothic" w:hAnsi="Century Gothic"/>
                <w:szCs w:val="20"/>
              </w:rPr>
            </w:pPr>
          </w:p>
        </w:tc>
      </w:tr>
      <w:tr w:rsidR="007C3DF5" w:rsidRPr="00F81970" w14:paraId="4847B2EB" w14:textId="50376CF8" w:rsidTr="00133974">
        <w:tc>
          <w:tcPr>
            <w:tcW w:w="724" w:type="dxa"/>
          </w:tcPr>
          <w:p w14:paraId="7AD544A9"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3.</w:t>
            </w:r>
          </w:p>
        </w:tc>
        <w:tc>
          <w:tcPr>
            <w:tcW w:w="4139" w:type="dxa"/>
          </w:tcPr>
          <w:p w14:paraId="62B80293"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3B9A9EEC" w14:textId="77777777" w:rsidR="007C3DF5" w:rsidRPr="00F81970" w:rsidRDefault="007C3DF5" w:rsidP="007C3DF5">
            <w:pPr>
              <w:spacing w:line="276" w:lineRule="auto"/>
              <w:ind w:left="284"/>
              <w:rPr>
                <w:rFonts w:ascii="Century Gothic" w:hAnsi="Century Gothic"/>
                <w:szCs w:val="20"/>
              </w:rPr>
            </w:pPr>
          </w:p>
        </w:tc>
        <w:tc>
          <w:tcPr>
            <w:tcW w:w="2774" w:type="dxa"/>
          </w:tcPr>
          <w:p w14:paraId="795C512A" w14:textId="0E6108C8" w:rsidR="007C3DF5" w:rsidRPr="00F81970" w:rsidRDefault="007C3DF5" w:rsidP="007C3DF5">
            <w:pPr>
              <w:spacing w:line="276" w:lineRule="auto"/>
              <w:ind w:left="284"/>
              <w:rPr>
                <w:rFonts w:ascii="Century Gothic" w:hAnsi="Century Gothic"/>
                <w:szCs w:val="20"/>
              </w:rPr>
            </w:pPr>
          </w:p>
        </w:tc>
      </w:tr>
      <w:tr w:rsidR="007C3DF5" w:rsidRPr="00F81970" w14:paraId="1F28B3E4" w14:textId="65A2A7C0" w:rsidTr="00133974">
        <w:tc>
          <w:tcPr>
            <w:tcW w:w="724" w:type="dxa"/>
          </w:tcPr>
          <w:p w14:paraId="01A7C255"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4.</w:t>
            </w:r>
          </w:p>
        </w:tc>
        <w:tc>
          <w:tcPr>
            <w:tcW w:w="4139" w:type="dxa"/>
          </w:tcPr>
          <w:p w14:paraId="1BD6EC01"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788985D2" w14:textId="77777777" w:rsidR="007C3DF5" w:rsidRPr="00F81970" w:rsidRDefault="007C3DF5" w:rsidP="007C3DF5">
            <w:pPr>
              <w:spacing w:line="276" w:lineRule="auto"/>
              <w:ind w:left="284"/>
              <w:rPr>
                <w:rFonts w:ascii="Century Gothic" w:hAnsi="Century Gothic"/>
                <w:szCs w:val="20"/>
              </w:rPr>
            </w:pPr>
          </w:p>
        </w:tc>
        <w:tc>
          <w:tcPr>
            <w:tcW w:w="2774" w:type="dxa"/>
          </w:tcPr>
          <w:p w14:paraId="2C0A5561" w14:textId="35CF9B67" w:rsidR="007C3DF5" w:rsidRPr="00F81970" w:rsidRDefault="007C3DF5" w:rsidP="007C3DF5">
            <w:pPr>
              <w:spacing w:line="276" w:lineRule="auto"/>
              <w:ind w:left="284"/>
              <w:rPr>
                <w:rFonts w:ascii="Century Gothic" w:hAnsi="Century Gothic"/>
                <w:szCs w:val="20"/>
              </w:rPr>
            </w:pPr>
          </w:p>
        </w:tc>
      </w:tr>
      <w:tr w:rsidR="007C3DF5" w:rsidRPr="00F81970" w14:paraId="04FF405E" w14:textId="237A41E8" w:rsidTr="00133974">
        <w:tc>
          <w:tcPr>
            <w:tcW w:w="724" w:type="dxa"/>
          </w:tcPr>
          <w:p w14:paraId="7789E26B"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t>5.</w:t>
            </w:r>
          </w:p>
        </w:tc>
        <w:tc>
          <w:tcPr>
            <w:tcW w:w="4139" w:type="dxa"/>
          </w:tcPr>
          <w:p w14:paraId="7FC007FC" w14:textId="77777777" w:rsidR="007C3DF5" w:rsidRPr="00F81970" w:rsidRDefault="007C3DF5" w:rsidP="007C3DF5">
            <w:pPr>
              <w:spacing w:line="276" w:lineRule="auto"/>
              <w:ind w:left="284"/>
              <w:rPr>
                <w:rFonts w:ascii="Century Gothic" w:hAnsi="Century Gothic"/>
                <w:szCs w:val="20"/>
              </w:rPr>
            </w:pPr>
            <w:r w:rsidRPr="00F81970">
              <w:rPr>
                <w:rFonts w:ascii="Century Gothic" w:hAnsi="Century Gothic"/>
                <w:szCs w:val="20"/>
              </w:rPr>
              <w:fldChar w:fldCharType="begin">
                <w:ffData>
                  <w:name w:val="Besedilo1"/>
                  <w:enabled/>
                  <w:calcOnExit w:val="0"/>
                  <w:textInput/>
                </w:ffData>
              </w:fldChar>
            </w:r>
            <w:r w:rsidRPr="00F81970">
              <w:rPr>
                <w:rFonts w:ascii="Century Gothic" w:hAnsi="Century Gothic"/>
                <w:szCs w:val="20"/>
              </w:rPr>
              <w:instrText xml:space="preserve"> FORMTEXT </w:instrText>
            </w:r>
            <w:r w:rsidRPr="00F81970">
              <w:rPr>
                <w:rFonts w:ascii="Century Gothic" w:hAnsi="Century Gothic"/>
                <w:szCs w:val="20"/>
              </w:rPr>
            </w:r>
            <w:r w:rsidRPr="00F81970">
              <w:rPr>
                <w:rFonts w:ascii="Century Gothic" w:hAnsi="Century Gothic"/>
                <w:szCs w:val="20"/>
              </w:rPr>
              <w:fldChar w:fldCharType="separate"/>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t> </w:t>
            </w:r>
            <w:r w:rsidRPr="00F81970">
              <w:rPr>
                <w:rFonts w:ascii="Century Gothic" w:hAnsi="Century Gothic"/>
                <w:szCs w:val="20"/>
              </w:rPr>
              <w:fldChar w:fldCharType="end"/>
            </w:r>
          </w:p>
        </w:tc>
        <w:tc>
          <w:tcPr>
            <w:tcW w:w="2160" w:type="dxa"/>
          </w:tcPr>
          <w:p w14:paraId="7ADA1196" w14:textId="77777777" w:rsidR="007C3DF5" w:rsidRPr="00F81970" w:rsidRDefault="007C3DF5" w:rsidP="007C3DF5">
            <w:pPr>
              <w:spacing w:line="276" w:lineRule="auto"/>
              <w:ind w:left="284"/>
              <w:rPr>
                <w:rFonts w:ascii="Century Gothic" w:hAnsi="Century Gothic"/>
                <w:szCs w:val="20"/>
              </w:rPr>
            </w:pPr>
          </w:p>
        </w:tc>
        <w:tc>
          <w:tcPr>
            <w:tcW w:w="2774" w:type="dxa"/>
          </w:tcPr>
          <w:p w14:paraId="243F28B1" w14:textId="4EDFCD76" w:rsidR="007C3DF5" w:rsidRPr="00F81970" w:rsidRDefault="007C3DF5" w:rsidP="007C3DF5">
            <w:pPr>
              <w:spacing w:line="276" w:lineRule="auto"/>
              <w:ind w:left="284"/>
              <w:rPr>
                <w:rFonts w:ascii="Century Gothic" w:hAnsi="Century Gothic"/>
                <w:szCs w:val="20"/>
              </w:rPr>
            </w:pPr>
          </w:p>
        </w:tc>
      </w:tr>
    </w:tbl>
    <w:p w14:paraId="3C21204F" w14:textId="77777777" w:rsidR="002F2EC5" w:rsidRPr="00F81970" w:rsidRDefault="002F2EC5" w:rsidP="00133974">
      <w:pPr>
        <w:spacing w:line="276" w:lineRule="auto"/>
        <w:ind w:left="284"/>
        <w:rPr>
          <w:rFonts w:ascii="Century Gothic" w:hAnsi="Century Gothic"/>
          <w:szCs w:val="20"/>
        </w:rPr>
      </w:pPr>
    </w:p>
    <w:p w14:paraId="0EB5CB6C" w14:textId="7CF1A745" w:rsidR="007C3DF5" w:rsidRPr="00F81970" w:rsidRDefault="007C3DF5" w:rsidP="00DC7FD8">
      <w:pPr>
        <w:spacing w:line="276" w:lineRule="auto"/>
        <w:ind w:left="284"/>
        <w:jc w:val="both"/>
        <w:rPr>
          <w:rFonts w:ascii="Century Gothic" w:hAnsi="Century Gothic"/>
          <w:szCs w:val="20"/>
        </w:rPr>
      </w:pPr>
      <w:r w:rsidRPr="00F81970">
        <w:rPr>
          <w:rFonts w:ascii="Century Gothic" w:hAnsi="Century Gothic"/>
          <w:szCs w:val="20"/>
        </w:rPr>
        <w:lastRenderedPageBreak/>
        <w:t>**V primeru, da ponudnik sodeluje s podizvajalci, ponudnik (poleg zase) tudi za vsakega podizvajalca predloži izpolnjen obrazec ESPD.</w:t>
      </w:r>
    </w:p>
    <w:p w14:paraId="371876D8" w14:textId="77777777" w:rsidR="007C3DF5" w:rsidRPr="00F81970" w:rsidRDefault="007C3DF5" w:rsidP="007C3DF5">
      <w:pPr>
        <w:spacing w:line="276" w:lineRule="auto"/>
        <w:rPr>
          <w:rFonts w:ascii="Century Gothic" w:hAnsi="Century Gothic"/>
          <w:szCs w:val="20"/>
        </w:rPr>
      </w:pPr>
    </w:p>
    <w:p w14:paraId="5DE13CC1" w14:textId="5D2D8A1E" w:rsidR="002F2EC5" w:rsidRPr="00F81970" w:rsidRDefault="002F2EC5" w:rsidP="007C3DF5">
      <w:pPr>
        <w:spacing w:line="276" w:lineRule="auto"/>
        <w:rPr>
          <w:rFonts w:ascii="Century Gothic" w:hAnsi="Century Gothic"/>
          <w:b/>
          <w:bCs/>
          <w:szCs w:val="20"/>
        </w:rPr>
      </w:pPr>
      <w:r w:rsidRPr="00F81970">
        <w:rPr>
          <w:rFonts w:ascii="Century Gothic" w:hAnsi="Century Gothic"/>
          <w:b/>
          <w:bCs/>
          <w:szCs w:val="20"/>
        </w:rPr>
        <w:t>PONUDBENI POGOJI:</w:t>
      </w:r>
    </w:p>
    <w:p w14:paraId="24E4B1F3" w14:textId="3145D3E5" w:rsidR="002F2EC5" w:rsidRPr="00F81970" w:rsidRDefault="002F2EC5" w:rsidP="007C3DF5">
      <w:pPr>
        <w:spacing w:line="276" w:lineRule="auto"/>
        <w:rPr>
          <w:rFonts w:ascii="Century Gothic" w:hAnsi="Century Gothic"/>
          <w:szCs w:val="20"/>
        </w:rPr>
      </w:pPr>
      <w:r w:rsidRPr="00F81970">
        <w:rPr>
          <w:rFonts w:ascii="Century Gothic" w:hAnsi="Century Gothic"/>
          <w:szCs w:val="20"/>
        </w:rPr>
        <w:t xml:space="preserve">Veljavnost ponudbe je </w:t>
      </w:r>
      <w:r w:rsidR="00AC34DC">
        <w:rPr>
          <w:rFonts w:ascii="Century Gothic" w:hAnsi="Century Gothic"/>
          <w:szCs w:val="20"/>
        </w:rPr>
        <w:t>120 dni od roka za odpiranje ponudb.</w:t>
      </w:r>
    </w:p>
    <w:p w14:paraId="748B7816" w14:textId="77777777" w:rsidR="002F2EC5" w:rsidRPr="00F81970" w:rsidRDefault="002F2EC5" w:rsidP="007C3DF5">
      <w:pPr>
        <w:spacing w:line="276" w:lineRule="auto"/>
        <w:ind w:left="284"/>
        <w:rPr>
          <w:rFonts w:ascii="Century Gothic" w:hAnsi="Century Gothic"/>
          <w:szCs w:val="20"/>
        </w:rPr>
      </w:pPr>
    </w:p>
    <w:p w14:paraId="258AE8C4" w14:textId="6DE09EE1" w:rsidR="002F2EC5" w:rsidRPr="00F81970" w:rsidRDefault="002F2EC5" w:rsidP="00912811">
      <w:pPr>
        <w:spacing w:line="276" w:lineRule="auto"/>
        <w:jc w:val="both"/>
        <w:rPr>
          <w:rFonts w:ascii="Century Gothic" w:hAnsi="Century Gothic"/>
          <w:szCs w:val="20"/>
        </w:rPr>
      </w:pPr>
      <w:r w:rsidRPr="00F81970">
        <w:rPr>
          <w:rFonts w:ascii="Century Gothic" w:hAnsi="Century Gothic"/>
          <w:szCs w:val="20"/>
        </w:rPr>
        <w:t>Strinjamo se, da naročnik ni zavezan sprejeti nobene od ponudb, ki jih je prejel, ter da v primeru odstopa naročnika od oddaje javnega naročila ne bodo povrnjeni ponudniku nobeni stroški v zvezi z izdelavo ponudb.</w:t>
      </w:r>
    </w:p>
    <w:p w14:paraId="5D107BF2" w14:textId="77777777" w:rsidR="002F2EC5" w:rsidRPr="00F81970" w:rsidRDefault="002F2EC5" w:rsidP="007C3DF5">
      <w:pPr>
        <w:spacing w:line="276" w:lineRule="auto"/>
        <w:ind w:left="284"/>
        <w:rPr>
          <w:rFonts w:ascii="Century Gothic" w:hAnsi="Century Gothic"/>
          <w:szCs w:val="20"/>
        </w:rPr>
      </w:pPr>
    </w:p>
    <w:p w14:paraId="0DEF592B" w14:textId="77777777" w:rsidR="007D4841" w:rsidRPr="00F81970" w:rsidRDefault="007D4841" w:rsidP="002F2EC5">
      <w:pPr>
        <w:spacing w:line="276" w:lineRule="auto"/>
        <w:ind w:left="284"/>
        <w:rPr>
          <w:rFonts w:ascii="Century Gothic" w:hAnsi="Century Gothic"/>
          <w:szCs w:val="20"/>
        </w:rPr>
      </w:pPr>
    </w:p>
    <w:p w14:paraId="57A7CBE9" w14:textId="77777777" w:rsidR="002F2EC5" w:rsidRPr="00F81970" w:rsidRDefault="002F2EC5" w:rsidP="002F2EC5">
      <w:pPr>
        <w:spacing w:line="276" w:lineRule="auto"/>
        <w:ind w:left="284"/>
        <w:rPr>
          <w:rFonts w:ascii="Century Gothic" w:hAnsi="Century Gothic"/>
          <w:szCs w:val="20"/>
        </w:rPr>
      </w:pPr>
      <w:bookmarkStart w:id="50" w:name="_Hlk195034349"/>
      <w:r w:rsidRPr="00F81970">
        <w:rPr>
          <w:rFonts w:ascii="Century Gothic" w:hAnsi="Century Gothic"/>
          <w:szCs w:val="20"/>
        </w:rPr>
        <w:t>Kraj, datum: _______________________</w:t>
      </w:r>
    </w:p>
    <w:p w14:paraId="5B468FA8" w14:textId="77777777" w:rsidR="002F2EC5" w:rsidRPr="00F81970" w:rsidRDefault="002F2EC5" w:rsidP="002F2EC5">
      <w:pPr>
        <w:spacing w:line="276" w:lineRule="auto"/>
        <w:ind w:left="284"/>
        <w:rPr>
          <w:rFonts w:ascii="Century Gothic" w:hAnsi="Century Gothic"/>
          <w:szCs w:val="20"/>
        </w:rPr>
      </w:pPr>
    </w:p>
    <w:p w14:paraId="3D0218AB" w14:textId="77777777" w:rsidR="002F2EC5" w:rsidRPr="00F81970" w:rsidRDefault="002F2EC5" w:rsidP="002F2EC5">
      <w:pPr>
        <w:spacing w:line="276" w:lineRule="auto"/>
        <w:ind w:left="284"/>
        <w:rPr>
          <w:rFonts w:ascii="Century Gothic" w:hAnsi="Century Gothic"/>
          <w:szCs w:val="20"/>
        </w:rPr>
      </w:pPr>
    </w:p>
    <w:p w14:paraId="14791C89" w14:textId="77777777" w:rsidR="002F2EC5" w:rsidRPr="00F81970" w:rsidRDefault="002F2EC5" w:rsidP="002F2EC5">
      <w:pPr>
        <w:spacing w:line="276" w:lineRule="auto"/>
        <w:ind w:left="284"/>
        <w:rPr>
          <w:rFonts w:ascii="Century Gothic" w:hAnsi="Century Gothic"/>
          <w:szCs w:val="20"/>
        </w:rPr>
      </w:pPr>
    </w:p>
    <w:p w14:paraId="05486108" w14:textId="420A3E56" w:rsidR="002F2EC5" w:rsidRPr="00F81970" w:rsidRDefault="002F2EC5" w:rsidP="002F2EC5">
      <w:pPr>
        <w:spacing w:line="276" w:lineRule="auto"/>
        <w:ind w:left="284"/>
        <w:rPr>
          <w:rFonts w:ascii="Century Gothic" w:hAnsi="Century Gothic"/>
          <w:szCs w:val="20"/>
        </w:rPr>
      </w:pPr>
      <w:r w:rsidRPr="00F81970">
        <w:rPr>
          <w:rFonts w:ascii="Century Gothic" w:hAnsi="Century Gothic"/>
          <w:szCs w:val="20"/>
        </w:rPr>
        <w:t>Ime in priimek, podpis in žig</w:t>
      </w:r>
      <w:r w:rsidR="00ED318E">
        <w:rPr>
          <w:rStyle w:val="Sprotnaopomba-sklic"/>
          <w:rFonts w:ascii="Century Gothic" w:hAnsi="Century Gothic"/>
          <w:szCs w:val="20"/>
        </w:rPr>
        <w:footnoteReference w:id="5"/>
      </w:r>
      <w:r w:rsidRPr="00F81970">
        <w:rPr>
          <w:rFonts w:ascii="Century Gothic" w:hAnsi="Century Gothic"/>
          <w:szCs w:val="20"/>
        </w:rPr>
        <w:t>:</w:t>
      </w:r>
    </w:p>
    <w:p w14:paraId="44BF184B" w14:textId="77777777" w:rsidR="002F2EC5" w:rsidRPr="00F81970" w:rsidRDefault="002F2EC5" w:rsidP="002F2EC5">
      <w:pPr>
        <w:spacing w:line="276" w:lineRule="auto"/>
        <w:ind w:left="284"/>
        <w:rPr>
          <w:rFonts w:ascii="Century Gothic" w:hAnsi="Century Gothic"/>
          <w:szCs w:val="20"/>
        </w:rPr>
      </w:pPr>
    </w:p>
    <w:bookmarkEnd w:id="50"/>
    <w:p w14:paraId="094DF492" w14:textId="77777777" w:rsidR="002F2EC5" w:rsidRPr="00F81970" w:rsidRDefault="002F2EC5" w:rsidP="002F2EC5">
      <w:pPr>
        <w:spacing w:line="276" w:lineRule="auto"/>
        <w:ind w:left="284"/>
        <w:rPr>
          <w:rFonts w:ascii="Century Gothic" w:hAnsi="Century Gothic"/>
          <w:szCs w:val="20"/>
        </w:rPr>
      </w:pPr>
    </w:p>
    <w:p w14:paraId="302E4E62" w14:textId="77777777" w:rsidR="00133974" w:rsidRPr="00F81970" w:rsidRDefault="00133974" w:rsidP="002F2EC5">
      <w:pPr>
        <w:spacing w:line="276" w:lineRule="auto"/>
        <w:ind w:left="284"/>
        <w:rPr>
          <w:rFonts w:ascii="Century Gothic" w:hAnsi="Century Gothic"/>
          <w:szCs w:val="20"/>
        </w:rPr>
      </w:pPr>
    </w:p>
    <w:p w14:paraId="12997A81" w14:textId="77777777" w:rsidR="00133974" w:rsidRPr="00F81970" w:rsidRDefault="00133974" w:rsidP="002F2EC5">
      <w:pPr>
        <w:spacing w:line="276" w:lineRule="auto"/>
        <w:ind w:left="284"/>
        <w:rPr>
          <w:rFonts w:ascii="Century Gothic" w:hAnsi="Century Gothic"/>
          <w:szCs w:val="20"/>
        </w:rPr>
      </w:pPr>
    </w:p>
    <w:p w14:paraId="0908F7D6" w14:textId="77777777" w:rsidR="00133974" w:rsidRPr="00F81970" w:rsidRDefault="00133974" w:rsidP="002F2EC5">
      <w:pPr>
        <w:spacing w:line="276" w:lineRule="auto"/>
        <w:ind w:left="284"/>
        <w:rPr>
          <w:rFonts w:ascii="Century Gothic" w:hAnsi="Century Gothic"/>
          <w:szCs w:val="20"/>
        </w:rPr>
      </w:pPr>
    </w:p>
    <w:p w14:paraId="43FC2D49" w14:textId="77777777" w:rsidR="00133974" w:rsidRPr="00F81970" w:rsidRDefault="00133974" w:rsidP="002F2EC5">
      <w:pPr>
        <w:spacing w:line="276" w:lineRule="auto"/>
        <w:ind w:left="284"/>
        <w:rPr>
          <w:rFonts w:ascii="Century Gothic" w:hAnsi="Century Gothic"/>
          <w:szCs w:val="20"/>
        </w:rPr>
      </w:pPr>
    </w:p>
    <w:p w14:paraId="7C643DF4" w14:textId="77777777" w:rsidR="00133974" w:rsidRPr="00F81970" w:rsidRDefault="00133974" w:rsidP="002F2EC5">
      <w:pPr>
        <w:spacing w:line="276" w:lineRule="auto"/>
        <w:ind w:left="284"/>
        <w:rPr>
          <w:rFonts w:ascii="Century Gothic" w:hAnsi="Century Gothic"/>
          <w:szCs w:val="20"/>
        </w:rPr>
      </w:pPr>
    </w:p>
    <w:p w14:paraId="7E240D90" w14:textId="77777777" w:rsidR="00133974" w:rsidRPr="00F81970" w:rsidRDefault="00133974" w:rsidP="002F2EC5">
      <w:pPr>
        <w:spacing w:line="276" w:lineRule="auto"/>
        <w:ind w:left="284"/>
        <w:rPr>
          <w:rFonts w:ascii="Century Gothic" w:hAnsi="Century Gothic"/>
          <w:szCs w:val="20"/>
        </w:rPr>
      </w:pPr>
    </w:p>
    <w:p w14:paraId="0C18C141" w14:textId="77777777" w:rsidR="00133974" w:rsidRPr="00F81970" w:rsidRDefault="00133974" w:rsidP="002F2EC5">
      <w:pPr>
        <w:spacing w:line="276" w:lineRule="auto"/>
        <w:ind w:left="284"/>
        <w:rPr>
          <w:rFonts w:ascii="Century Gothic" w:hAnsi="Century Gothic"/>
          <w:szCs w:val="20"/>
        </w:rPr>
      </w:pPr>
    </w:p>
    <w:p w14:paraId="0A117D7D" w14:textId="77777777" w:rsidR="00133974" w:rsidRPr="00F81970" w:rsidRDefault="00133974" w:rsidP="002F2EC5">
      <w:pPr>
        <w:spacing w:line="276" w:lineRule="auto"/>
        <w:ind w:left="284"/>
        <w:rPr>
          <w:rFonts w:ascii="Century Gothic" w:hAnsi="Century Gothic"/>
          <w:szCs w:val="20"/>
        </w:rPr>
      </w:pPr>
    </w:p>
    <w:p w14:paraId="79CD6BDD" w14:textId="77777777" w:rsidR="00133974" w:rsidRPr="00F81970" w:rsidRDefault="00133974" w:rsidP="002F2EC5">
      <w:pPr>
        <w:spacing w:line="276" w:lineRule="auto"/>
        <w:ind w:left="284"/>
        <w:rPr>
          <w:rFonts w:ascii="Century Gothic" w:hAnsi="Century Gothic"/>
          <w:szCs w:val="20"/>
        </w:rPr>
      </w:pPr>
    </w:p>
    <w:p w14:paraId="715D0F28" w14:textId="77777777" w:rsidR="00133974" w:rsidRPr="00F81970" w:rsidRDefault="00133974" w:rsidP="00623E67">
      <w:pPr>
        <w:rPr>
          <w:rFonts w:ascii="Century Gothic" w:eastAsia="Times New Roman" w:hAnsi="Century Gothic"/>
          <w:caps/>
          <w:color w:val="A9C938"/>
        </w:rPr>
      </w:pPr>
    </w:p>
    <w:p w14:paraId="7779E781" w14:textId="77777777" w:rsidR="00133974" w:rsidRPr="00F81970" w:rsidRDefault="00133974" w:rsidP="00623E67">
      <w:pPr>
        <w:rPr>
          <w:rFonts w:ascii="Century Gothic" w:eastAsia="Times New Roman" w:hAnsi="Century Gothic"/>
          <w:caps/>
          <w:color w:val="A9C938"/>
        </w:rPr>
      </w:pPr>
    </w:p>
    <w:p w14:paraId="708BF695" w14:textId="77777777" w:rsidR="00133974" w:rsidRPr="00F81970" w:rsidRDefault="00133974" w:rsidP="00623E67">
      <w:pPr>
        <w:rPr>
          <w:rFonts w:ascii="Century Gothic" w:eastAsia="Times New Roman" w:hAnsi="Century Gothic"/>
          <w:caps/>
          <w:color w:val="A9C938"/>
        </w:rPr>
      </w:pPr>
    </w:p>
    <w:p w14:paraId="11C8C7DF" w14:textId="77777777" w:rsidR="00133974" w:rsidRPr="00F81970" w:rsidRDefault="00133974" w:rsidP="00623E67">
      <w:pPr>
        <w:rPr>
          <w:rFonts w:ascii="Century Gothic" w:eastAsia="Times New Roman" w:hAnsi="Century Gothic"/>
          <w:caps/>
          <w:color w:val="A9C938"/>
        </w:rPr>
      </w:pPr>
    </w:p>
    <w:p w14:paraId="04D18AE7" w14:textId="77777777" w:rsidR="00133974" w:rsidRPr="00F81970" w:rsidRDefault="00133974" w:rsidP="00623E67">
      <w:pPr>
        <w:rPr>
          <w:rFonts w:ascii="Century Gothic" w:eastAsia="Times New Roman" w:hAnsi="Century Gothic"/>
          <w:caps/>
          <w:color w:val="A9C938"/>
        </w:rPr>
      </w:pPr>
    </w:p>
    <w:p w14:paraId="4C9794F9" w14:textId="77777777" w:rsidR="00133974" w:rsidRPr="00F81970" w:rsidRDefault="00133974" w:rsidP="00623E67">
      <w:pPr>
        <w:rPr>
          <w:rFonts w:ascii="Century Gothic" w:eastAsia="Times New Roman" w:hAnsi="Century Gothic"/>
          <w:caps/>
          <w:color w:val="A9C938"/>
        </w:rPr>
      </w:pPr>
    </w:p>
    <w:p w14:paraId="2D308729" w14:textId="77777777" w:rsidR="00133974" w:rsidRPr="00F81970" w:rsidRDefault="00133974" w:rsidP="00623E67">
      <w:pPr>
        <w:rPr>
          <w:rFonts w:ascii="Century Gothic" w:eastAsia="Times New Roman" w:hAnsi="Century Gothic"/>
          <w:caps/>
          <w:color w:val="A9C938"/>
        </w:rPr>
      </w:pPr>
    </w:p>
    <w:p w14:paraId="4EB23421" w14:textId="77777777" w:rsidR="00133974" w:rsidRPr="00F81970" w:rsidRDefault="00133974" w:rsidP="00623E67">
      <w:pPr>
        <w:rPr>
          <w:rFonts w:ascii="Century Gothic" w:eastAsia="Times New Roman" w:hAnsi="Century Gothic"/>
          <w:caps/>
          <w:color w:val="A9C938"/>
        </w:rPr>
      </w:pPr>
    </w:p>
    <w:p w14:paraId="321E4955" w14:textId="77777777" w:rsidR="00133974" w:rsidRPr="00F81970" w:rsidRDefault="00133974" w:rsidP="00623E67">
      <w:pPr>
        <w:rPr>
          <w:rFonts w:ascii="Century Gothic" w:eastAsia="Times New Roman" w:hAnsi="Century Gothic"/>
          <w:caps/>
          <w:color w:val="A9C938"/>
        </w:rPr>
      </w:pPr>
    </w:p>
    <w:p w14:paraId="22C0124B" w14:textId="77777777" w:rsidR="00133974" w:rsidRPr="00F81970" w:rsidRDefault="00133974" w:rsidP="00623E67">
      <w:pPr>
        <w:rPr>
          <w:rFonts w:ascii="Century Gothic" w:eastAsia="Times New Roman" w:hAnsi="Century Gothic"/>
          <w:caps/>
          <w:color w:val="A9C938"/>
        </w:rPr>
      </w:pPr>
    </w:p>
    <w:p w14:paraId="6058C757" w14:textId="77777777" w:rsidR="00133974" w:rsidRPr="00F81970" w:rsidRDefault="00133974" w:rsidP="00623E67">
      <w:pPr>
        <w:rPr>
          <w:rFonts w:ascii="Century Gothic" w:eastAsia="Times New Roman" w:hAnsi="Century Gothic"/>
          <w:caps/>
          <w:color w:val="A9C938"/>
        </w:rPr>
      </w:pPr>
    </w:p>
    <w:p w14:paraId="7D4D364D" w14:textId="77777777" w:rsidR="00133974" w:rsidRPr="00F81970" w:rsidRDefault="00133974" w:rsidP="00623E67">
      <w:pPr>
        <w:rPr>
          <w:rFonts w:ascii="Century Gothic" w:eastAsia="Times New Roman" w:hAnsi="Century Gothic"/>
          <w:caps/>
          <w:color w:val="A9C938"/>
        </w:rPr>
      </w:pPr>
    </w:p>
    <w:p w14:paraId="1C8AA393" w14:textId="77777777" w:rsidR="00133974" w:rsidRPr="00F81970" w:rsidRDefault="00133974" w:rsidP="00623E67">
      <w:pPr>
        <w:rPr>
          <w:rFonts w:ascii="Century Gothic" w:eastAsia="Times New Roman" w:hAnsi="Century Gothic"/>
          <w:caps/>
          <w:color w:val="A9C938"/>
        </w:rPr>
      </w:pPr>
    </w:p>
    <w:p w14:paraId="62AAEB1E" w14:textId="77777777" w:rsidR="00133974" w:rsidRPr="00F81970" w:rsidRDefault="00133974" w:rsidP="00623E67">
      <w:pPr>
        <w:rPr>
          <w:rFonts w:ascii="Century Gothic" w:eastAsia="Times New Roman" w:hAnsi="Century Gothic"/>
          <w:caps/>
          <w:color w:val="A9C938"/>
        </w:rPr>
      </w:pPr>
    </w:p>
    <w:p w14:paraId="12EDFC8C" w14:textId="77777777" w:rsidR="00133974" w:rsidRPr="00F81970" w:rsidRDefault="00133974" w:rsidP="00623E67">
      <w:pPr>
        <w:rPr>
          <w:rFonts w:ascii="Century Gothic" w:eastAsia="Times New Roman" w:hAnsi="Century Gothic"/>
          <w:caps/>
          <w:color w:val="A9C938"/>
        </w:rPr>
      </w:pPr>
    </w:p>
    <w:p w14:paraId="4914C694" w14:textId="77777777" w:rsidR="00133974" w:rsidRPr="00F81970" w:rsidRDefault="00133974" w:rsidP="00623E67">
      <w:pPr>
        <w:rPr>
          <w:rFonts w:ascii="Century Gothic" w:eastAsia="Times New Roman" w:hAnsi="Century Gothic"/>
          <w:caps/>
          <w:color w:val="A9C938"/>
        </w:rPr>
      </w:pPr>
    </w:p>
    <w:p w14:paraId="6D753473" w14:textId="77777777" w:rsidR="00133974" w:rsidRPr="00F81970" w:rsidRDefault="00133974" w:rsidP="00623E67">
      <w:pPr>
        <w:rPr>
          <w:rFonts w:ascii="Century Gothic" w:eastAsia="Times New Roman" w:hAnsi="Century Gothic"/>
          <w:caps/>
          <w:color w:val="A9C938"/>
        </w:rPr>
      </w:pPr>
    </w:p>
    <w:p w14:paraId="7078C37B" w14:textId="77777777" w:rsidR="00133974" w:rsidRPr="00F81970" w:rsidRDefault="00133974" w:rsidP="00623E67">
      <w:pPr>
        <w:rPr>
          <w:rFonts w:ascii="Century Gothic" w:eastAsia="Times New Roman" w:hAnsi="Century Gothic"/>
          <w:caps/>
          <w:color w:val="A9C938"/>
        </w:rPr>
      </w:pPr>
    </w:p>
    <w:p w14:paraId="43C9C3FB" w14:textId="77777777" w:rsidR="00133974" w:rsidRPr="00F81970" w:rsidRDefault="00133974" w:rsidP="00623E67">
      <w:pPr>
        <w:rPr>
          <w:rFonts w:ascii="Century Gothic" w:eastAsia="Times New Roman" w:hAnsi="Century Gothic"/>
          <w:caps/>
          <w:color w:val="A9C938"/>
        </w:rPr>
      </w:pPr>
    </w:p>
    <w:p w14:paraId="0565F6DE" w14:textId="77777777" w:rsidR="00133974" w:rsidRPr="00F81970" w:rsidRDefault="00133974" w:rsidP="00623E67">
      <w:pPr>
        <w:rPr>
          <w:rFonts w:ascii="Century Gothic" w:eastAsia="Times New Roman" w:hAnsi="Century Gothic"/>
          <w:caps/>
          <w:color w:val="A9C938"/>
        </w:rPr>
      </w:pPr>
    </w:p>
    <w:p w14:paraId="64807115" w14:textId="77777777" w:rsidR="00133974" w:rsidRPr="00F81970" w:rsidRDefault="00133974" w:rsidP="00623E67">
      <w:pPr>
        <w:rPr>
          <w:rFonts w:ascii="Century Gothic" w:eastAsia="Times New Roman" w:hAnsi="Century Gothic"/>
          <w:caps/>
          <w:color w:val="A9C938"/>
        </w:rPr>
      </w:pPr>
    </w:p>
    <w:p w14:paraId="7D99860F" w14:textId="77777777" w:rsidR="00133974" w:rsidRPr="00F81970" w:rsidRDefault="00133974" w:rsidP="00623E67">
      <w:pPr>
        <w:rPr>
          <w:rFonts w:ascii="Century Gothic" w:eastAsia="Times New Roman" w:hAnsi="Century Gothic"/>
          <w:caps/>
          <w:color w:val="A9C938"/>
        </w:rPr>
      </w:pPr>
    </w:p>
    <w:p w14:paraId="62A6D922" w14:textId="77777777" w:rsidR="00815DCF" w:rsidRDefault="00815DCF" w:rsidP="00276491">
      <w:pPr>
        <w:pStyle w:val="Obrazec"/>
        <w:sectPr w:rsidR="00815DCF"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pPr>
      <w:bookmarkStart w:id="51" w:name="_Toc231999316"/>
    </w:p>
    <w:p w14:paraId="251AC879" w14:textId="74D1F4EA" w:rsidR="001F2D34" w:rsidRDefault="001F2D34" w:rsidP="001F2D34">
      <w:pPr>
        <w:pStyle w:val="Obrazec"/>
      </w:pPr>
      <w:r w:rsidRPr="00F81970">
        <w:lastRenderedPageBreak/>
        <w:t>OBR-</w:t>
      </w:r>
      <w:r>
        <w:t>P</w:t>
      </w:r>
      <w:r w:rsidR="002F5B8E">
        <w:t>onudbeni predračun</w:t>
      </w:r>
    </w:p>
    <w:p w14:paraId="7D2E8A88" w14:textId="77777777" w:rsidR="001F2D34" w:rsidRDefault="001F2D34" w:rsidP="001F2D34">
      <w:r>
        <w:t xml:space="preserve"> </w:t>
      </w:r>
    </w:p>
    <w:p w14:paraId="0713BE0B" w14:textId="77777777" w:rsidR="001F2D34" w:rsidRDefault="001F2D34" w:rsidP="001F2D34"/>
    <w:p w14:paraId="004FF211" w14:textId="77777777" w:rsidR="001F2D34" w:rsidRDefault="002F5B8E" w:rsidP="001F2D34">
      <w:r>
        <w:t xml:space="preserve">Obr-ponudbeni predračun je priložen razpisni dokumentaciji kot Excel obrazec. Ponudnik Excel tabelo izpolni in jo v e-JN naloži v razdelek »Predračun«. </w:t>
      </w:r>
    </w:p>
    <w:p w14:paraId="04846857" w14:textId="77777777" w:rsidR="002F5B8E" w:rsidRDefault="002F5B8E" w:rsidP="001F2D34"/>
    <w:p w14:paraId="44952E51" w14:textId="6CFD7905" w:rsidR="002F5B8E" w:rsidRDefault="002F5B8E" w:rsidP="001F2D34">
      <w:pPr>
        <w:sectPr w:rsidR="002F5B8E"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pPr>
      <w:r w:rsidRPr="002F5B8E">
        <w:t>Dokument, pripet v del »Predračun«, je viden na javnem odpiranju ponudb v celoti skupaj s ponudbeno vrednostjo.</w:t>
      </w:r>
    </w:p>
    <w:p w14:paraId="6546E1F6" w14:textId="1398C4DC" w:rsidR="001F2D34" w:rsidRPr="00F81970" w:rsidRDefault="001738FF" w:rsidP="00276491">
      <w:pPr>
        <w:pStyle w:val="Obrazec"/>
      </w:pPr>
      <w:r w:rsidRPr="00F81970">
        <w:lastRenderedPageBreak/>
        <w:t>OBR-</w:t>
      </w:r>
      <w:bookmarkEnd w:id="51"/>
      <w:r w:rsidR="00815DCF">
        <w:t>Merila</w:t>
      </w:r>
    </w:p>
    <w:p w14:paraId="4826960C" w14:textId="77777777" w:rsidR="00133974" w:rsidRPr="00F81970" w:rsidRDefault="00133974" w:rsidP="00623E67">
      <w:pPr>
        <w:rPr>
          <w:rFonts w:ascii="Century Gothic" w:eastAsia="Times New Roman" w:hAnsi="Century Gothic"/>
          <w:caps/>
          <w:color w:val="A9C938"/>
        </w:rPr>
      </w:pPr>
    </w:p>
    <w:p w14:paraId="015D4FB3" w14:textId="77777777" w:rsidR="00133974" w:rsidRPr="00F81970" w:rsidRDefault="00133974" w:rsidP="00623E67">
      <w:pPr>
        <w:rPr>
          <w:rFonts w:ascii="Century Gothic" w:eastAsia="Times New Roman" w:hAnsi="Century Gothic"/>
          <w:caps/>
          <w:color w:val="A9C938"/>
        </w:rPr>
      </w:pPr>
    </w:p>
    <w:p w14:paraId="1479AEE9" w14:textId="46872E71" w:rsidR="003722F1" w:rsidRPr="00F81970" w:rsidRDefault="003722F1" w:rsidP="003722F1">
      <w:pPr>
        <w:rPr>
          <w:rFonts w:ascii="Century Gothic" w:hAnsi="Century Gothic"/>
          <w:szCs w:val="20"/>
        </w:rPr>
      </w:pPr>
      <w:r w:rsidRPr="00F81970">
        <w:rPr>
          <w:rFonts w:ascii="Century Gothic" w:hAnsi="Century Gothic"/>
          <w:szCs w:val="20"/>
        </w:rPr>
        <w:t>Naziv ponudnika: ____________________________________________________________</w:t>
      </w:r>
    </w:p>
    <w:p w14:paraId="1002A44A" w14:textId="77777777" w:rsidR="003371BA" w:rsidRPr="00F81970" w:rsidRDefault="003371BA" w:rsidP="003722F1">
      <w:pPr>
        <w:rPr>
          <w:rFonts w:ascii="Century Gothic" w:hAnsi="Century Gothic"/>
          <w:szCs w:val="20"/>
        </w:rPr>
      </w:pPr>
    </w:p>
    <w:p w14:paraId="1B37E282" w14:textId="29E98CCE" w:rsidR="003722F1" w:rsidRDefault="00AC34DC" w:rsidP="003722F1">
      <w:pPr>
        <w:autoSpaceDE w:val="0"/>
        <w:autoSpaceDN w:val="0"/>
        <w:adjustRightInd w:val="0"/>
        <w:jc w:val="both"/>
        <w:rPr>
          <w:rFonts w:ascii="Century Gothic" w:hAnsi="Century Gothic"/>
          <w:b/>
          <w:bCs/>
          <w:szCs w:val="20"/>
        </w:rPr>
      </w:pPr>
      <w:r w:rsidRPr="00AC34DC">
        <w:rPr>
          <w:rFonts w:ascii="Century Gothic" w:hAnsi="Century Gothic"/>
          <w:b/>
          <w:bCs/>
          <w:szCs w:val="20"/>
        </w:rPr>
        <w:t>STORITVE VARSTVA IN ZDRAVJA PRI DELU, VARSTVA PRED POŽAROM TER POVEZANIH STROKOVNIH STORITEV</w:t>
      </w:r>
    </w:p>
    <w:p w14:paraId="3B64D873" w14:textId="77777777" w:rsidR="00AC34DC" w:rsidRDefault="00AC34DC" w:rsidP="003722F1">
      <w:pPr>
        <w:autoSpaceDE w:val="0"/>
        <w:autoSpaceDN w:val="0"/>
        <w:adjustRightInd w:val="0"/>
        <w:jc w:val="both"/>
        <w:rPr>
          <w:rFonts w:ascii="Century Gothic" w:hAnsi="Century Gothic"/>
          <w:b/>
          <w:bCs/>
          <w:sz w:val="18"/>
          <w:szCs w:val="18"/>
        </w:rPr>
      </w:pPr>
    </w:p>
    <w:p w14:paraId="56AD96B9" w14:textId="6B69E899" w:rsidR="00AC34DC" w:rsidRDefault="00AC34DC" w:rsidP="003722F1">
      <w:pPr>
        <w:autoSpaceDE w:val="0"/>
        <w:autoSpaceDN w:val="0"/>
        <w:adjustRightInd w:val="0"/>
        <w:jc w:val="both"/>
        <w:rPr>
          <w:rFonts w:ascii="Century Gothic" w:hAnsi="Century Gothic"/>
          <w:b/>
          <w:bCs/>
          <w:sz w:val="22"/>
          <w:szCs w:val="22"/>
        </w:rPr>
      </w:pPr>
      <w:r w:rsidRPr="00DC7FD8">
        <w:rPr>
          <w:rFonts w:ascii="Century Gothic" w:hAnsi="Century Gothic"/>
          <w:b/>
          <w:bCs/>
          <w:sz w:val="22"/>
          <w:szCs w:val="22"/>
        </w:rPr>
        <w:t>M1: Ponudbena cena</w:t>
      </w:r>
    </w:p>
    <w:p w14:paraId="3C121ACB" w14:textId="77777777" w:rsidR="00DC7FD8" w:rsidRPr="00DC7FD8" w:rsidRDefault="00DC7FD8" w:rsidP="003722F1">
      <w:pPr>
        <w:autoSpaceDE w:val="0"/>
        <w:autoSpaceDN w:val="0"/>
        <w:adjustRightInd w:val="0"/>
        <w:jc w:val="both"/>
        <w:rPr>
          <w:rFonts w:ascii="Century Gothic" w:hAnsi="Century Gothic"/>
          <w:b/>
          <w:bCs/>
          <w:sz w:val="22"/>
          <w:szCs w:val="22"/>
        </w:rPr>
      </w:pPr>
    </w:p>
    <w:tbl>
      <w:tblPr>
        <w:tblW w:w="991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3"/>
        <w:gridCol w:w="5245"/>
      </w:tblGrid>
      <w:tr w:rsidR="00815DCF" w:rsidRPr="00DC7FD8" w14:paraId="684B0CED" w14:textId="77777777" w:rsidTr="00815DCF">
        <w:trPr>
          <w:trHeight w:val="525"/>
          <w:tblHeader/>
        </w:trPr>
        <w:tc>
          <w:tcPr>
            <w:tcW w:w="4673" w:type="dxa"/>
            <w:tcBorders>
              <w:top w:val="single" w:sz="12" w:space="0" w:color="auto"/>
              <w:left w:val="single" w:sz="12" w:space="0" w:color="auto"/>
              <w:bottom w:val="single" w:sz="12" w:space="0" w:color="auto"/>
              <w:right w:val="single" w:sz="12" w:space="0" w:color="auto"/>
            </w:tcBorders>
            <w:noWrap/>
            <w:vAlign w:val="bottom"/>
            <w:hideMark/>
          </w:tcPr>
          <w:p w14:paraId="49F9621A" w14:textId="6DD6670D" w:rsidR="00815DCF" w:rsidRPr="00DC7FD8" w:rsidRDefault="00815DCF" w:rsidP="00805027">
            <w:pPr>
              <w:rPr>
                <w:rFonts w:ascii="Century Gothic" w:eastAsia="Times New Roman" w:hAnsi="Century Gothic" w:cs="Calibri"/>
                <w:b/>
                <w:bCs/>
                <w:color w:val="000000"/>
                <w:szCs w:val="18"/>
              </w:rPr>
            </w:pPr>
            <w:r w:rsidRPr="00DC7FD8">
              <w:rPr>
                <w:rFonts w:ascii="Century Gothic" w:eastAsia="Arial Unicode MS" w:hAnsi="Century Gothic" w:cs="Arial"/>
                <w:b/>
                <w:szCs w:val="18"/>
              </w:rPr>
              <w:t>Skupaj brez DDV</w:t>
            </w:r>
          </w:p>
        </w:tc>
        <w:tc>
          <w:tcPr>
            <w:tcW w:w="5245" w:type="dxa"/>
            <w:tcBorders>
              <w:top w:val="single" w:sz="12" w:space="0" w:color="auto"/>
              <w:left w:val="single" w:sz="12" w:space="0" w:color="auto"/>
              <w:bottom w:val="single" w:sz="12" w:space="0" w:color="auto"/>
              <w:right w:val="single" w:sz="12" w:space="0" w:color="auto"/>
            </w:tcBorders>
            <w:shd w:val="clear" w:color="auto" w:fill="EAF1DD" w:themeFill="accent3" w:themeFillTint="33"/>
            <w:vAlign w:val="bottom"/>
            <w:hideMark/>
          </w:tcPr>
          <w:p w14:paraId="689647BD" w14:textId="6C67861C" w:rsidR="00815DCF" w:rsidRPr="00DC7FD8" w:rsidRDefault="00815DCF" w:rsidP="00805027">
            <w:pPr>
              <w:jc w:val="center"/>
              <w:rPr>
                <w:rFonts w:ascii="Century Gothic" w:eastAsia="Times New Roman" w:hAnsi="Century Gothic" w:cs="Arial"/>
                <w:b/>
                <w:bCs/>
                <w:szCs w:val="18"/>
              </w:rPr>
            </w:pPr>
          </w:p>
        </w:tc>
      </w:tr>
      <w:tr w:rsidR="00815DCF" w:rsidRPr="00DC7FD8" w14:paraId="3778B3B4" w14:textId="77777777" w:rsidTr="00815DCF">
        <w:trPr>
          <w:trHeight w:val="240"/>
          <w:tblHeader/>
        </w:trPr>
        <w:tc>
          <w:tcPr>
            <w:tcW w:w="4673" w:type="dxa"/>
            <w:tcBorders>
              <w:top w:val="single" w:sz="12" w:space="0" w:color="auto"/>
              <w:left w:val="single" w:sz="12" w:space="0" w:color="auto"/>
              <w:bottom w:val="single" w:sz="12" w:space="0" w:color="auto"/>
              <w:right w:val="single" w:sz="12" w:space="0" w:color="auto"/>
            </w:tcBorders>
            <w:noWrap/>
            <w:vAlign w:val="bottom"/>
            <w:hideMark/>
          </w:tcPr>
          <w:p w14:paraId="244BE6A6" w14:textId="77777777" w:rsidR="00815DCF" w:rsidRDefault="00815DCF" w:rsidP="00805027">
            <w:pPr>
              <w:rPr>
                <w:rFonts w:ascii="Century Gothic" w:eastAsia="Arial Unicode MS" w:hAnsi="Century Gothic" w:cs="Arial"/>
                <w:b/>
                <w:szCs w:val="18"/>
              </w:rPr>
            </w:pPr>
          </w:p>
          <w:p w14:paraId="489DC289" w14:textId="673CD889" w:rsidR="00815DCF" w:rsidRDefault="00815DCF" w:rsidP="00805027">
            <w:pPr>
              <w:rPr>
                <w:rFonts w:ascii="Century Gothic" w:eastAsia="Arial Unicode MS" w:hAnsi="Century Gothic" w:cs="Arial"/>
                <w:b/>
                <w:szCs w:val="18"/>
              </w:rPr>
            </w:pPr>
            <w:r w:rsidRPr="00DC7FD8">
              <w:rPr>
                <w:rFonts w:ascii="Century Gothic" w:eastAsia="Arial Unicode MS" w:hAnsi="Century Gothic" w:cs="Arial"/>
                <w:b/>
                <w:szCs w:val="18"/>
              </w:rPr>
              <w:t>DDV</w:t>
            </w:r>
          </w:p>
          <w:p w14:paraId="223BD630" w14:textId="03195355" w:rsidR="00815DCF" w:rsidRPr="00DC7FD8" w:rsidRDefault="00815DCF" w:rsidP="00805027">
            <w:pPr>
              <w:rPr>
                <w:rFonts w:ascii="Century Gothic" w:eastAsia="Times New Roman" w:hAnsi="Century Gothic" w:cs="Calibri"/>
                <w:b/>
                <w:bCs/>
                <w:color w:val="000000"/>
                <w:szCs w:val="18"/>
              </w:rPr>
            </w:pPr>
          </w:p>
        </w:tc>
        <w:tc>
          <w:tcPr>
            <w:tcW w:w="524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hideMark/>
          </w:tcPr>
          <w:p w14:paraId="13C9957E" w14:textId="59941A9C" w:rsidR="00815DCF" w:rsidRPr="00DC7FD8" w:rsidRDefault="00815DCF" w:rsidP="00805027">
            <w:pPr>
              <w:jc w:val="center"/>
              <w:rPr>
                <w:rFonts w:ascii="Century Gothic" w:eastAsia="Times New Roman" w:hAnsi="Century Gothic" w:cs="Calibri"/>
                <w:b/>
                <w:bCs/>
                <w:color w:val="000000"/>
                <w:szCs w:val="18"/>
              </w:rPr>
            </w:pPr>
          </w:p>
        </w:tc>
      </w:tr>
      <w:tr w:rsidR="00815DCF" w:rsidRPr="00DC7FD8" w14:paraId="012F5ABF" w14:textId="77777777" w:rsidTr="00815DCF">
        <w:trPr>
          <w:trHeight w:val="555"/>
        </w:trPr>
        <w:tc>
          <w:tcPr>
            <w:tcW w:w="4673" w:type="dxa"/>
            <w:tcBorders>
              <w:top w:val="single" w:sz="12" w:space="0" w:color="auto"/>
              <w:left w:val="single" w:sz="12" w:space="0" w:color="auto"/>
              <w:bottom w:val="single" w:sz="12" w:space="0" w:color="auto"/>
              <w:right w:val="single" w:sz="12" w:space="0" w:color="auto"/>
            </w:tcBorders>
            <w:vAlign w:val="bottom"/>
            <w:hideMark/>
          </w:tcPr>
          <w:p w14:paraId="2C92CB52" w14:textId="21CDB282" w:rsidR="00815DCF" w:rsidRPr="00DC7FD8" w:rsidRDefault="00815DCF" w:rsidP="00805027">
            <w:pPr>
              <w:rPr>
                <w:rFonts w:ascii="Century Gothic" w:eastAsia="Times New Roman" w:hAnsi="Century Gothic" w:cs="Arial"/>
                <w:szCs w:val="18"/>
              </w:rPr>
            </w:pPr>
            <w:r w:rsidRPr="00DC7FD8">
              <w:rPr>
                <w:rFonts w:ascii="Century Gothic" w:eastAsia="Arial Unicode MS" w:hAnsi="Century Gothic" w:cs="Arial"/>
                <w:b/>
                <w:szCs w:val="18"/>
              </w:rPr>
              <w:t>Skupaj z DDV</w:t>
            </w:r>
          </w:p>
        </w:tc>
        <w:tc>
          <w:tcPr>
            <w:tcW w:w="524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hideMark/>
          </w:tcPr>
          <w:p w14:paraId="5FDECB6F" w14:textId="09CA0275" w:rsidR="00815DCF" w:rsidRPr="00DC7FD8" w:rsidRDefault="00815DCF" w:rsidP="00805027">
            <w:pPr>
              <w:jc w:val="right"/>
              <w:rPr>
                <w:rFonts w:ascii="Century Gothic" w:eastAsia="Times New Roman" w:hAnsi="Century Gothic" w:cs="Calibri"/>
                <w:b/>
                <w:bCs/>
                <w:szCs w:val="18"/>
              </w:rPr>
            </w:pPr>
          </w:p>
        </w:tc>
      </w:tr>
    </w:tbl>
    <w:p w14:paraId="20B7EA12" w14:textId="74F3D51C" w:rsidR="002B6F7E" w:rsidRDefault="002B6F7E" w:rsidP="003722F1">
      <w:pPr>
        <w:autoSpaceDE w:val="0"/>
        <w:autoSpaceDN w:val="0"/>
        <w:adjustRightInd w:val="0"/>
        <w:jc w:val="both"/>
        <w:rPr>
          <w:rFonts w:ascii="Century Gothic" w:eastAsia="Times New Roman" w:hAnsi="Century Gothic" w:cs="Calibri"/>
          <w:szCs w:val="18"/>
        </w:rPr>
      </w:pPr>
    </w:p>
    <w:p w14:paraId="4828F7A0" w14:textId="0D328A50" w:rsidR="00AC34DC" w:rsidRPr="005C4178" w:rsidRDefault="00AC34DC" w:rsidP="003722F1">
      <w:pPr>
        <w:autoSpaceDE w:val="0"/>
        <w:autoSpaceDN w:val="0"/>
        <w:adjustRightInd w:val="0"/>
        <w:jc w:val="both"/>
        <w:rPr>
          <w:rFonts w:ascii="Century Gothic" w:hAnsi="Century Gothic"/>
          <w:b/>
          <w:bCs/>
          <w:sz w:val="22"/>
          <w:szCs w:val="22"/>
        </w:rPr>
      </w:pPr>
      <w:r w:rsidRPr="005C4178">
        <w:rPr>
          <w:rFonts w:ascii="Century Gothic" w:hAnsi="Century Gothic"/>
          <w:b/>
          <w:bCs/>
          <w:sz w:val="22"/>
          <w:szCs w:val="22"/>
        </w:rPr>
        <w:t xml:space="preserve">M2: </w:t>
      </w:r>
      <w:r w:rsidR="001571EE">
        <w:rPr>
          <w:rFonts w:ascii="Century Gothic" w:hAnsi="Century Gothic"/>
          <w:b/>
          <w:bCs/>
          <w:sz w:val="22"/>
          <w:szCs w:val="22"/>
        </w:rPr>
        <w:t>O</w:t>
      </w:r>
      <w:r w:rsidRPr="005C4178">
        <w:rPr>
          <w:rFonts w:ascii="Century Gothic" w:hAnsi="Century Gothic"/>
          <w:b/>
          <w:bCs/>
          <w:sz w:val="22"/>
          <w:szCs w:val="22"/>
        </w:rPr>
        <w:t>dzivni čas</w:t>
      </w:r>
    </w:p>
    <w:p w14:paraId="20C5103F" w14:textId="77777777" w:rsidR="00AC34DC" w:rsidRDefault="00AC34DC" w:rsidP="003722F1">
      <w:pPr>
        <w:autoSpaceDE w:val="0"/>
        <w:autoSpaceDN w:val="0"/>
        <w:adjustRightInd w:val="0"/>
        <w:jc w:val="both"/>
        <w:rPr>
          <w:rFonts w:ascii="Century Gothic" w:eastAsia="Times New Roman" w:hAnsi="Century Gothic" w:cs="Calibri"/>
          <w:szCs w:val="18"/>
        </w:rPr>
      </w:pPr>
    </w:p>
    <w:tbl>
      <w:tblPr>
        <w:tblStyle w:val="Tabelamrea"/>
        <w:tblW w:w="0" w:type="auto"/>
        <w:tblLook w:val="04A0" w:firstRow="1" w:lastRow="0" w:firstColumn="1" w:lastColumn="0" w:noHBand="0" w:noVBand="1"/>
      </w:tblPr>
      <w:tblGrid>
        <w:gridCol w:w="7366"/>
        <w:gridCol w:w="2539"/>
      </w:tblGrid>
      <w:tr w:rsidR="00DC7FD8" w:rsidRPr="00DC7FD8" w14:paraId="50EFD1A9" w14:textId="77777777" w:rsidTr="00DC7FD8">
        <w:tc>
          <w:tcPr>
            <w:tcW w:w="7366" w:type="dxa"/>
          </w:tcPr>
          <w:p w14:paraId="28EF0228" w14:textId="45C1D4C1" w:rsidR="00DC7FD8" w:rsidRPr="00DC7FD8" w:rsidRDefault="00DC7FD8" w:rsidP="009A2204">
            <w:pPr>
              <w:autoSpaceDE w:val="0"/>
              <w:autoSpaceDN w:val="0"/>
              <w:adjustRightInd w:val="0"/>
              <w:jc w:val="both"/>
              <w:rPr>
                <w:rFonts w:ascii="Century Gothic" w:hAnsi="Century Gothic" w:cs="Calibri"/>
                <w:szCs w:val="18"/>
              </w:rPr>
            </w:pPr>
            <w:r w:rsidRPr="00DC7FD8">
              <w:rPr>
                <w:rFonts w:ascii="Century Gothic" w:hAnsi="Century Gothic"/>
              </w:rPr>
              <w:t xml:space="preserve">Odzivni čas za prihod strokovnjaka na lokacijo naročnika v Ljubljani v nujnem primeru: </w:t>
            </w:r>
          </w:p>
        </w:tc>
        <w:tc>
          <w:tcPr>
            <w:tcW w:w="2539" w:type="dxa"/>
          </w:tcPr>
          <w:p w14:paraId="7432839B" w14:textId="380BBBDE" w:rsidR="00DC7FD8" w:rsidRPr="00DC7FD8" w:rsidRDefault="00DC7FD8" w:rsidP="009A2204">
            <w:pPr>
              <w:autoSpaceDE w:val="0"/>
              <w:autoSpaceDN w:val="0"/>
              <w:adjustRightInd w:val="0"/>
              <w:jc w:val="both"/>
              <w:rPr>
                <w:rFonts w:ascii="Century Gothic" w:hAnsi="Century Gothic" w:cs="Calibri"/>
                <w:szCs w:val="18"/>
              </w:rPr>
            </w:pPr>
            <w:r w:rsidRPr="00DC7FD8">
              <w:rPr>
                <w:rFonts w:ascii="Century Gothic" w:hAnsi="Century Gothic"/>
              </w:rPr>
              <w:t>___________ minut</w:t>
            </w:r>
          </w:p>
        </w:tc>
      </w:tr>
    </w:tbl>
    <w:p w14:paraId="59F816A4" w14:textId="77777777" w:rsidR="005C4178" w:rsidRDefault="005C4178" w:rsidP="003722F1">
      <w:pPr>
        <w:autoSpaceDE w:val="0"/>
        <w:autoSpaceDN w:val="0"/>
        <w:adjustRightInd w:val="0"/>
        <w:jc w:val="both"/>
        <w:rPr>
          <w:rFonts w:ascii="Century Gothic" w:eastAsia="Times New Roman" w:hAnsi="Century Gothic" w:cs="Calibri"/>
          <w:szCs w:val="18"/>
        </w:rPr>
      </w:pPr>
    </w:p>
    <w:p w14:paraId="3C22EF38" w14:textId="77777777" w:rsidR="006B25F6" w:rsidRPr="001571EE" w:rsidRDefault="006B25F6" w:rsidP="001571EE">
      <w:pPr>
        <w:autoSpaceDE w:val="0"/>
        <w:autoSpaceDN w:val="0"/>
        <w:adjustRightInd w:val="0"/>
        <w:jc w:val="both"/>
        <w:rPr>
          <w:rFonts w:ascii="Century Gothic" w:hAnsi="Century Gothic"/>
          <w:b/>
          <w:bCs/>
          <w:sz w:val="22"/>
          <w:szCs w:val="22"/>
        </w:rPr>
      </w:pPr>
      <w:r w:rsidRPr="001571EE">
        <w:rPr>
          <w:rFonts w:ascii="Century Gothic" w:hAnsi="Century Gothic"/>
          <w:b/>
          <w:bCs/>
          <w:sz w:val="22"/>
          <w:szCs w:val="22"/>
        </w:rPr>
        <w:t>M3: Elektronsko vodenje evidenc in dokumentacije</w:t>
      </w:r>
    </w:p>
    <w:p w14:paraId="10E1A927" w14:textId="77777777" w:rsidR="006B25F6" w:rsidRDefault="006B25F6" w:rsidP="003722F1">
      <w:pPr>
        <w:autoSpaceDE w:val="0"/>
        <w:autoSpaceDN w:val="0"/>
        <w:adjustRightInd w:val="0"/>
        <w:jc w:val="both"/>
        <w:rPr>
          <w:rFonts w:ascii="Century Gothic" w:eastAsia="Times New Roman" w:hAnsi="Century Gothic" w:cs="Calibri"/>
          <w:szCs w:val="18"/>
        </w:rPr>
      </w:pPr>
    </w:p>
    <w:tbl>
      <w:tblPr>
        <w:tblStyle w:val="Tabelamrea"/>
        <w:tblW w:w="0" w:type="auto"/>
        <w:tblLook w:val="04A0" w:firstRow="1" w:lastRow="0" w:firstColumn="1" w:lastColumn="0" w:noHBand="0" w:noVBand="1"/>
      </w:tblPr>
      <w:tblGrid>
        <w:gridCol w:w="7792"/>
        <w:gridCol w:w="992"/>
        <w:gridCol w:w="1121"/>
      </w:tblGrid>
      <w:tr w:rsidR="001571EE" w:rsidRPr="001571EE" w14:paraId="50A1CDED" w14:textId="77777777" w:rsidTr="001571EE">
        <w:tc>
          <w:tcPr>
            <w:tcW w:w="7792" w:type="dxa"/>
          </w:tcPr>
          <w:p w14:paraId="1BC2B831" w14:textId="77777777" w:rsidR="001571EE" w:rsidRDefault="001571EE" w:rsidP="00B729BC">
            <w:pPr>
              <w:autoSpaceDE w:val="0"/>
              <w:autoSpaceDN w:val="0"/>
              <w:adjustRightInd w:val="0"/>
              <w:jc w:val="both"/>
              <w:rPr>
                <w:rFonts w:ascii="Century Gothic" w:hAnsi="Century Gothic" w:cs="Calibri"/>
                <w:szCs w:val="18"/>
              </w:rPr>
            </w:pPr>
            <w:r w:rsidRPr="001571EE">
              <w:rPr>
                <w:rFonts w:ascii="Century Gothic" w:hAnsi="Century Gothic" w:cs="Calibri"/>
                <w:szCs w:val="18"/>
              </w:rPr>
              <w:t>Ponujam elektronsko vodenje evidenc s področja varnosti in zdravja pri delu z omogočenim spletnim dostopom 24/7 za naročnika</w:t>
            </w:r>
            <w:r>
              <w:rPr>
                <w:rFonts w:ascii="Century Gothic" w:hAnsi="Century Gothic" w:cs="Calibri"/>
                <w:szCs w:val="18"/>
              </w:rPr>
              <w:t xml:space="preserve">. </w:t>
            </w:r>
          </w:p>
          <w:p w14:paraId="42AA5639" w14:textId="77777777" w:rsidR="001571EE" w:rsidRDefault="001571EE" w:rsidP="00B729BC">
            <w:pPr>
              <w:autoSpaceDE w:val="0"/>
              <w:autoSpaceDN w:val="0"/>
              <w:adjustRightInd w:val="0"/>
              <w:jc w:val="both"/>
              <w:rPr>
                <w:rFonts w:ascii="Century Gothic" w:hAnsi="Century Gothic"/>
                <w:szCs w:val="20"/>
              </w:rPr>
            </w:pPr>
          </w:p>
          <w:p w14:paraId="6BCDEA01" w14:textId="76574F39" w:rsidR="001571EE" w:rsidRDefault="001571EE" w:rsidP="00B729BC">
            <w:pPr>
              <w:autoSpaceDE w:val="0"/>
              <w:autoSpaceDN w:val="0"/>
              <w:adjustRightInd w:val="0"/>
              <w:jc w:val="both"/>
              <w:rPr>
                <w:rFonts w:ascii="Century Gothic" w:hAnsi="Century Gothic" w:cs="Calibri"/>
                <w:szCs w:val="18"/>
              </w:rPr>
            </w:pPr>
            <w:r w:rsidRPr="006B25F6">
              <w:rPr>
                <w:rFonts w:ascii="Century Gothic" w:hAnsi="Century Gothic"/>
                <w:szCs w:val="20"/>
              </w:rPr>
              <w:t>Elektronski sistem omogoča</w:t>
            </w:r>
            <w:r>
              <w:rPr>
                <w:rFonts w:ascii="Century Gothic" w:hAnsi="Century Gothic"/>
                <w:szCs w:val="20"/>
              </w:rPr>
              <w:t xml:space="preserve"> v</w:t>
            </w:r>
            <w:r w:rsidRPr="006B25F6">
              <w:rPr>
                <w:rFonts w:ascii="Century Gothic" w:hAnsi="Century Gothic"/>
                <w:szCs w:val="20"/>
              </w:rPr>
              <w:t>aren in zaščiten dostop naročnika do evidenc</w:t>
            </w:r>
            <w:r>
              <w:rPr>
                <w:rFonts w:ascii="Century Gothic" w:hAnsi="Century Gothic"/>
                <w:szCs w:val="20"/>
              </w:rPr>
              <w:t>, i</w:t>
            </w:r>
            <w:r w:rsidRPr="006B25F6">
              <w:rPr>
                <w:rFonts w:ascii="Century Gothic" w:hAnsi="Century Gothic"/>
                <w:szCs w:val="20"/>
              </w:rPr>
              <w:t>zvoz podatkov v standardnih formatih (PDF, Excel, CSV)</w:t>
            </w:r>
            <w:r>
              <w:rPr>
                <w:rFonts w:ascii="Century Gothic" w:hAnsi="Century Gothic"/>
                <w:szCs w:val="20"/>
              </w:rPr>
              <w:t xml:space="preserve"> in v</w:t>
            </w:r>
            <w:r w:rsidRPr="006B25F6">
              <w:rPr>
                <w:rFonts w:ascii="Century Gothic" w:hAnsi="Century Gothic"/>
                <w:szCs w:val="20"/>
              </w:rPr>
              <w:t>arovanje osebnih podatkov v skladu s Splošno uredbo o varstvu podatkov (GDPR)</w:t>
            </w:r>
            <w:r>
              <w:rPr>
                <w:rFonts w:ascii="Century Gothic" w:hAnsi="Century Gothic"/>
                <w:szCs w:val="20"/>
              </w:rPr>
              <w:t>.</w:t>
            </w:r>
            <w:r w:rsidRPr="006B25F6">
              <w:rPr>
                <w:rFonts w:ascii="Century Gothic" w:hAnsi="Century Gothic"/>
                <w:szCs w:val="20"/>
              </w:rPr>
              <w:t xml:space="preserve"> </w:t>
            </w:r>
            <w:r w:rsidRPr="001571EE">
              <w:rPr>
                <w:rFonts w:ascii="Century Gothic" w:hAnsi="Century Gothic" w:cs="Calibri"/>
                <w:szCs w:val="18"/>
              </w:rPr>
              <w:t xml:space="preserve"> </w:t>
            </w:r>
          </w:p>
          <w:p w14:paraId="1ED31461" w14:textId="77777777" w:rsidR="001571EE" w:rsidRDefault="001571EE" w:rsidP="00B729BC">
            <w:pPr>
              <w:autoSpaceDE w:val="0"/>
              <w:autoSpaceDN w:val="0"/>
              <w:adjustRightInd w:val="0"/>
              <w:jc w:val="both"/>
              <w:rPr>
                <w:rFonts w:ascii="Century Gothic" w:hAnsi="Century Gothic" w:cs="Calibri"/>
                <w:szCs w:val="18"/>
              </w:rPr>
            </w:pPr>
          </w:p>
          <w:p w14:paraId="756A64DF" w14:textId="77777777" w:rsidR="001571EE" w:rsidRDefault="001571EE" w:rsidP="00B729BC">
            <w:pPr>
              <w:autoSpaceDE w:val="0"/>
              <w:autoSpaceDN w:val="0"/>
              <w:adjustRightInd w:val="0"/>
              <w:jc w:val="both"/>
              <w:rPr>
                <w:rFonts w:ascii="Century Gothic" w:hAnsi="Century Gothic"/>
                <w:szCs w:val="20"/>
              </w:rPr>
            </w:pPr>
            <w:r w:rsidRPr="001571EE">
              <w:rPr>
                <w:rFonts w:ascii="Century Gothic" w:hAnsi="Century Gothic" w:cs="Calibri"/>
                <w:b/>
                <w:bCs/>
                <w:szCs w:val="18"/>
              </w:rPr>
              <w:t>IZJAVLJAM</w:t>
            </w:r>
            <w:r>
              <w:rPr>
                <w:rFonts w:ascii="Century Gothic" w:hAnsi="Century Gothic" w:cs="Calibri"/>
                <w:szCs w:val="18"/>
              </w:rPr>
              <w:t>, da</w:t>
            </w:r>
            <w:r w:rsidRPr="006B25F6">
              <w:rPr>
                <w:rFonts w:ascii="Century Gothic" w:hAnsi="Century Gothic"/>
                <w:szCs w:val="20"/>
              </w:rPr>
              <w:t xml:space="preserve"> bo</w:t>
            </w:r>
            <w:r>
              <w:rPr>
                <w:rFonts w:ascii="Century Gothic" w:hAnsi="Century Gothic"/>
                <w:szCs w:val="20"/>
              </w:rPr>
              <w:t>m</w:t>
            </w:r>
            <w:r w:rsidRPr="006B25F6">
              <w:rPr>
                <w:rFonts w:ascii="Century Gothic" w:hAnsi="Century Gothic"/>
                <w:szCs w:val="20"/>
              </w:rPr>
              <w:t xml:space="preserve"> zagotovil elektronski dostop do evidenc v roku 30 dni od začetka izvajanja storitev</w:t>
            </w:r>
            <w:r>
              <w:rPr>
                <w:rFonts w:ascii="Century Gothic" w:hAnsi="Century Gothic"/>
                <w:szCs w:val="20"/>
              </w:rPr>
              <w:t>.</w:t>
            </w:r>
          </w:p>
          <w:p w14:paraId="4E090C76" w14:textId="40B376A9" w:rsidR="001571EE" w:rsidRPr="001571EE" w:rsidRDefault="001571EE" w:rsidP="00B729BC">
            <w:pPr>
              <w:autoSpaceDE w:val="0"/>
              <w:autoSpaceDN w:val="0"/>
              <w:adjustRightInd w:val="0"/>
              <w:jc w:val="both"/>
              <w:rPr>
                <w:rFonts w:ascii="Century Gothic" w:hAnsi="Century Gothic" w:cs="Calibri"/>
                <w:szCs w:val="18"/>
              </w:rPr>
            </w:pPr>
          </w:p>
        </w:tc>
        <w:tc>
          <w:tcPr>
            <w:tcW w:w="992" w:type="dxa"/>
            <w:vAlign w:val="center"/>
          </w:tcPr>
          <w:p w14:paraId="4C2FEB99" w14:textId="1F8B62A8" w:rsidR="001571EE" w:rsidRPr="001571EE" w:rsidRDefault="00BE6AC0" w:rsidP="001571EE">
            <w:pPr>
              <w:autoSpaceDE w:val="0"/>
              <w:autoSpaceDN w:val="0"/>
              <w:adjustRightInd w:val="0"/>
              <w:rPr>
                <w:rFonts w:ascii="Century Gothic" w:hAnsi="Century Gothic" w:cs="Calibri"/>
                <w:szCs w:val="18"/>
              </w:rPr>
            </w:pPr>
            <w:sdt>
              <w:sdtPr>
                <w:rPr>
                  <w:rFonts w:ascii="Century Gothic" w:hAnsi="Century Gothic" w:cs="Calibri"/>
                  <w:szCs w:val="18"/>
                </w:rPr>
                <w:id w:val="-1225826597"/>
                <w14:checkbox>
                  <w14:checked w14:val="0"/>
                  <w14:checkedState w14:val="2612" w14:font="MS Gothic"/>
                  <w14:uncheckedState w14:val="2610" w14:font="MS Gothic"/>
                </w14:checkbox>
              </w:sdtPr>
              <w:sdtEndPr/>
              <w:sdtContent>
                <w:r w:rsidR="001571EE">
                  <w:rPr>
                    <w:rFonts w:ascii="MS Gothic" w:eastAsia="MS Gothic" w:hAnsi="MS Gothic" w:cs="Calibri" w:hint="eastAsia"/>
                    <w:szCs w:val="18"/>
                  </w:rPr>
                  <w:t>☐</w:t>
                </w:r>
              </w:sdtContent>
            </w:sdt>
            <w:r w:rsidR="001571EE">
              <w:rPr>
                <w:rFonts w:ascii="Century Gothic" w:hAnsi="Century Gothic" w:cs="Calibri"/>
                <w:szCs w:val="18"/>
              </w:rPr>
              <w:t xml:space="preserve"> DA</w:t>
            </w:r>
          </w:p>
        </w:tc>
        <w:tc>
          <w:tcPr>
            <w:tcW w:w="1121" w:type="dxa"/>
            <w:vAlign w:val="center"/>
          </w:tcPr>
          <w:p w14:paraId="656E3987" w14:textId="1228C29D" w:rsidR="001571EE" w:rsidRPr="001571EE" w:rsidRDefault="00BE6AC0" w:rsidP="001571EE">
            <w:pPr>
              <w:autoSpaceDE w:val="0"/>
              <w:autoSpaceDN w:val="0"/>
              <w:adjustRightInd w:val="0"/>
              <w:rPr>
                <w:rFonts w:ascii="Century Gothic" w:hAnsi="Century Gothic" w:cs="Calibri"/>
                <w:szCs w:val="18"/>
              </w:rPr>
            </w:pPr>
            <w:sdt>
              <w:sdtPr>
                <w:rPr>
                  <w:rFonts w:ascii="Century Gothic" w:hAnsi="Century Gothic" w:cs="Calibri"/>
                  <w:szCs w:val="18"/>
                </w:rPr>
                <w:id w:val="1664580592"/>
                <w14:checkbox>
                  <w14:checked w14:val="0"/>
                  <w14:checkedState w14:val="2612" w14:font="MS Gothic"/>
                  <w14:uncheckedState w14:val="2610" w14:font="MS Gothic"/>
                </w14:checkbox>
              </w:sdtPr>
              <w:sdtEndPr/>
              <w:sdtContent>
                <w:r w:rsidR="001571EE">
                  <w:rPr>
                    <w:rFonts w:ascii="MS Gothic" w:eastAsia="MS Gothic" w:hAnsi="MS Gothic" w:cs="Calibri" w:hint="eastAsia"/>
                    <w:szCs w:val="18"/>
                  </w:rPr>
                  <w:t>☐</w:t>
                </w:r>
              </w:sdtContent>
            </w:sdt>
            <w:r w:rsidR="001571EE">
              <w:rPr>
                <w:rFonts w:ascii="Century Gothic" w:hAnsi="Century Gothic" w:cs="Calibri"/>
                <w:szCs w:val="18"/>
              </w:rPr>
              <w:t xml:space="preserve"> NE</w:t>
            </w:r>
            <w:r w:rsidR="001571EE">
              <w:rPr>
                <w:rStyle w:val="Sprotnaopomba-sklic"/>
                <w:rFonts w:ascii="Century Gothic" w:hAnsi="Century Gothic"/>
                <w:szCs w:val="18"/>
              </w:rPr>
              <w:footnoteReference w:id="6"/>
            </w:r>
          </w:p>
        </w:tc>
      </w:tr>
    </w:tbl>
    <w:p w14:paraId="19D48E45" w14:textId="3FDBFF52" w:rsidR="006B25F6" w:rsidRDefault="001571EE" w:rsidP="003722F1">
      <w:pPr>
        <w:autoSpaceDE w:val="0"/>
        <w:autoSpaceDN w:val="0"/>
        <w:adjustRightInd w:val="0"/>
        <w:jc w:val="both"/>
        <w:rPr>
          <w:rFonts w:ascii="Century Gothic" w:eastAsia="Times New Roman" w:hAnsi="Century Gothic" w:cs="Calibri"/>
          <w:szCs w:val="18"/>
        </w:rPr>
      </w:pPr>
      <w:r>
        <w:rPr>
          <w:rFonts w:ascii="Century Gothic" w:hAnsi="Century Gothic"/>
          <w:szCs w:val="20"/>
        </w:rPr>
        <w:t xml:space="preserve">Priloga: opis načina </w:t>
      </w:r>
      <w:r w:rsidRPr="001571EE">
        <w:rPr>
          <w:rFonts w:ascii="Century Gothic" w:hAnsi="Century Gothic"/>
          <w:szCs w:val="20"/>
        </w:rPr>
        <w:t>elektronskega vodenja evidenc</w:t>
      </w:r>
    </w:p>
    <w:p w14:paraId="5F2C06DC" w14:textId="77777777" w:rsidR="001571EE" w:rsidRPr="00F81970" w:rsidRDefault="001571EE" w:rsidP="003722F1">
      <w:pPr>
        <w:autoSpaceDE w:val="0"/>
        <w:autoSpaceDN w:val="0"/>
        <w:adjustRightInd w:val="0"/>
        <w:jc w:val="both"/>
        <w:rPr>
          <w:rFonts w:ascii="Century Gothic" w:eastAsia="Times New Roman" w:hAnsi="Century Gothic" w:cs="Calibri"/>
          <w:szCs w:val="18"/>
        </w:rPr>
      </w:pPr>
    </w:p>
    <w:p w14:paraId="6F1A40F0" w14:textId="1B262075" w:rsidR="002B6F7E" w:rsidRPr="00F81970" w:rsidRDefault="003722F1" w:rsidP="003722F1">
      <w:pPr>
        <w:autoSpaceDE w:val="0"/>
        <w:autoSpaceDN w:val="0"/>
        <w:adjustRightInd w:val="0"/>
        <w:jc w:val="both"/>
        <w:rPr>
          <w:rFonts w:ascii="Century Gothic" w:eastAsia="Times New Roman" w:hAnsi="Century Gothic" w:cs="Calibri"/>
          <w:szCs w:val="18"/>
        </w:rPr>
      </w:pPr>
      <w:r w:rsidRPr="00F81970">
        <w:rPr>
          <w:rFonts w:ascii="Century Gothic" w:eastAsia="Times New Roman" w:hAnsi="Century Gothic" w:cs="Calibri"/>
          <w:szCs w:val="18"/>
        </w:rPr>
        <w:t xml:space="preserve">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 so fiksne in nespremenljive do dokončanja vseh pogodbenih del. </w:t>
      </w:r>
    </w:p>
    <w:p w14:paraId="42132E8F" w14:textId="77777777" w:rsidR="002B6F7E" w:rsidRPr="00F81970" w:rsidRDefault="002B6F7E" w:rsidP="003722F1">
      <w:pPr>
        <w:autoSpaceDE w:val="0"/>
        <w:autoSpaceDN w:val="0"/>
        <w:adjustRightInd w:val="0"/>
        <w:jc w:val="both"/>
        <w:rPr>
          <w:rFonts w:ascii="Century Gothic" w:eastAsia="Times New Roman" w:hAnsi="Century Gothic" w:cs="Calibri"/>
          <w:szCs w:val="18"/>
        </w:rPr>
      </w:pPr>
    </w:p>
    <w:p w14:paraId="3F3D3A81" w14:textId="77777777" w:rsidR="003722F1" w:rsidRPr="00F81970" w:rsidRDefault="003722F1" w:rsidP="003722F1">
      <w:pPr>
        <w:rPr>
          <w:rFonts w:ascii="Century Gothic" w:eastAsia="Times New Roman" w:hAnsi="Century Gothic" w:cs="Calibri"/>
          <w:color w:val="3F3F76"/>
          <w:szCs w:val="20"/>
        </w:rPr>
      </w:pPr>
    </w:p>
    <w:p w14:paraId="2AFA3AA2" w14:textId="77777777" w:rsidR="003722F1" w:rsidRPr="00F81970" w:rsidRDefault="003722F1" w:rsidP="00DC7FD8">
      <w:pPr>
        <w:spacing w:line="276" w:lineRule="auto"/>
        <w:rPr>
          <w:rFonts w:ascii="Century Gothic" w:hAnsi="Century Gothic"/>
          <w:szCs w:val="20"/>
        </w:rPr>
      </w:pPr>
      <w:r w:rsidRPr="00F81970">
        <w:rPr>
          <w:rFonts w:ascii="Century Gothic" w:hAnsi="Century Gothic"/>
          <w:szCs w:val="20"/>
        </w:rPr>
        <w:t>Kraj, datum: _______________________</w:t>
      </w:r>
    </w:p>
    <w:p w14:paraId="3C1ABD0F" w14:textId="787B3885" w:rsidR="003722F1" w:rsidRPr="00F81970" w:rsidRDefault="003722F1" w:rsidP="00DC7FD8">
      <w:pPr>
        <w:spacing w:line="276" w:lineRule="auto"/>
        <w:ind w:left="5528" w:firstLine="436"/>
        <w:rPr>
          <w:rFonts w:ascii="Century Gothic" w:hAnsi="Century Gothic"/>
          <w:szCs w:val="20"/>
        </w:rPr>
      </w:pPr>
      <w:r w:rsidRPr="00F81970">
        <w:rPr>
          <w:rFonts w:ascii="Century Gothic" w:hAnsi="Century Gothic"/>
          <w:szCs w:val="20"/>
        </w:rPr>
        <w:t>Ime in priimek, podpis in žig</w:t>
      </w:r>
      <w:r w:rsidR="001571EE">
        <w:rPr>
          <w:rStyle w:val="Sprotnaopomba-sklic"/>
          <w:rFonts w:ascii="Century Gothic" w:hAnsi="Century Gothic"/>
          <w:szCs w:val="20"/>
        </w:rPr>
        <w:footnoteReference w:id="7"/>
      </w:r>
      <w:r w:rsidRPr="00F81970">
        <w:rPr>
          <w:rFonts w:ascii="Century Gothic" w:hAnsi="Century Gothic"/>
          <w:szCs w:val="20"/>
        </w:rPr>
        <w:t>:</w:t>
      </w:r>
    </w:p>
    <w:p w14:paraId="1998B46F" w14:textId="77777777" w:rsidR="00DC7FD8" w:rsidRDefault="00DC7FD8" w:rsidP="00DC7FD8">
      <w:pPr>
        <w:spacing w:line="276" w:lineRule="auto"/>
        <w:ind w:left="5244" w:firstLine="436"/>
        <w:rPr>
          <w:rFonts w:ascii="Century Gothic" w:hAnsi="Century Gothic"/>
          <w:szCs w:val="20"/>
        </w:rPr>
      </w:pPr>
    </w:p>
    <w:p w14:paraId="6645DCBA" w14:textId="77777777" w:rsidR="001571EE" w:rsidRDefault="001571EE" w:rsidP="00DC7FD8">
      <w:pPr>
        <w:spacing w:line="276" w:lineRule="auto"/>
        <w:ind w:left="5244" w:firstLine="436"/>
        <w:rPr>
          <w:rFonts w:ascii="Century Gothic" w:hAnsi="Century Gothic"/>
          <w:szCs w:val="20"/>
        </w:rPr>
      </w:pPr>
    </w:p>
    <w:p w14:paraId="68D3BEB1" w14:textId="271528AF" w:rsidR="003722F1" w:rsidRPr="00F81970" w:rsidRDefault="001571EE" w:rsidP="00DC7FD8">
      <w:pPr>
        <w:spacing w:line="276" w:lineRule="auto"/>
        <w:ind w:left="5244" w:firstLine="436"/>
        <w:rPr>
          <w:rFonts w:ascii="Century Gothic" w:hAnsi="Century Gothic"/>
          <w:szCs w:val="20"/>
        </w:rPr>
      </w:pPr>
      <w:r>
        <w:rPr>
          <w:rFonts w:ascii="Century Gothic" w:hAnsi="Century Gothic"/>
          <w:szCs w:val="20"/>
        </w:rPr>
        <w:t xml:space="preserve">    </w:t>
      </w:r>
      <w:r w:rsidR="003722F1" w:rsidRPr="00F81970">
        <w:rPr>
          <w:rFonts w:ascii="Century Gothic" w:hAnsi="Century Gothic"/>
          <w:szCs w:val="20"/>
        </w:rPr>
        <w:t>_______________________________</w:t>
      </w:r>
    </w:p>
    <w:p w14:paraId="2470F0BE" w14:textId="77777777" w:rsidR="00DC7FD8" w:rsidRDefault="003722F1" w:rsidP="003722F1">
      <w:pPr>
        <w:spacing w:line="276" w:lineRule="auto"/>
        <w:ind w:left="284"/>
        <w:rPr>
          <w:rFonts w:ascii="Century Gothic" w:hAnsi="Century Gothic"/>
          <w:szCs w:val="20"/>
        </w:rPr>
      </w:pPr>
      <w:r w:rsidRPr="00F81970">
        <w:rPr>
          <w:rFonts w:ascii="Century Gothic" w:hAnsi="Century Gothic"/>
          <w:szCs w:val="20"/>
        </w:rPr>
        <w:tab/>
      </w:r>
      <w:r w:rsidRPr="00F81970">
        <w:rPr>
          <w:rFonts w:ascii="Century Gothic" w:hAnsi="Century Gothic"/>
          <w:szCs w:val="20"/>
        </w:rPr>
        <w:tab/>
      </w:r>
      <w:r w:rsidRPr="00F81970">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r w:rsidR="00DC7FD8">
        <w:rPr>
          <w:rFonts w:ascii="Century Gothic" w:hAnsi="Century Gothic"/>
          <w:szCs w:val="20"/>
        </w:rPr>
        <w:tab/>
      </w:r>
    </w:p>
    <w:p w14:paraId="247397ED" w14:textId="77777777" w:rsidR="00DC7FD8" w:rsidRDefault="00DC7FD8" w:rsidP="003722F1">
      <w:pPr>
        <w:spacing w:line="276" w:lineRule="auto"/>
        <w:ind w:left="284"/>
        <w:rPr>
          <w:rFonts w:ascii="Century Gothic" w:hAnsi="Century Gothic"/>
          <w:szCs w:val="20"/>
        </w:rPr>
      </w:pPr>
    </w:p>
    <w:p w14:paraId="1BAC7391" w14:textId="2964A51F" w:rsidR="001738FF" w:rsidRPr="00F81970" w:rsidRDefault="001738FF" w:rsidP="00623E67">
      <w:pPr>
        <w:rPr>
          <w:rFonts w:ascii="Century Gothic" w:eastAsia="Times New Roman" w:hAnsi="Century Gothic"/>
          <w:caps/>
          <w:color w:val="A9C938"/>
        </w:rPr>
      </w:pPr>
    </w:p>
    <w:p w14:paraId="0EDC30D8" w14:textId="77777777" w:rsidR="00815DCF" w:rsidRDefault="00815DCF" w:rsidP="00276491">
      <w:pPr>
        <w:pStyle w:val="Obrazec"/>
        <w:sectPr w:rsidR="00815DCF"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pPr>
      <w:bookmarkStart w:id="52" w:name="_Toc231999317"/>
    </w:p>
    <w:p w14:paraId="0E85FC30" w14:textId="463E5282" w:rsidR="00623E67" w:rsidRPr="00F81970" w:rsidRDefault="00133974" w:rsidP="00276491">
      <w:pPr>
        <w:pStyle w:val="Obrazec"/>
      </w:pPr>
      <w:r w:rsidRPr="00F81970">
        <w:lastRenderedPageBreak/>
        <w:t>OBR</w:t>
      </w:r>
      <w:r w:rsidR="00623E67" w:rsidRPr="00F81970">
        <w:t>-</w:t>
      </w:r>
      <w:r w:rsidR="008D3534" w:rsidRPr="00F81970">
        <w:t>Izjava podizvajalca</w:t>
      </w:r>
      <w:bookmarkEnd w:id="52"/>
    </w:p>
    <w:p w14:paraId="115D0086" w14:textId="77777777" w:rsidR="00623E67" w:rsidRPr="00F81970" w:rsidRDefault="00623E67" w:rsidP="00623E67">
      <w:pPr>
        <w:spacing w:line="276" w:lineRule="auto"/>
        <w:ind w:left="284"/>
        <w:rPr>
          <w:rFonts w:ascii="Century Gothic" w:hAnsi="Century Gothic"/>
          <w:b/>
          <w:szCs w:val="20"/>
          <w:u w:val="single"/>
        </w:rPr>
      </w:pPr>
    </w:p>
    <w:p w14:paraId="4C9CACC9" w14:textId="003BCE11" w:rsidR="00623E67" w:rsidRPr="00F81970" w:rsidRDefault="00623E67" w:rsidP="00623E67">
      <w:pPr>
        <w:spacing w:line="276" w:lineRule="auto"/>
        <w:ind w:left="284"/>
        <w:rPr>
          <w:rFonts w:ascii="Century Gothic" w:hAnsi="Century Gothic"/>
          <w:b/>
          <w:szCs w:val="20"/>
          <w:u w:val="single"/>
        </w:rPr>
      </w:pPr>
      <w:r w:rsidRPr="00F81970">
        <w:rPr>
          <w:rFonts w:ascii="Century Gothic" w:hAnsi="Century Gothic"/>
          <w:b/>
          <w:szCs w:val="20"/>
          <w:u w:val="single"/>
        </w:rPr>
        <w:t>PODATKI O VSEH PODIZVAJALCIH</w:t>
      </w:r>
    </w:p>
    <w:p w14:paraId="319D7B87" w14:textId="555F71B9"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V primeru več podizvajalcev ponudnik obrazec kopira. Obrazec mora biti podpisan lastnoročno ali elektronsko z digitalnim potrdilom s strani vsakega podizvajalca.</w:t>
      </w:r>
    </w:p>
    <w:p w14:paraId="0198C216" w14:textId="77777777" w:rsidR="00623E67" w:rsidRPr="00F81970" w:rsidRDefault="00623E67" w:rsidP="00623E67">
      <w:pPr>
        <w:spacing w:line="276" w:lineRule="auto"/>
        <w:ind w:left="284"/>
        <w:rPr>
          <w:rFonts w:ascii="Century Gothic" w:hAnsi="Century Gothic"/>
          <w:b/>
          <w:szCs w:val="20"/>
          <w:u w:val="single"/>
        </w:rPr>
      </w:pPr>
    </w:p>
    <w:p w14:paraId="5C5A89E0" w14:textId="77777777" w:rsidR="00623E67" w:rsidRPr="00F81970" w:rsidRDefault="00623E67" w:rsidP="00623E67">
      <w:pPr>
        <w:spacing w:line="276" w:lineRule="auto"/>
        <w:ind w:left="284"/>
        <w:rPr>
          <w:rFonts w:ascii="Century Gothic" w:hAnsi="Century Gothic"/>
          <w:b/>
          <w:szCs w:val="20"/>
          <w:u w:val="single"/>
        </w:rPr>
      </w:pPr>
    </w:p>
    <w:p w14:paraId="186845F2" w14:textId="77777777" w:rsidR="00623E67" w:rsidRPr="00F81970" w:rsidRDefault="00623E67" w:rsidP="004133F5">
      <w:pPr>
        <w:numPr>
          <w:ilvl w:val="0"/>
          <w:numId w:val="12"/>
        </w:numPr>
        <w:spacing w:line="276" w:lineRule="auto"/>
        <w:rPr>
          <w:rFonts w:ascii="Century Gothic" w:hAnsi="Century Gothic"/>
          <w:szCs w:val="20"/>
        </w:rPr>
      </w:pPr>
      <w:r w:rsidRPr="00F81970">
        <w:rPr>
          <w:rFonts w:ascii="Century Gothic" w:hAnsi="Century Gothic"/>
          <w:szCs w:val="20"/>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623E67" w:rsidRPr="00F81970" w14:paraId="2BBE48C0" w14:textId="77777777" w:rsidTr="00623E67">
        <w:tc>
          <w:tcPr>
            <w:tcW w:w="2801" w:type="dxa"/>
            <w:tcBorders>
              <w:top w:val="nil"/>
              <w:left w:val="nil"/>
              <w:bottom w:val="single" w:sz="4" w:space="0" w:color="7F7F7F" w:themeColor="text1" w:themeTint="80"/>
              <w:right w:val="single" w:sz="4" w:space="0" w:color="7F7F7F" w:themeColor="text1" w:themeTint="80"/>
            </w:tcBorders>
            <w:vAlign w:val="center"/>
            <w:hideMark/>
          </w:tcPr>
          <w:p w14:paraId="7350259C" w14:textId="77777777" w:rsidR="00623E67" w:rsidRPr="00F81970" w:rsidRDefault="00623E67" w:rsidP="00623E67">
            <w:pPr>
              <w:spacing w:line="276" w:lineRule="auto"/>
              <w:ind w:left="284"/>
              <w:rPr>
                <w:rFonts w:ascii="Century Gothic" w:eastAsia="MS ??" w:hAnsi="Century Gothic"/>
                <w:szCs w:val="20"/>
              </w:rPr>
            </w:pPr>
            <w:r w:rsidRPr="00F81970">
              <w:rPr>
                <w:rFonts w:ascii="Century Gothic" w:eastAsia="MS ??" w:hAnsi="Century Gothic"/>
                <w:szCs w:val="20"/>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64BFC390" w14:textId="77777777" w:rsidR="00623E67" w:rsidRPr="00F81970" w:rsidRDefault="00623E67" w:rsidP="00623E67">
            <w:pPr>
              <w:spacing w:line="276" w:lineRule="auto"/>
              <w:ind w:left="284"/>
              <w:rPr>
                <w:rFonts w:ascii="Century Gothic" w:eastAsia="MS ??" w:hAnsi="Century Gothic"/>
                <w:szCs w:val="20"/>
              </w:rPr>
            </w:pPr>
          </w:p>
        </w:tc>
      </w:tr>
      <w:tr w:rsidR="00623E67" w:rsidRPr="00F81970" w14:paraId="485F1718" w14:textId="77777777" w:rsidTr="00623E67">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DF9B4A2" w14:textId="77777777" w:rsidR="00623E67" w:rsidRPr="00F81970" w:rsidRDefault="00623E67" w:rsidP="00623E67">
            <w:pPr>
              <w:spacing w:line="276" w:lineRule="auto"/>
              <w:ind w:left="284"/>
              <w:rPr>
                <w:rFonts w:ascii="Century Gothic" w:eastAsia="MS ??" w:hAnsi="Century Gothic"/>
                <w:szCs w:val="20"/>
              </w:rPr>
            </w:pPr>
            <w:r w:rsidRPr="00F81970">
              <w:rPr>
                <w:rFonts w:ascii="Century Gothic" w:eastAsia="MS ??" w:hAnsi="Century Gothic"/>
                <w:szCs w:val="20"/>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F937E40" w14:textId="77777777" w:rsidR="00623E67" w:rsidRPr="00F81970" w:rsidRDefault="00623E67" w:rsidP="00623E67">
            <w:pPr>
              <w:spacing w:line="276" w:lineRule="auto"/>
              <w:ind w:left="284"/>
              <w:rPr>
                <w:rFonts w:ascii="Century Gothic" w:eastAsia="MS ??" w:hAnsi="Century Gothic"/>
                <w:szCs w:val="20"/>
              </w:rPr>
            </w:pPr>
          </w:p>
        </w:tc>
      </w:tr>
      <w:tr w:rsidR="00623E67" w:rsidRPr="00F81970" w14:paraId="1EBE8079" w14:textId="77777777" w:rsidTr="00623E67">
        <w:tc>
          <w:tcPr>
            <w:tcW w:w="2801" w:type="dxa"/>
            <w:tcBorders>
              <w:top w:val="single" w:sz="4" w:space="0" w:color="7F7F7F" w:themeColor="text1" w:themeTint="80"/>
              <w:left w:val="nil"/>
              <w:bottom w:val="nil"/>
              <w:right w:val="single" w:sz="4" w:space="0" w:color="7F7F7F" w:themeColor="text1" w:themeTint="80"/>
            </w:tcBorders>
            <w:vAlign w:val="center"/>
            <w:hideMark/>
          </w:tcPr>
          <w:p w14:paraId="0305D641" w14:textId="77777777" w:rsidR="00623E67" w:rsidRPr="00F81970" w:rsidRDefault="00623E67" w:rsidP="00623E67">
            <w:pPr>
              <w:spacing w:line="276" w:lineRule="auto"/>
              <w:ind w:left="284"/>
              <w:rPr>
                <w:rFonts w:ascii="Century Gothic" w:eastAsia="MS ??" w:hAnsi="Century Gothic"/>
                <w:szCs w:val="20"/>
              </w:rPr>
            </w:pPr>
            <w:r w:rsidRPr="00F81970">
              <w:rPr>
                <w:rFonts w:ascii="Century Gothic" w:eastAsia="MS ??" w:hAnsi="Century Gothic"/>
                <w:szCs w:val="20"/>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11F9299F" w14:textId="77777777" w:rsidR="00623E67" w:rsidRPr="00F81970" w:rsidRDefault="00623E67" w:rsidP="00623E67">
            <w:pPr>
              <w:spacing w:line="276" w:lineRule="auto"/>
              <w:ind w:left="284"/>
              <w:rPr>
                <w:rFonts w:ascii="Century Gothic" w:eastAsia="MS ??" w:hAnsi="Century Gothic"/>
                <w:szCs w:val="20"/>
              </w:rPr>
            </w:pPr>
          </w:p>
        </w:tc>
      </w:tr>
    </w:tbl>
    <w:p w14:paraId="0D5365EC" w14:textId="77777777" w:rsidR="00623E67" w:rsidRPr="00F81970" w:rsidRDefault="00623E67" w:rsidP="00623E67">
      <w:pPr>
        <w:spacing w:line="276" w:lineRule="auto"/>
        <w:ind w:left="284"/>
        <w:rPr>
          <w:rFonts w:ascii="Century Gothic" w:hAnsi="Century Gothic"/>
          <w:szCs w:val="20"/>
        </w:rPr>
      </w:pPr>
    </w:p>
    <w:p w14:paraId="5379B88B" w14:textId="77777777" w:rsidR="00623E67" w:rsidRPr="00F81970" w:rsidRDefault="00623E67" w:rsidP="00623E67">
      <w:pPr>
        <w:spacing w:line="276" w:lineRule="auto"/>
        <w:ind w:left="284"/>
        <w:rPr>
          <w:rFonts w:ascii="Century Gothic" w:hAnsi="Century Gothic"/>
          <w:szCs w:val="20"/>
        </w:rPr>
      </w:pPr>
    </w:p>
    <w:p w14:paraId="7FA993F8" w14:textId="77777777" w:rsidR="00623E67" w:rsidRPr="00F81970" w:rsidRDefault="00623E67" w:rsidP="004133F5">
      <w:pPr>
        <w:numPr>
          <w:ilvl w:val="0"/>
          <w:numId w:val="12"/>
        </w:numPr>
        <w:spacing w:line="276" w:lineRule="auto"/>
        <w:rPr>
          <w:rFonts w:ascii="Century Gothic" w:hAnsi="Century Gothic"/>
          <w:szCs w:val="20"/>
        </w:rPr>
      </w:pPr>
      <w:r w:rsidRPr="00F81970">
        <w:rPr>
          <w:rFonts w:ascii="Century Gothic" w:hAnsi="Century Gothic"/>
          <w:szCs w:val="20"/>
        </w:rPr>
        <w:t xml:space="preserve">IZJAVA PODIZVAJALCA: </w:t>
      </w:r>
    </w:p>
    <w:p w14:paraId="279E8B61"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V skladu z določbo 5. odstavka 94. člena ZJN-3 zahtevamo neposredno plačilo s strani naročnika:</w:t>
      </w:r>
      <w:r w:rsidRPr="00F81970">
        <w:rPr>
          <w:rFonts w:ascii="Century Gothic" w:hAnsi="Century Gothic"/>
          <w:szCs w:val="20"/>
        </w:rPr>
        <w:tab/>
      </w:r>
      <w:r w:rsidRPr="00F81970">
        <w:rPr>
          <w:rFonts w:ascii="Century Gothic" w:hAnsi="Century Gothic"/>
          <w:szCs w:val="20"/>
        </w:rPr>
        <w:tab/>
      </w:r>
    </w:p>
    <w:p w14:paraId="0855CC80" w14:textId="77777777" w:rsidR="00623E67" w:rsidRPr="00F81970" w:rsidRDefault="00623E67" w:rsidP="00623E67">
      <w:pPr>
        <w:spacing w:line="276" w:lineRule="auto"/>
        <w:ind w:left="284"/>
        <w:rPr>
          <w:rFonts w:ascii="Century Gothic" w:hAnsi="Century Gothic"/>
          <w:szCs w:val="20"/>
        </w:rPr>
      </w:pPr>
    </w:p>
    <w:p w14:paraId="5E93102F"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b/>
          <w:szCs w:val="20"/>
        </w:rPr>
        <w:t>DA</w:t>
      </w:r>
      <w:r w:rsidRPr="00F81970">
        <w:rPr>
          <w:rFonts w:ascii="Century Gothic" w:hAnsi="Century Gothic"/>
          <w:b/>
          <w:szCs w:val="20"/>
        </w:rPr>
        <w:tab/>
      </w:r>
      <w:r w:rsidRPr="00F81970">
        <w:rPr>
          <w:rFonts w:ascii="Century Gothic" w:hAnsi="Century Gothic"/>
          <w:b/>
          <w:szCs w:val="20"/>
        </w:rPr>
        <w:tab/>
        <w:t xml:space="preserve">     NE</w:t>
      </w:r>
    </w:p>
    <w:p w14:paraId="4AE0B211" w14:textId="77777777" w:rsidR="00623E67" w:rsidRPr="00F81970" w:rsidRDefault="00623E67" w:rsidP="00623E67">
      <w:pPr>
        <w:spacing w:line="276" w:lineRule="auto"/>
        <w:ind w:left="284"/>
        <w:rPr>
          <w:rFonts w:ascii="Century Gothic" w:hAnsi="Century Gothic"/>
          <w:szCs w:val="20"/>
        </w:rPr>
      </w:pPr>
    </w:p>
    <w:p w14:paraId="291C0B99"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(ustrezno obkroži)</w:t>
      </w:r>
    </w:p>
    <w:p w14:paraId="33F5A2C2" w14:textId="77777777" w:rsidR="00623E67" w:rsidRPr="00F81970" w:rsidRDefault="00623E67" w:rsidP="00623E67">
      <w:pPr>
        <w:spacing w:line="276" w:lineRule="auto"/>
        <w:ind w:left="284"/>
        <w:rPr>
          <w:rFonts w:ascii="Century Gothic" w:hAnsi="Century Gothic"/>
          <w:szCs w:val="20"/>
        </w:rPr>
      </w:pPr>
    </w:p>
    <w:p w14:paraId="7171AC76" w14:textId="77777777" w:rsidR="00623E67" w:rsidRPr="00F81970" w:rsidRDefault="00623E67" w:rsidP="00623E67">
      <w:pPr>
        <w:spacing w:line="276" w:lineRule="auto"/>
        <w:ind w:left="284"/>
        <w:rPr>
          <w:rFonts w:ascii="Century Gothic" w:hAnsi="Century Gothic"/>
          <w:szCs w:val="20"/>
        </w:rPr>
      </w:pPr>
    </w:p>
    <w:p w14:paraId="30F22FB7" w14:textId="77777777" w:rsidR="00623E67" w:rsidRPr="00F81970" w:rsidRDefault="00623E67" w:rsidP="00623E67">
      <w:pPr>
        <w:spacing w:line="276" w:lineRule="auto"/>
        <w:ind w:left="284"/>
        <w:rPr>
          <w:rFonts w:ascii="Century Gothic" w:hAnsi="Century Gothic"/>
          <w:szCs w:val="20"/>
        </w:rPr>
      </w:pPr>
    </w:p>
    <w:p w14:paraId="561D5B44"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3F432D19" w14:textId="77777777" w:rsidR="00623E67" w:rsidRPr="00F81970" w:rsidRDefault="00623E67" w:rsidP="00623E67">
      <w:pPr>
        <w:spacing w:line="276" w:lineRule="auto"/>
        <w:ind w:left="284"/>
        <w:rPr>
          <w:rFonts w:ascii="Century Gothic" w:hAnsi="Century Gothic"/>
          <w:szCs w:val="20"/>
        </w:rPr>
      </w:pPr>
    </w:p>
    <w:p w14:paraId="0F25F96B" w14:textId="77777777" w:rsidR="00623E67" w:rsidRPr="00F81970" w:rsidRDefault="00623E67" w:rsidP="00623E67">
      <w:pPr>
        <w:spacing w:line="276" w:lineRule="auto"/>
        <w:ind w:left="284"/>
        <w:rPr>
          <w:rFonts w:ascii="Century Gothic" w:hAnsi="Century Gothic"/>
          <w:szCs w:val="20"/>
        </w:rPr>
      </w:pPr>
    </w:p>
    <w:p w14:paraId="3EDE2F79" w14:textId="77777777" w:rsidR="00623E67" w:rsidRPr="00F81970" w:rsidRDefault="00623E67" w:rsidP="00623E67">
      <w:pPr>
        <w:spacing w:line="276" w:lineRule="auto"/>
        <w:ind w:left="284"/>
        <w:rPr>
          <w:rFonts w:ascii="Century Gothic" w:hAnsi="Century Gothic"/>
          <w:szCs w:val="20"/>
        </w:rPr>
      </w:pPr>
    </w:p>
    <w:p w14:paraId="6CD0183C" w14:textId="77777777" w:rsidR="00623E67" w:rsidRPr="00F81970" w:rsidRDefault="00623E67" w:rsidP="00623E67">
      <w:pPr>
        <w:spacing w:line="276" w:lineRule="auto"/>
        <w:ind w:left="284"/>
        <w:rPr>
          <w:rFonts w:ascii="Century Gothic" w:hAnsi="Century Gothic"/>
          <w:szCs w:val="20"/>
        </w:rPr>
      </w:pPr>
    </w:p>
    <w:p w14:paraId="063EA97D" w14:textId="77777777" w:rsidR="00623E67" w:rsidRPr="00F81970" w:rsidRDefault="00623E67" w:rsidP="00623E67">
      <w:pPr>
        <w:spacing w:line="276" w:lineRule="auto"/>
        <w:ind w:left="284"/>
        <w:rPr>
          <w:rFonts w:ascii="Century Gothic" w:hAnsi="Century Gothic"/>
          <w:szCs w:val="20"/>
        </w:rPr>
      </w:pPr>
      <w:r w:rsidRPr="00F81970">
        <w:rPr>
          <w:rFonts w:ascii="Century Gothic" w:hAnsi="Century Gothic"/>
          <w:szCs w:val="20"/>
        </w:rPr>
        <w:t>Kraj, datum: _______________________</w:t>
      </w:r>
    </w:p>
    <w:p w14:paraId="2CF8E545" w14:textId="77777777" w:rsidR="00623E67" w:rsidRPr="00F81970" w:rsidRDefault="00623E67" w:rsidP="00623E67">
      <w:pPr>
        <w:spacing w:line="276" w:lineRule="auto"/>
        <w:ind w:left="284"/>
        <w:rPr>
          <w:rFonts w:ascii="Century Gothic" w:hAnsi="Century Gothic"/>
          <w:szCs w:val="20"/>
        </w:rPr>
      </w:pPr>
    </w:p>
    <w:p w14:paraId="63805F22" w14:textId="77777777" w:rsidR="00623E67" w:rsidRPr="00F81970" w:rsidRDefault="00623E67" w:rsidP="00623E67">
      <w:pPr>
        <w:spacing w:line="276" w:lineRule="auto"/>
        <w:ind w:left="284"/>
        <w:rPr>
          <w:rFonts w:ascii="Century Gothic" w:hAnsi="Century Gothic"/>
          <w:szCs w:val="20"/>
        </w:rPr>
      </w:pPr>
    </w:p>
    <w:p w14:paraId="2C5CCDA1" w14:textId="77777777" w:rsidR="00623E67" w:rsidRPr="00F81970" w:rsidRDefault="00623E67" w:rsidP="00623E67">
      <w:pPr>
        <w:spacing w:line="276" w:lineRule="auto"/>
        <w:ind w:left="284"/>
        <w:rPr>
          <w:rFonts w:ascii="Century Gothic" w:hAnsi="Century Gothic"/>
          <w:szCs w:val="20"/>
        </w:rPr>
      </w:pPr>
    </w:p>
    <w:p w14:paraId="74CB430C" w14:textId="5921AAF9" w:rsidR="00DC7FD8" w:rsidRPr="00F81970" w:rsidRDefault="00DC7FD8" w:rsidP="00DC7FD8">
      <w:pPr>
        <w:spacing w:line="276" w:lineRule="auto"/>
        <w:ind w:left="5528" w:firstLine="436"/>
        <w:rPr>
          <w:rFonts w:ascii="Century Gothic" w:hAnsi="Century Gothic"/>
          <w:szCs w:val="20"/>
        </w:rPr>
      </w:pPr>
      <w:r w:rsidRPr="00F81970">
        <w:rPr>
          <w:rFonts w:ascii="Century Gothic" w:hAnsi="Century Gothic"/>
          <w:szCs w:val="20"/>
        </w:rPr>
        <w:t>Ime in priimek, podpis in žig</w:t>
      </w:r>
      <w:r w:rsidR="00ED318E">
        <w:rPr>
          <w:rStyle w:val="Sprotnaopomba-sklic"/>
          <w:rFonts w:ascii="Century Gothic" w:hAnsi="Century Gothic"/>
          <w:szCs w:val="20"/>
        </w:rPr>
        <w:footnoteReference w:id="8"/>
      </w:r>
      <w:r w:rsidRPr="00F81970">
        <w:rPr>
          <w:rFonts w:ascii="Century Gothic" w:hAnsi="Century Gothic"/>
          <w:szCs w:val="20"/>
        </w:rPr>
        <w:t>:</w:t>
      </w:r>
    </w:p>
    <w:p w14:paraId="34D808E3" w14:textId="77777777" w:rsidR="00DC7FD8" w:rsidRDefault="00DC7FD8" w:rsidP="00DC7FD8">
      <w:pPr>
        <w:spacing w:line="276" w:lineRule="auto"/>
        <w:ind w:left="5244" w:firstLine="436"/>
        <w:rPr>
          <w:rFonts w:ascii="Century Gothic" w:hAnsi="Century Gothic"/>
          <w:szCs w:val="20"/>
        </w:rPr>
      </w:pPr>
    </w:p>
    <w:p w14:paraId="5ED9CB19" w14:textId="77777777" w:rsidR="00DC7FD8" w:rsidRDefault="00DC7FD8" w:rsidP="00DC7FD8">
      <w:pPr>
        <w:spacing w:line="276" w:lineRule="auto"/>
        <w:ind w:left="5244" w:firstLine="436"/>
        <w:rPr>
          <w:rFonts w:ascii="Century Gothic" w:hAnsi="Century Gothic"/>
          <w:szCs w:val="20"/>
        </w:rPr>
      </w:pPr>
    </w:p>
    <w:p w14:paraId="645167BB" w14:textId="77777777" w:rsidR="00DC7FD8" w:rsidRPr="00F81970" w:rsidRDefault="00DC7FD8" w:rsidP="00DC7FD8">
      <w:pPr>
        <w:spacing w:line="276" w:lineRule="auto"/>
        <w:ind w:left="5244" w:firstLine="436"/>
        <w:rPr>
          <w:rFonts w:ascii="Century Gothic" w:hAnsi="Century Gothic"/>
          <w:szCs w:val="20"/>
        </w:rPr>
      </w:pPr>
      <w:r w:rsidRPr="00F81970">
        <w:rPr>
          <w:rFonts w:ascii="Century Gothic" w:hAnsi="Century Gothic"/>
          <w:szCs w:val="20"/>
        </w:rPr>
        <w:t>_______________________________</w:t>
      </w:r>
    </w:p>
    <w:p w14:paraId="22054F1F" w14:textId="77777777" w:rsidR="00DC7FD8" w:rsidRDefault="00DC7FD8" w:rsidP="00DC7FD8">
      <w:pPr>
        <w:spacing w:line="276" w:lineRule="auto"/>
        <w:ind w:left="284"/>
        <w:rPr>
          <w:rFonts w:ascii="Century Gothic" w:hAnsi="Century Gothic"/>
          <w:szCs w:val="20"/>
        </w:rPr>
      </w:pPr>
      <w:r w:rsidRPr="00F81970">
        <w:rPr>
          <w:rFonts w:ascii="Century Gothic" w:hAnsi="Century Gothic"/>
          <w:szCs w:val="20"/>
        </w:rPr>
        <w:tab/>
      </w:r>
      <w:r w:rsidRPr="00F81970">
        <w:rPr>
          <w:rFonts w:ascii="Century Gothic" w:hAnsi="Century Gothic"/>
          <w:szCs w:val="20"/>
        </w:rPr>
        <w:tab/>
      </w:r>
      <w:r w:rsidRPr="00F81970">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p>
    <w:p w14:paraId="40B9181A" w14:textId="77777777" w:rsidR="00DC7FD8" w:rsidRDefault="00DC7FD8" w:rsidP="00DC7FD8">
      <w:pPr>
        <w:spacing w:line="276" w:lineRule="auto"/>
        <w:ind w:left="284"/>
        <w:rPr>
          <w:rFonts w:ascii="Century Gothic" w:hAnsi="Century Gothic"/>
          <w:szCs w:val="20"/>
        </w:rPr>
      </w:pPr>
    </w:p>
    <w:p w14:paraId="17DE6DFF" w14:textId="77777777" w:rsidR="00DC7FD8" w:rsidRDefault="00DC7FD8" w:rsidP="00DC7FD8">
      <w:pPr>
        <w:spacing w:line="276" w:lineRule="auto"/>
        <w:ind w:left="284"/>
        <w:rPr>
          <w:rFonts w:ascii="Century Gothic" w:hAnsi="Century Gothic"/>
          <w:szCs w:val="20"/>
        </w:rPr>
      </w:pPr>
    </w:p>
    <w:p w14:paraId="4B2E8D3A" w14:textId="77777777" w:rsidR="00DC7FD8" w:rsidRDefault="00DC7FD8" w:rsidP="00DC7FD8">
      <w:pPr>
        <w:spacing w:line="276" w:lineRule="auto"/>
        <w:ind w:left="284"/>
        <w:rPr>
          <w:rFonts w:ascii="Century Gothic" w:hAnsi="Century Gothic"/>
          <w:szCs w:val="20"/>
        </w:rPr>
      </w:pPr>
    </w:p>
    <w:p w14:paraId="53ECCFBF" w14:textId="77777777" w:rsidR="00DC7FD8" w:rsidRDefault="00DC7FD8" w:rsidP="00DC7FD8">
      <w:pPr>
        <w:spacing w:line="276" w:lineRule="auto"/>
        <w:ind w:left="284"/>
        <w:rPr>
          <w:rFonts w:ascii="Century Gothic" w:hAnsi="Century Gothic"/>
          <w:szCs w:val="20"/>
        </w:rPr>
      </w:pPr>
    </w:p>
    <w:p w14:paraId="3EEABEE2" w14:textId="77777777" w:rsidR="00DC7FD8" w:rsidRDefault="00DC7FD8" w:rsidP="00DC7FD8">
      <w:pPr>
        <w:spacing w:line="276" w:lineRule="auto"/>
        <w:ind w:left="284"/>
        <w:rPr>
          <w:rFonts w:ascii="Century Gothic" w:hAnsi="Century Gothic"/>
          <w:szCs w:val="20"/>
        </w:rPr>
      </w:pPr>
    </w:p>
    <w:p w14:paraId="5EE54AB3" w14:textId="77777777" w:rsidR="00623E67" w:rsidRPr="00F81970" w:rsidRDefault="00623E67" w:rsidP="00623E67">
      <w:pPr>
        <w:spacing w:line="276" w:lineRule="auto"/>
        <w:ind w:left="284"/>
        <w:rPr>
          <w:rFonts w:ascii="Century Gothic" w:hAnsi="Century Gothic"/>
          <w:szCs w:val="20"/>
        </w:rPr>
      </w:pPr>
    </w:p>
    <w:p w14:paraId="62119E0C" w14:textId="77777777" w:rsidR="006C25AE" w:rsidRPr="00F81970" w:rsidRDefault="006C25AE" w:rsidP="00276491">
      <w:pPr>
        <w:pStyle w:val="Obrazec"/>
      </w:pPr>
      <w:r w:rsidRPr="00F81970">
        <w:br w:type="page"/>
      </w:r>
    </w:p>
    <w:p w14:paraId="682C5A8B" w14:textId="2FA4B647" w:rsidR="00912811" w:rsidRPr="00F81970" w:rsidRDefault="00912811" w:rsidP="00276491">
      <w:pPr>
        <w:pStyle w:val="Obrazec"/>
      </w:pPr>
      <w:bookmarkStart w:id="53" w:name="_Toc231999318"/>
      <w:r w:rsidRPr="00F81970">
        <w:lastRenderedPageBreak/>
        <w:t>OBR-</w:t>
      </w:r>
      <w:r w:rsidR="008D3534" w:rsidRPr="00F81970">
        <w:t>Reference</w:t>
      </w:r>
      <w:r w:rsidR="005C4178">
        <w:rPr>
          <w:rStyle w:val="Sprotnaopomba-sklic"/>
        </w:rPr>
        <w:footnoteReference w:id="9"/>
      </w:r>
      <w:bookmarkEnd w:id="53"/>
    </w:p>
    <w:p w14:paraId="3378628D" w14:textId="77777777" w:rsidR="00912811" w:rsidRPr="00F81970" w:rsidRDefault="00912811" w:rsidP="008A51A1">
      <w:pPr>
        <w:spacing w:line="276" w:lineRule="auto"/>
        <w:jc w:val="both"/>
        <w:rPr>
          <w:rFonts w:ascii="Century Gothic" w:hAnsi="Century Gothic"/>
          <w:szCs w:val="20"/>
        </w:rPr>
      </w:pPr>
    </w:p>
    <w:p w14:paraId="3DD56CFE" w14:textId="164B9787" w:rsidR="0022657F" w:rsidRPr="00F81970" w:rsidRDefault="003D47D0" w:rsidP="00FD7709">
      <w:pPr>
        <w:jc w:val="both"/>
        <w:rPr>
          <w:rFonts w:ascii="Century Gothic" w:hAnsi="Century Gothic"/>
        </w:rPr>
      </w:pPr>
      <w:r w:rsidRPr="00F81970">
        <w:rPr>
          <w:rFonts w:ascii="Century Gothic" w:hAnsi="Century Gothic"/>
        </w:rPr>
        <w:t xml:space="preserve">Ponudnik v zadnjih </w:t>
      </w:r>
      <w:r w:rsidR="00AC34DC">
        <w:rPr>
          <w:rFonts w:ascii="Century Gothic" w:hAnsi="Century Gothic"/>
        </w:rPr>
        <w:t>3</w:t>
      </w:r>
      <w:r w:rsidRPr="00F81970">
        <w:rPr>
          <w:rFonts w:ascii="Century Gothic" w:hAnsi="Century Gothic"/>
        </w:rPr>
        <w:t xml:space="preserve"> letih, šteto od</w:t>
      </w:r>
      <w:r w:rsidR="00AC34DC">
        <w:rPr>
          <w:rFonts w:ascii="Century Gothic" w:hAnsi="Century Gothic"/>
        </w:rPr>
        <w:t xml:space="preserve"> objave tega javnega</w:t>
      </w:r>
      <w:r w:rsidRPr="00F81970">
        <w:rPr>
          <w:rFonts w:ascii="Century Gothic" w:hAnsi="Century Gothic"/>
        </w:rPr>
        <w:t xml:space="preserve"> naročilo, </w:t>
      </w:r>
      <w:r w:rsidR="008B15C7" w:rsidRPr="00F81970">
        <w:rPr>
          <w:rFonts w:ascii="Century Gothic" w:hAnsi="Century Gothic"/>
        </w:rPr>
        <w:t xml:space="preserve">pri naročniku referenčnega posla </w:t>
      </w:r>
      <w:r w:rsidR="0014569A" w:rsidRPr="00F81970">
        <w:rPr>
          <w:rFonts w:ascii="Century Gothic" w:hAnsi="Century Gothic"/>
        </w:rPr>
        <w:t xml:space="preserve">kvalitetno in v skladu s pogodbenimi določili </w:t>
      </w:r>
      <w:r w:rsidR="00AC34DC" w:rsidRPr="006E4A25">
        <w:rPr>
          <w:rFonts w:ascii="Century Gothic" w:hAnsi="Century Gothic"/>
          <w:szCs w:val="20"/>
        </w:rPr>
        <w:t>celovito izvaja storit</w:t>
      </w:r>
      <w:r w:rsidR="00AC34DC">
        <w:rPr>
          <w:rFonts w:ascii="Century Gothic" w:hAnsi="Century Gothic"/>
          <w:szCs w:val="20"/>
        </w:rPr>
        <w:t>ve</w:t>
      </w:r>
      <w:r w:rsidR="00AC34DC" w:rsidRPr="006E4A25">
        <w:rPr>
          <w:rFonts w:ascii="Century Gothic" w:hAnsi="Century Gothic"/>
          <w:szCs w:val="20"/>
        </w:rPr>
        <w:t xml:space="preserve"> </w:t>
      </w:r>
      <w:r w:rsidR="00AC34DC">
        <w:rPr>
          <w:rFonts w:ascii="Century Gothic" w:hAnsi="Century Gothic"/>
          <w:szCs w:val="20"/>
        </w:rPr>
        <w:t>varstva zdravja pri delu in varstva pred požari</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4711"/>
        <w:gridCol w:w="4186"/>
      </w:tblGrid>
      <w:tr w:rsidR="00912811" w:rsidRPr="00F81970" w14:paraId="4570FB11" w14:textId="77777777" w:rsidTr="00FD7709">
        <w:trPr>
          <w:trHeight w:val="823"/>
        </w:trPr>
        <w:tc>
          <w:tcPr>
            <w:tcW w:w="4711" w:type="dxa"/>
            <w:vAlign w:val="center"/>
          </w:tcPr>
          <w:p w14:paraId="478C5E6F" w14:textId="61701C21" w:rsidR="00912811" w:rsidRPr="00F81970" w:rsidRDefault="00742001" w:rsidP="005F4406">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hAnsi="Century Gothic"/>
                <w:szCs w:val="20"/>
              </w:rPr>
              <w:t xml:space="preserve"> </w:t>
            </w:r>
            <w:r w:rsidR="00912811" w:rsidRPr="00F81970">
              <w:rPr>
                <w:rFonts w:ascii="Century Gothic" w:eastAsiaTheme="minorEastAsia" w:hAnsi="Century Gothic"/>
                <w:caps/>
                <w:color w:val="595959" w:themeColor="text1" w:themeTint="A6"/>
                <w:szCs w:val="20"/>
              </w:rPr>
              <w:t>NAROČNIK REFERENČNEGA POSLA</w:t>
            </w:r>
            <w:r w:rsidR="00912811" w:rsidRPr="00F81970" w:rsidDel="00912811">
              <w:rPr>
                <w:rFonts w:ascii="Century Gothic" w:eastAsiaTheme="minorEastAsia" w:hAnsi="Century Gothic"/>
                <w:caps/>
                <w:color w:val="595959" w:themeColor="text1" w:themeTint="A6"/>
                <w:szCs w:val="20"/>
              </w:rPr>
              <w:t xml:space="preserve"> </w:t>
            </w:r>
          </w:p>
        </w:tc>
        <w:tc>
          <w:tcPr>
            <w:tcW w:w="4186" w:type="dxa"/>
            <w:vAlign w:val="center"/>
          </w:tcPr>
          <w:p w14:paraId="6F0F9FC3" w14:textId="77777777" w:rsidR="00912811" w:rsidRPr="00F81970" w:rsidRDefault="00912811"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690880F5" w14:textId="77777777" w:rsidTr="00FD7709">
        <w:trPr>
          <w:trHeight w:val="657"/>
        </w:trPr>
        <w:tc>
          <w:tcPr>
            <w:tcW w:w="4711" w:type="dxa"/>
            <w:vAlign w:val="center"/>
          </w:tcPr>
          <w:p w14:paraId="16CD2D02" w14:textId="16C430D1" w:rsidR="00912811" w:rsidRPr="00F81970" w:rsidRDefault="00912811" w:rsidP="00F5537A">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IZVAJALEC</w:t>
            </w:r>
            <w:r w:rsidR="00BF3148" w:rsidRPr="00F81970">
              <w:rPr>
                <w:rFonts w:ascii="Century Gothic" w:eastAsiaTheme="minorEastAsia" w:hAnsi="Century Gothic"/>
                <w:caps/>
                <w:color w:val="595959" w:themeColor="text1" w:themeTint="A6"/>
                <w:szCs w:val="20"/>
              </w:rPr>
              <w:t xml:space="preserve"> /</w:t>
            </w:r>
            <w:r w:rsidR="006F64AD" w:rsidRPr="00F81970">
              <w:rPr>
                <w:rFonts w:ascii="Century Gothic" w:eastAsiaTheme="minorEastAsia" w:hAnsi="Century Gothic"/>
                <w:caps/>
                <w:color w:val="595959" w:themeColor="text1" w:themeTint="A6"/>
                <w:szCs w:val="20"/>
              </w:rPr>
              <w:t xml:space="preserve"> </w:t>
            </w:r>
            <w:r w:rsidR="00BF3148" w:rsidRPr="00F81970">
              <w:rPr>
                <w:rFonts w:ascii="Century Gothic" w:eastAsiaTheme="minorEastAsia" w:hAnsi="Century Gothic"/>
                <w:caps/>
                <w:color w:val="595959" w:themeColor="text1" w:themeTint="A6"/>
                <w:szCs w:val="20"/>
              </w:rPr>
              <w:t>PARTNERJI</w:t>
            </w:r>
            <w:r w:rsidRPr="00F81970">
              <w:rPr>
                <w:rFonts w:ascii="Century Gothic" w:eastAsiaTheme="minorEastAsia" w:hAnsi="Century Gothic"/>
                <w:caps/>
                <w:color w:val="595959" w:themeColor="text1" w:themeTint="A6"/>
                <w:szCs w:val="20"/>
              </w:rPr>
              <w:t xml:space="preserve"> </w:t>
            </w:r>
          </w:p>
          <w:p w14:paraId="1A5CA580" w14:textId="4221D6F0" w:rsidR="00912811" w:rsidRPr="00F81970" w:rsidRDefault="00912811" w:rsidP="00BF3148">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REFERENČNEGA POSLA </w:t>
            </w:r>
          </w:p>
        </w:tc>
        <w:tc>
          <w:tcPr>
            <w:tcW w:w="4186" w:type="dxa"/>
            <w:vAlign w:val="center"/>
          </w:tcPr>
          <w:p w14:paraId="6F45EFAC" w14:textId="77777777" w:rsidR="00912811" w:rsidRPr="00F81970" w:rsidRDefault="00912811"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48F92C42" w14:textId="77777777" w:rsidTr="00FD7709">
        <w:trPr>
          <w:trHeight w:val="848"/>
        </w:trPr>
        <w:tc>
          <w:tcPr>
            <w:tcW w:w="4711" w:type="dxa"/>
            <w:vAlign w:val="center"/>
          </w:tcPr>
          <w:p w14:paraId="16BE9AB2" w14:textId="3DDCBE6D" w:rsidR="00912811" w:rsidRPr="00F81970" w:rsidRDefault="00912811" w:rsidP="00F5537A">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PREDMET / OPIS POSLA </w:t>
            </w:r>
          </w:p>
        </w:tc>
        <w:tc>
          <w:tcPr>
            <w:tcW w:w="4186" w:type="dxa"/>
            <w:vAlign w:val="center"/>
          </w:tcPr>
          <w:p w14:paraId="29414B79" w14:textId="77777777" w:rsidR="00912811" w:rsidRPr="00F81970" w:rsidRDefault="00912811" w:rsidP="00F5537A">
            <w:pPr>
              <w:keepNext/>
              <w:keepLines/>
              <w:tabs>
                <w:tab w:val="left" w:pos="5800"/>
              </w:tabs>
              <w:jc w:val="both"/>
              <w:outlineLvl w:val="0"/>
              <w:rPr>
                <w:rFonts w:ascii="Century Gothic" w:eastAsiaTheme="minorEastAsia" w:hAnsi="Century Gothic"/>
                <w:caps/>
                <w:color w:val="595959" w:themeColor="text1" w:themeTint="A6"/>
                <w:szCs w:val="20"/>
              </w:rPr>
            </w:pPr>
          </w:p>
        </w:tc>
      </w:tr>
      <w:tr w:rsidR="000D51A0" w:rsidRPr="00F81970" w14:paraId="1ACEF153" w14:textId="77777777" w:rsidTr="00FD7709">
        <w:trPr>
          <w:trHeight w:val="848"/>
        </w:trPr>
        <w:tc>
          <w:tcPr>
            <w:tcW w:w="4711" w:type="dxa"/>
            <w:vAlign w:val="center"/>
          </w:tcPr>
          <w:p w14:paraId="37E8C92F" w14:textId="716A4E52" w:rsidR="000D51A0" w:rsidRPr="00F81970" w:rsidRDefault="00AC34DC" w:rsidP="00F5537A">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datum začetka izvajanja pogodbe</w:t>
            </w:r>
          </w:p>
        </w:tc>
        <w:tc>
          <w:tcPr>
            <w:tcW w:w="4186" w:type="dxa"/>
            <w:vAlign w:val="center"/>
          </w:tcPr>
          <w:p w14:paraId="787AD1C9" w14:textId="77777777" w:rsidR="000D51A0" w:rsidRPr="00F81970" w:rsidRDefault="000D51A0" w:rsidP="00F5537A">
            <w:pPr>
              <w:keepNext/>
              <w:keepLines/>
              <w:tabs>
                <w:tab w:val="left" w:pos="5800"/>
              </w:tabs>
              <w:jc w:val="both"/>
              <w:outlineLvl w:val="0"/>
              <w:rPr>
                <w:rFonts w:ascii="Century Gothic" w:eastAsiaTheme="minorEastAsia" w:hAnsi="Century Gothic"/>
                <w:caps/>
                <w:color w:val="595959" w:themeColor="text1" w:themeTint="A6"/>
                <w:szCs w:val="20"/>
              </w:rPr>
            </w:pPr>
          </w:p>
        </w:tc>
      </w:tr>
      <w:tr w:rsidR="00517942" w:rsidRPr="00F81970" w14:paraId="6F363363" w14:textId="77777777" w:rsidTr="00FD7709">
        <w:trPr>
          <w:trHeight w:val="789"/>
        </w:trPr>
        <w:tc>
          <w:tcPr>
            <w:tcW w:w="4711" w:type="dxa"/>
            <w:vAlign w:val="center"/>
          </w:tcPr>
          <w:p w14:paraId="067B1BA3" w14:textId="77777777" w:rsidR="00AC34DC" w:rsidRDefault="00AC34DC" w:rsidP="00F5537A">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pogodba je še vedno veljavna</w:t>
            </w:r>
          </w:p>
          <w:p w14:paraId="5DAE7B2A" w14:textId="2D508E98" w:rsidR="00517942" w:rsidRPr="00F81970" w:rsidRDefault="00517942" w:rsidP="00F5537A">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(DA/NE)</w:t>
            </w:r>
          </w:p>
        </w:tc>
        <w:tc>
          <w:tcPr>
            <w:tcW w:w="4186" w:type="dxa"/>
            <w:vAlign w:val="center"/>
          </w:tcPr>
          <w:p w14:paraId="09B7E76F" w14:textId="77777777" w:rsidR="00517942" w:rsidRPr="00F81970" w:rsidRDefault="00517942"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73710EDD" w14:textId="77777777" w:rsidTr="0034020F">
        <w:trPr>
          <w:trHeight w:val="687"/>
        </w:trPr>
        <w:tc>
          <w:tcPr>
            <w:tcW w:w="8897" w:type="dxa"/>
            <w:gridSpan w:val="2"/>
            <w:vAlign w:val="center"/>
          </w:tcPr>
          <w:p w14:paraId="725B2C74" w14:textId="77777777" w:rsidR="0027729B" w:rsidRPr="00F81970" w:rsidRDefault="0027729B" w:rsidP="00F5537A">
            <w:pPr>
              <w:keepNext/>
              <w:keepLines/>
              <w:tabs>
                <w:tab w:val="left" w:pos="5800"/>
              </w:tabs>
              <w:outlineLvl w:val="0"/>
              <w:rPr>
                <w:rFonts w:ascii="Century Gothic" w:eastAsiaTheme="minorEastAsia" w:hAnsi="Century Gothic"/>
                <w:caps/>
                <w:color w:val="595959" w:themeColor="text1" w:themeTint="A6"/>
                <w:szCs w:val="20"/>
              </w:rPr>
            </w:pPr>
          </w:p>
          <w:p w14:paraId="3926E0BA" w14:textId="22820DE1" w:rsidR="00912811" w:rsidRPr="00F81970" w:rsidRDefault="00912811" w:rsidP="00FD7709">
            <w:pPr>
              <w:keepNext/>
              <w:keepLines/>
              <w:tabs>
                <w:tab w:val="left" w:pos="5800"/>
              </w:tabs>
              <w:jc w:val="both"/>
              <w:outlineLvl w:val="0"/>
              <w:rPr>
                <w:rFonts w:ascii="Century Gothic" w:eastAsiaTheme="minorEastAsia" w:hAnsi="Century Gothic"/>
                <w:color w:val="595959" w:themeColor="text1" w:themeTint="A6"/>
                <w:szCs w:val="20"/>
              </w:rPr>
            </w:pPr>
            <w:r w:rsidRPr="00F81970">
              <w:rPr>
                <w:rFonts w:ascii="Century Gothic" w:eastAsiaTheme="minorEastAsia" w:hAnsi="Century Gothic"/>
                <w:caps/>
                <w:color w:val="595959" w:themeColor="text1" w:themeTint="A6"/>
                <w:szCs w:val="20"/>
              </w:rPr>
              <w:t>P</w:t>
            </w:r>
            <w:r w:rsidRPr="00F81970">
              <w:rPr>
                <w:rFonts w:ascii="Century Gothic" w:eastAsiaTheme="minorEastAsia" w:hAnsi="Century Gothic"/>
                <w:color w:val="595959" w:themeColor="text1" w:themeTint="A6"/>
                <w:szCs w:val="20"/>
              </w:rPr>
              <w:t xml:space="preserve">otrjujemo, da je na podlagi našega naročila zgoraj navedeni izvajalec kvalitetno, pravočasno in skladno s pogodbenimi določili izvedel navedeno referenčno delo. </w:t>
            </w:r>
          </w:p>
          <w:p w14:paraId="42493B00" w14:textId="77777777" w:rsidR="00912811" w:rsidRPr="00F81970" w:rsidRDefault="00912811" w:rsidP="00F5537A">
            <w:pPr>
              <w:keepNext/>
              <w:keepLines/>
              <w:tabs>
                <w:tab w:val="left" w:pos="5800"/>
              </w:tabs>
              <w:outlineLvl w:val="0"/>
              <w:rPr>
                <w:rFonts w:ascii="Century Gothic" w:eastAsiaTheme="minorEastAsia" w:hAnsi="Century Gothic"/>
                <w:color w:val="595959" w:themeColor="text1" w:themeTint="A6"/>
                <w:szCs w:val="20"/>
              </w:rPr>
            </w:pPr>
            <w:r w:rsidRPr="00F81970">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243A80EF" w14:textId="7311E99A" w:rsidR="0027729B" w:rsidRPr="00F81970" w:rsidRDefault="0027729B" w:rsidP="00F5537A">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F81970" w14:paraId="037C2ECD" w14:textId="77777777" w:rsidTr="00FD7709">
        <w:trPr>
          <w:trHeight w:val="963"/>
        </w:trPr>
        <w:tc>
          <w:tcPr>
            <w:tcW w:w="4711" w:type="dxa"/>
            <w:vAlign w:val="center"/>
          </w:tcPr>
          <w:p w14:paraId="4EB7BC86" w14:textId="7EBE1CB2" w:rsidR="00912811" w:rsidRPr="00F81970" w:rsidRDefault="00EA13D0" w:rsidP="00EA13D0">
            <w:pPr>
              <w:keepNext/>
              <w:keepLines/>
              <w:tabs>
                <w:tab w:val="left" w:pos="5800"/>
              </w:tabs>
              <w:jc w:val="right"/>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KONTAKTNA OSEBA NAROČNIKA:</w:t>
            </w:r>
          </w:p>
        </w:tc>
        <w:tc>
          <w:tcPr>
            <w:tcW w:w="4186" w:type="dxa"/>
            <w:vAlign w:val="center"/>
          </w:tcPr>
          <w:p w14:paraId="79C83139" w14:textId="77777777"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Naziv: </w:t>
            </w:r>
          </w:p>
          <w:p w14:paraId="10156207" w14:textId="77777777"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 xml:space="preserve">Tel: </w:t>
            </w:r>
          </w:p>
          <w:p w14:paraId="1F5E6602" w14:textId="77777777"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E-mail:</w:t>
            </w:r>
          </w:p>
        </w:tc>
      </w:tr>
      <w:tr w:rsidR="00912811" w:rsidRPr="00F81970" w14:paraId="6620C8A9" w14:textId="77777777" w:rsidTr="00FD7709">
        <w:trPr>
          <w:trHeight w:val="503"/>
        </w:trPr>
        <w:tc>
          <w:tcPr>
            <w:tcW w:w="4711" w:type="dxa"/>
            <w:vAlign w:val="center"/>
          </w:tcPr>
          <w:p w14:paraId="274C2271" w14:textId="77777777" w:rsidR="00EA13D0" w:rsidRPr="00F81970" w:rsidRDefault="00EA13D0" w:rsidP="00F5537A">
            <w:pPr>
              <w:keepNext/>
              <w:keepLines/>
              <w:tabs>
                <w:tab w:val="left" w:pos="5800"/>
              </w:tabs>
              <w:jc w:val="center"/>
              <w:outlineLvl w:val="0"/>
              <w:rPr>
                <w:rFonts w:ascii="Century Gothic" w:eastAsiaTheme="minorEastAsia" w:hAnsi="Century Gothic"/>
                <w:caps/>
                <w:color w:val="595959" w:themeColor="text1" w:themeTint="A6"/>
                <w:szCs w:val="20"/>
              </w:rPr>
            </w:pPr>
          </w:p>
          <w:p w14:paraId="3E0E047E" w14:textId="136F1382" w:rsidR="00912811" w:rsidRPr="00F81970" w:rsidRDefault="00912811" w:rsidP="00F5537A">
            <w:pPr>
              <w:keepNext/>
              <w:keepLines/>
              <w:tabs>
                <w:tab w:val="left" w:pos="5800"/>
              </w:tabs>
              <w:jc w:val="center"/>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POTRDILO</w:t>
            </w:r>
          </w:p>
          <w:p w14:paraId="1BA63380" w14:textId="77777777" w:rsidR="00EA13D0" w:rsidRPr="00F81970" w:rsidRDefault="00EA13D0" w:rsidP="00F5537A">
            <w:pPr>
              <w:keepNext/>
              <w:keepLines/>
              <w:tabs>
                <w:tab w:val="left" w:pos="5800"/>
              </w:tabs>
              <w:jc w:val="center"/>
              <w:outlineLvl w:val="0"/>
              <w:rPr>
                <w:rFonts w:ascii="Century Gothic" w:eastAsiaTheme="minorEastAsia" w:hAnsi="Century Gothic"/>
                <w:caps/>
                <w:color w:val="595959" w:themeColor="text1" w:themeTint="A6"/>
                <w:szCs w:val="20"/>
              </w:rPr>
            </w:pPr>
          </w:p>
          <w:p w14:paraId="4E1C1A4E" w14:textId="77777777" w:rsidR="00EA13D0" w:rsidRPr="00F81970" w:rsidRDefault="00EA13D0" w:rsidP="00FD7709">
            <w:pPr>
              <w:keepNext/>
              <w:keepLines/>
              <w:tabs>
                <w:tab w:val="left" w:pos="5800"/>
              </w:tabs>
              <w:jc w:val="center"/>
              <w:outlineLvl w:val="0"/>
              <w:rPr>
                <w:rFonts w:ascii="Century Gothic" w:eastAsiaTheme="minorEastAsia" w:hAnsi="Century Gothic"/>
                <w:caps/>
                <w:color w:val="595959" w:themeColor="text1" w:themeTint="A6"/>
                <w:szCs w:val="20"/>
              </w:rPr>
            </w:pPr>
          </w:p>
        </w:tc>
        <w:tc>
          <w:tcPr>
            <w:tcW w:w="4186" w:type="dxa"/>
            <w:vAlign w:val="center"/>
          </w:tcPr>
          <w:p w14:paraId="123A6AD3" w14:textId="52470B22" w:rsidR="00912811" w:rsidRPr="00F81970" w:rsidRDefault="00912811" w:rsidP="00FD7709">
            <w:pPr>
              <w:keepNext/>
              <w:keepLines/>
              <w:tabs>
                <w:tab w:val="left" w:pos="5800"/>
              </w:tabs>
              <w:outlineLvl w:val="0"/>
              <w:rPr>
                <w:rFonts w:ascii="Century Gothic" w:eastAsiaTheme="minorEastAsia" w:hAnsi="Century Gothic"/>
                <w:caps/>
                <w:color w:val="595959" w:themeColor="text1" w:themeTint="A6"/>
                <w:szCs w:val="20"/>
              </w:rPr>
            </w:pPr>
            <w:r w:rsidRPr="00F81970">
              <w:rPr>
                <w:rFonts w:ascii="Century Gothic" w:eastAsiaTheme="minorEastAsia" w:hAnsi="Century Gothic"/>
                <w:caps/>
                <w:color w:val="595959" w:themeColor="text1" w:themeTint="A6"/>
                <w:szCs w:val="20"/>
              </w:rPr>
              <w:t>PODPIS:</w:t>
            </w:r>
            <w:r w:rsidR="0067258D" w:rsidRPr="00F81970">
              <w:rPr>
                <w:rFonts w:ascii="Century Gothic" w:eastAsiaTheme="minorEastAsia" w:hAnsi="Century Gothic"/>
                <w:caps/>
                <w:color w:val="595959" w:themeColor="text1" w:themeTint="A6"/>
                <w:szCs w:val="20"/>
              </w:rPr>
              <w:t xml:space="preserve">                                                                   </w:t>
            </w:r>
            <w:r w:rsidRPr="00F81970">
              <w:rPr>
                <w:rFonts w:ascii="Century Gothic" w:eastAsiaTheme="minorEastAsia" w:hAnsi="Century Gothic"/>
                <w:caps/>
                <w:color w:val="595959" w:themeColor="text1" w:themeTint="A6"/>
                <w:szCs w:val="20"/>
              </w:rPr>
              <w:t>ŽIG</w:t>
            </w:r>
            <w:r w:rsidR="00770C90" w:rsidRPr="00F81970">
              <w:rPr>
                <w:rFonts w:ascii="Century Gothic" w:eastAsiaTheme="minorEastAsia" w:hAnsi="Century Gothic"/>
                <w:caps/>
                <w:color w:val="595959" w:themeColor="text1" w:themeTint="A6"/>
                <w:szCs w:val="20"/>
              </w:rPr>
              <w:t xml:space="preserve"> </w:t>
            </w:r>
            <w:r w:rsidR="00770C90" w:rsidRPr="00FD7709">
              <w:rPr>
                <w:rFonts w:ascii="Century Gothic" w:eastAsiaTheme="minorEastAsia" w:hAnsi="Century Gothic"/>
                <w:color w:val="595959" w:themeColor="text1" w:themeTint="A6"/>
                <w:sz w:val="16"/>
                <w:szCs w:val="16"/>
              </w:rPr>
              <w:t xml:space="preserve">(ni potreben pri </w:t>
            </w:r>
            <w:r w:rsidR="00AF1145" w:rsidRPr="00F81970">
              <w:rPr>
                <w:rFonts w:ascii="Century Gothic" w:eastAsiaTheme="minorEastAsia" w:hAnsi="Century Gothic"/>
                <w:color w:val="595959" w:themeColor="text1" w:themeTint="A6"/>
                <w:sz w:val="16"/>
                <w:szCs w:val="16"/>
              </w:rPr>
              <w:t>kvalificiranem</w:t>
            </w:r>
            <w:r w:rsidR="00770C90" w:rsidRPr="00FD7709">
              <w:rPr>
                <w:rFonts w:ascii="Century Gothic" w:eastAsiaTheme="minorEastAsia" w:hAnsi="Century Gothic"/>
                <w:color w:val="595959" w:themeColor="text1" w:themeTint="A6"/>
                <w:sz w:val="16"/>
                <w:szCs w:val="16"/>
              </w:rPr>
              <w:t xml:space="preserve"> e-podpisu)</w:t>
            </w:r>
            <w:r w:rsidRPr="00F81970">
              <w:rPr>
                <w:rFonts w:ascii="Century Gothic" w:eastAsiaTheme="minorEastAsia" w:hAnsi="Century Gothic"/>
                <w:caps/>
                <w:color w:val="595959" w:themeColor="text1" w:themeTint="A6"/>
                <w:szCs w:val="20"/>
              </w:rPr>
              <w:t>:</w:t>
            </w:r>
          </w:p>
        </w:tc>
      </w:tr>
    </w:tbl>
    <w:p w14:paraId="2C26B5BB" w14:textId="3BDFFB74" w:rsidR="00F86FB7" w:rsidRPr="00F81970" w:rsidRDefault="0022657F" w:rsidP="008A51A1">
      <w:pPr>
        <w:spacing w:line="276" w:lineRule="auto"/>
        <w:jc w:val="both"/>
        <w:rPr>
          <w:rFonts w:ascii="Century Gothic" w:hAnsi="Century Gothic"/>
          <w:szCs w:val="20"/>
        </w:rPr>
      </w:pPr>
      <w:r w:rsidRPr="00F81970">
        <w:rPr>
          <w:rFonts w:ascii="Century Gothic" w:hAnsi="Century Gothic"/>
          <w:b/>
          <w:bCs/>
          <w:szCs w:val="20"/>
        </w:rPr>
        <w:t>Opomba:</w:t>
      </w:r>
      <w:r w:rsidRPr="00F81970">
        <w:rPr>
          <w:rFonts w:ascii="Century Gothic" w:hAnsi="Century Gothic"/>
          <w:szCs w:val="20"/>
        </w:rPr>
        <w:t xml:space="preserve"> Naročnik si pridržuje pravico, da preveri točnost navedb pri referenčnem naročniku.</w:t>
      </w:r>
      <w:r w:rsidR="00F86FB7" w:rsidRPr="00F81970">
        <w:rPr>
          <w:rFonts w:ascii="Century Gothic" w:hAnsi="Century Gothic"/>
          <w:szCs w:val="20"/>
        </w:rPr>
        <w:br w:type="page"/>
      </w:r>
    </w:p>
    <w:p w14:paraId="58FD8AFA" w14:textId="2079E07B" w:rsidR="008F5442" w:rsidRPr="00F81970" w:rsidRDefault="008F5442" w:rsidP="00276491">
      <w:pPr>
        <w:pStyle w:val="Obrazec"/>
      </w:pPr>
      <w:bookmarkStart w:id="54" w:name="_Toc231999319"/>
      <w:r w:rsidRPr="00F81970">
        <w:lastRenderedPageBreak/>
        <w:t>OBR-</w:t>
      </w:r>
      <w:r w:rsidR="008D3534" w:rsidRPr="00F81970">
        <w:t>Pogodba</w:t>
      </w:r>
      <w:bookmarkEnd w:id="54"/>
    </w:p>
    <w:p w14:paraId="0EAE6EF8" w14:textId="77777777" w:rsidR="00F86FB7" w:rsidRPr="00F81970" w:rsidRDefault="00F86FB7" w:rsidP="008A51A1">
      <w:pPr>
        <w:spacing w:line="276" w:lineRule="auto"/>
        <w:jc w:val="both"/>
        <w:rPr>
          <w:rFonts w:ascii="Century Gothic" w:hAnsi="Century Gothic"/>
          <w:szCs w:val="20"/>
        </w:rPr>
      </w:pPr>
    </w:p>
    <w:p w14:paraId="2AAE6D00" w14:textId="77777777" w:rsidR="008F5442" w:rsidRPr="00F81970" w:rsidRDefault="008F5442" w:rsidP="00B72AFC">
      <w:pPr>
        <w:spacing w:line="276" w:lineRule="auto"/>
        <w:ind w:left="284"/>
        <w:rPr>
          <w:rFonts w:ascii="Century Gothic" w:hAnsi="Century Gothic"/>
          <w:b/>
          <w:bCs/>
          <w:szCs w:val="20"/>
        </w:rPr>
      </w:pPr>
      <w:r w:rsidRPr="00F81970">
        <w:rPr>
          <w:rFonts w:ascii="Century Gothic" w:hAnsi="Century Gothic"/>
          <w:b/>
          <w:bCs/>
          <w:szCs w:val="20"/>
        </w:rPr>
        <w:t>NAROČNIK:</w:t>
      </w:r>
    </w:p>
    <w:tbl>
      <w:tblPr>
        <w:tblW w:w="9222" w:type="dxa"/>
        <w:tblInd w:w="67" w:type="dxa"/>
        <w:tblLayout w:type="fixed"/>
        <w:tblCellMar>
          <w:left w:w="10" w:type="dxa"/>
          <w:right w:w="10" w:type="dxa"/>
        </w:tblCellMar>
        <w:tblLook w:val="0000" w:firstRow="0" w:lastRow="0" w:firstColumn="0" w:lastColumn="0" w:noHBand="0" w:noVBand="0"/>
      </w:tblPr>
      <w:tblGrid>
        <w:gridCol w:w="3189"/>
        <w:gridCol w:w="6033"/>
      </w:tblGrid>
      <w:tr w:rsidR="008F5442" w:rsidRPr="00F81970" w14:paraId="078342F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73D1"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FD218"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 xml:space="preserve">NACIONALNI INŠTITUT ZA BIOLOGIJO </w:t>
            </w:r>
          </w:p>
          <w:p w14:paraId="554BD343"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National Institute of Biology</w:t>
            </w:r>
          </w:p>
          <w:p w14:paraId="58F48FF9"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Večna pot 121</w:t>
            </w:r>
          </w:p>
          <w:p w14:paraId="39442D1B"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1000 Ljubljana</w:t>
            </w:r>
          </w:p>
        </w:tc>
      </w:tr>
      <w:tr w:rsidR="008F5442" w:rsidRPr="00F81970" w14:paraId="2ECB509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ADF07A"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F48DF" w14:textId="64A66126" w:rsidR="008F5442" w:rsidRPr="00F81970" w:rsidRDefault="00DC7FD8" w:rsidP="00B72AFC">
            <w:pPr>
              <w:spacing w:line="276" w:lineRule="auto"/>
              <w:ind w:left="284"/>
              <w:rPr>
                <w:rFonts w:ascii="Century Gothic" w:hAnsi="Century Gothic"/>
                <w:szCs w:val="20"/>
              </w:rPr>
            </w:pPr>
            <w:r>
              <w:rPr>
                <w:rFonts w:ascii="Century Gothic" w:hAnsi="Century Gothic"/>
                <w:szCs w:val="20"/>
              </w:rPr>
              <w:t>Doc</w:t>
            </w:r>
            <w:r w:rsidR="008F5442" w:rsidRPr="00F81970">
              <w:rPr>
                <w:rFonts w:ascii="Century Gothic" w:hAnsi="Century Gothic"/>
                <w:szCs w:val="20"/>
              </w:rPr>
              <w:t xml:space="preserve">. dr. </w:t>
            </w:r>
            <w:r>
              <w:rPr>
                <w:rFonts w:ascii="Century Gothic" w:hAnsi="Century Gothic"/>
                <w:szCs w:val="20"/>
              </w:rPr>
              <w:t>Anže Županič</w:t>
            </w:r>
            <w:r w:rsidR="008F5442" w:rsidRPr="00F81970">
              <w:rPr>
                <w:rFonts w:ascii="Century Gothic" w:hAnsi="Century Gothic"/>
                <w:szCs w:val="20"/>
              </w:rPr>
              <w:t>, direktor</w:t>
            </w:r>
          </w:p>
        </w:tc>
      </w:tr>
      <w:tr w:rsidR="008F5442" w:rsidRPr="00F81970" w14:paraId="417C8F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E0099F"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0542"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5055784000</w:t>
            </w:r>
          </w:p>
        </w:tc>
      </w:tr>
      <w:tr w:rsidR="008F5442" w:rsidRPr="00F81970" w14:paraId="09D4CF4F" w14:textId="77777777" w:rsidTr="00887D22">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6B890"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34B19"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SI 83534784</w:t>
            </w:r>
          </w:p>
        </w:tc>
      </w:tr>
      <w:tr w:rsidR="008F5442" w:rsidRPr="00F81970" w14:paraId="6337CA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21B947"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1CBE4" w14:textId="2B070AB1" w:rsidR="008F5442" w:rsidRPr="00F81970" w:rsidRDefault="008F5442" w:rsidP="00B72AFC">
            <w:pPr>
              <w:spacing w:line="276" w:lineRule="auto"/>
              <w:ind w:left="284"/>
              <w:rPr>
                <w:rFonts w:ascii="Century Gothic" w:hAnsi="Century Gothic"/>
                <w:szCs w:val="20"/>
              </w:rPr>
            </w:pPr>
          </w:p>
        </w:tc>
      </w:tr>
    </w:tbl>
    <w:p w14:paraId="6E711C3F"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 xml:space="preserve"> (v nadaljevanju: naročnik)</w:t>
      </w:r>
    </w:p>
    <w:p w14:paraId="04558C89" w14:textId="77777777" w:rsidR="008F5442" w:rsidRPr="00F81970" w:rsidRDefault="008F5442" w:rsidP="00B72AFC">
      <w:pPr>
        <w:spacing w:line="276" w:lineRule="auto"/>
        <w:ind w:left="284"/>
        <w:rPr>
          <w:rFonts w:ascii="Century Gothic" w:hAnsi="Century Gothic"/>
          <w:szCs w:val="20"/>
        </w:rPr>
      </w:pPr>
    </w:p>
    <w:p w14:paraId="60FD09C2"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in</w:t>
      </w:r>
    </w:p>
    <w:p w14:paraId="666C34D6" w14:textId="77777777" w:rsidR="008F5442" w:rsidRPr="00F81970" w:rsidRDefault="008F5442" w:rsidP="00B72AFC">
      <w:pPr>
        <w:spacing w:line="276" w:lineRule="auto"/>
        <w:ind w:left="284"/>
        <w:rPr>
          <w:rFonts w:ascii="Century Gothic" w:hAnsi="Century Gothic"/>
          <w:szCs w:val="20"/>
        </w:rPr>
      </w:pPr>
    </w:p>
    <w:p w14:paraId="6033DC05" w14:textId="77777777" w:rsidR="008F5442" w:rsidRPr="00F81970" w:rsidRDefault="008F5442" w:rsidP="00B72AFC">
      <w:pPr>
        <w:spacing w:line="276" w:lineRule="auto"/>
        <w:ind w:left="284"/>
        <w:rPr>
          <w:rFonts w:ascii="Century Gothic" w:hAnsi="Century Gothic"/>
          <w:b/>
          <w:bCs/>
          <w:szCs w:val="20"/>
        </w:rPr>
      </w:pPr>
      <w:r w:rsidRPr="00F81970">
        <w:rPr>
          <w:rFonts w:ascii="Century Gothic" w:hAnsi="Century Gothic"/>
          <w:b/>
          <w:bCs/>
          <w:szCs w:val="20"/>
        </w:rPr>
        <w:t>IZVAJALEC:</w:t>
      </w:r>
    </w:p>
    <w:tbl>
      <w:tblPr>
        <w:tblW w:w="9232" w:type="dxa"/>
        <w:tblInd w:w="144" w:type="dxa"/>
        <w:tblLayout w:type="fixed"/>
        <w:tblCellMar>
          <w:left w:w="10" w:type="dxa"/>
          <w:right w:w="10" w:type="dxa"/>
        </w:tblCellMar>
        <w:tblLook w:val="0000" w:firstRow="0" w:lastRow="0" w:firstColumn="0" w:lastColumn="0" w:noHBand="0" w:noVBand="0"/>
      </w:tblPr>
      <w:tblGrid>
        <w:gridCol w:w="3189"/>
        <w:gridCol w:w="6043"/>
      </w:tblGrid>
      <w:tr w:rsidR="008F5442" w:rsidRPr="00F81970" w14:paraId="5859F0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8C8355"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Naziv in naslov:</w:t>
            </w:r>
          </w:p>
          <w:p w14:paraId="699733B6" w14:textId="77777777" w:rsidR="008F5442" w:rsidRPr="00F81970" w:rsidRDefault="008F5442" w:rsidP="00B72AFC">
            <w:pPr>
              <w:spacing w:line="276" w:lineRule="auto"/>
              <w:ind w:left="284"/>
              <w:rPr>
                <w:rFonts w:ascii="Century Gothic" w:hAnsi="Century Gothic"/>
                <w:szCs w:val="20"/>
              </w:rPr>
            </w:pPr>
          </w:p>
          <w:p w14:paraId="68A7B32B" w14:textId="77777777" w:rsidR="008F5442" w:rsidRPr="00F81970" w:rsidRDefault="008F5442" w:rsidP="00B72AFC">
            <w:pPr>
              <w:spacing w:line="276" w:lineRule="auto"/>
              <w:ind w:left="284"/>
              <w:rPr>
                <w:rFonts w:ascii="Century Gothic" w:hAnsi="Century Gothic"/>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6199" w14:textId="77777777" w:rsidR="008F5442" w:rsidRPr="00F81970" w:rsidRDefault="008F5442" w:rsidP="00B72AFC">
            <w:pPr>
              <w:spacing w:line="276" w:lineRule="auto"/>
              <w:ind w:left="284"/>
              <w:rPr>
                <w:rFonts w:ascii="Century Gothic" w:hAnsi="Century Gothic"/>
                <w:szCs w:val="20"/>
              </w:rPr>
            </w:pPr>
          </w:p>
        </w:tc>
      </w:tr>
      <w:tr w:rsidR="008F5442" w:rsidRPr="00F81970" w14:paraId="27D00B93"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8F771"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50DE" w14:textId="77777777" w:rsidR="008F5442" w:rsidRPr="00F81970" w:rsidRDefault="008F5442" w:rsidP="00B72AFC">
            <w:pPr>
              <w:spacing w:line="276" w:lineRule="auto"/>
              <w:ind w:left="284"/>
              <w:rPr>
                <w:rFonts w:ascii="Century Gothic" w:hAnsi="Century Gothic"/>
                <w:szCs w:val="20"/>
              </w:rPr>
            </w:pPr>
          </w:p>
        </w:tc>
      </w:tr>
      <w:tr w:rsidR="008F5442" w:rsidRPr="00F81970" w14:paraId="6DACCDA0"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58BF58"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94F9" w14:textId="77777777" w:rsidR="008F5442" w:rsidRPr="00F81970" w:rsidRDefault="008F5442" w:rsidP="00B72AFC">
            <w:pPr>
              <w:spacing w:line="276" w:lineRule="auto"/>
              <w:ind w:left="284"/>
              <w:rPr>
                <w:rFonts w:ascii="Century Gothic" w:hAnsi="Century Gothic"/>
                <w:szCs w:val="20"/>
              </w:rPr>
            </w:pPr>
          </w:p>
        </w:tc>
      </w:tr>
      <w:tr w:rsidR="008F5442" w:rsidRPr="00F81970" w14:paraId="6F6A6A6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5963AC"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A5F" w14:textId="77777777" w:rsidR="008F5442" w:rsidRPr="00F81970" w:rsidRDefault="008F5442" w:rsidP="00B72AFC">
            <w:pPr>
              <w:spacing w:line="276" w:lineRule="auto"/>
              <w:ind w:left="284"/>
              <w:rPr>
                <w:rFonts w:ascii="Century Gothic" w:hAnsi="Century Gothic"/>
                <w:szCs w:val="20"/>
              </w:rPr>
            </w:pPr>
          </w:p>
        </w:tc>
      </w:tr>
      <w:tr w:rsidR="008F5442" w:rsidRPr="00F81970" w14:paraId="2EBD58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8175A4"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B0EA2" w14:textId="77777777" w:rsidR="008F5442" w:rsidRPr="00F81970" w:rsidRDefault="008F5442" w:rsidP="00B72AFC">
            <w:pPr>
              <w:spacing w:line="276" w:lineRule="auto"/>
              <w:ind w:left="284"/>
              <w:rPr>
                <w:rFonts w:ascii="Century Gothic" w:hAnsi="Century Gothic"/>
                <w:szCs w:val="20"/>
              </w:rPr>
            </w:pPr>
          </w:p>
        </w:tc>
      </w:tr>
    </w:tbl>
    <w:p w14:paraId="31099ADF"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(v nadaljevanju: izvajalec)</w:t>
      </w:r>
    </w:p>
    <w:p w14:paraId="588732E1" w14:textId="77777777" w:rsidR="008F5442" w:rsidRPr="00F81970" w:rsidRDefault="008F5442" w:rsidP="00B72AFC">
      <w:pPr>
        <w:spacing w:line="276" w:lineRule="auto"/>
        <w:ind w:left="284"/>
        <w:rPr>
          <w:rFonts w:ascii="Century Gothic" w:hAnsi="Century Gothic"/>
          <w:szCs w:val="20"/>
        </w:rPr>
      </w:pPr>
    </w:p>
    <w:p w14:paraId="55B7C1B8" w14:textId="77777777" w:rsidR="008F5442" w:rsidRPr="00F81970" w:rsidRDefault="008F5442" w:rsidP="00B72AFC">
      <w:pPr>
        <w:spacing w:line="276" w:lineRule="auto"/>
        <w:ind w:left="284"/>
        <w:rPr>
          <w:rFonts w:ascii="Century Gothic" w:hAnsi="Century Gothic"/>
          <w:szCs w:val="20"/>
        </w:rPr>
      </w:pPr>
      <w:r w:rsidRPr="00F81970">
        <w:rPr>
          <w:rFonts w:ascii="Century Gothic" w:hAnsi="Century Gothic"/>
          <w:szCs w:val="20"/>
        </w:rPr>
        <w:t>sklepata naslednjo</w:t>
      </w:r>
    </w:p>
    <w:p w14:paraId="058FA3D6" w14:textId="2BCBDEE0" w:rsidR="008F5442" w:rsidRPr="00F81970" w:rsidRDefault="008F5442" w:rsidP="00B72AFC">
      <w:pPr>
        <w:spacing w:line="276" w:lineRule="auto"/>
        <w:ind w:left="284"/>
        <w:jc w:val="center"/>
        <w:rPr>
          <w:rFonts w:ascii="Century Gothic" w:hAnsi="Century Gothic"/>
          <w:b/>
          <w:bCs/>
          <w:szCs w:val="20"/>
        </w:rPr>
      </w:pPr>
      <w:r w:rsidRPr="00F81970">
        <w:rPr>
          <w:rFonts w:ascii="Century Gothic" w:hAnsi="Century Gothic"/>
          <w:b/>
          <w:bCs/>
          <w:szCs w:val="20"/>
        </w:rPr>
        <w:t>P O G O D B O št. _____________</w:t>
      </w:r>
    </w:p>
    <w:p w14:paraId="624CC423" w14:textId="728D031C" w:rsidR="008F5442" w:rsidRPr="00F81970" w:rsidRDefault="008F5442" w:rsidP="008F5442">
      <w:pPr>
        <w:spacing w:line="276" w:lineRule="auto"/>
        <w:ind w:left="284"/>
        <w:jc w:val="center"/>
        <w:rPr>
          <w:rFonts w:ascii="Century Gothic" w:hAnsi="Century Gothic"/>
          <w:b/>
          <w:bCs/>
          <w:szCs w:val="20"/>
        </w:rPr>
      </w:pPr>
      <w:r w:rsidRPr="00F81970">
        <w:rPr>
          <w:rFonts w:ascii="Century Gothic" w:hAnsi="Century Gothic"/>
          <w:b/>
          <w:bCs/>
          <w:szCs w:val="20"/>
        </w:rPr>
        <w:t>za izvedbo javnega naročila</w:t>
      </w:r>
    </w:p>
    <w:p w14:paraId="1F7D5327" w14:textId="1AD0E4D6" w:rsidR="008F5442" w:rsidRPr="00F81970" w:rsidRDefault="008F5442" w:rsidP="008F5442">
      <w:pPr>
        <w:spacing w:line="276" w:lineRule="auto"/>
        <w:ind w:left="284"/>
        <w:jc w:val="center"/>
        <w:rPr>
          <w:rFonts w:ascii="Century Gothic" w:hAnsi="Century Gothic"/>
          <w:b/>
          <w:bCs/>
          <w:szCs w:val="20"/>
        </w:rPr>
      </w:pPr>
      <w:r w:rsidRPr="00F81970">
        <w:rPr>
          <w:rFonts w:ascii="Century Gothic" w:hAnsi="Century Gothic"/>
          <w:b/>
          <w:bCs/>
          <w:szCs w:val="20"/>
        </w:rPr>
        <w:t>»</w:t>
      </w:r>
      <w:r w:rsidR="00DC7FD8">
        <w:rPr>
          <w:rFonts w:ascii="Century Gothic" w:hAnsi="Century Gothic"/>
          <w:b/>
          <w:bCs/>
          <w:szCs w:val="20"/>
        </w:rPr>
        <w:t xml:space="preserve">Storitve </w:t>
      </w:r>
      <w:r w:rsidR="00DC7FD8" w:rsidRPr="00DC7FD8">
        <w:rPr>
          <w:rFonts w:ascii="Century Gothic" w:hAnsi="Century Gothic"/>
          <w:b/>
          <w:bCs/>
          <w:szCs w:val="20"/>
        </w:rPr>
        <w:t>izvajanja strokovnih nalog na področju varnosti in zdravja pri delu (VZD), varstva pred požarom (VPP) ter povezanih strokovnih storitev</w:t>
      </w:r>
      <w:r w:rsidRPr="00F81970">
        <w:rPr>
          <w:rFonts w:ascii="Century Gothic" w:hAnsi="Century Gothic"/>
          <w:b/>
          <w:bCs/>
          <w:szCs w:val="20"/>
        </w:rPr>
        <w:t>«</w:t>
      </w:r>
    </w:p>
    <w:p w14:paraId="6634FF33" w14:textId="77777777" w:rsidR="008F5442" w:rsidRPr="00F81970" w:rsidRDefault="008F5442" w:rsidP="008F5442">
      <w:pPr>
        <w:spacing w:line="276" w:lineRule="auto"/>
        <w:ind w:left="284"/>
        <w:jc w:val="center"/>
        <w:rPr>
          <w:rFonts w:ascii="Century Gothic" w:hAnsi="Century Gothic"/>
          <w:b/>
          <w:bCs/>
          <w:szCs w:val="20"/>
        </w:rPr>
      </w:pPr>
    </w:p>
    <w:p w14:paraId="48D476A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PRAVNA PODLAGA</w:t>
      </w:r>
    </w:p>
    <w:p w14:paraId="19D86771"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E05292D"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470975FE"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51007886" w14:textId="77777777" w:rsidR="008F5442" w:rsidRPr="00F81970" w:rsidRDefault="008F5442" w:rsidP="008F5442">
      <w:pPr>
        <w:widowControl w:val="0"/>
        <w:suppressAutoHyphens/>
        <w:autoSpaceDE w:val="0"/>
        <w:autoSpaceDN w:val="0"/>
        <w:adjustRightInd w:val="0"/>
        <w:ind w:left="360"/>
        <w:jc w:val="both"/>
        <w:rPr>
          <w:rFonts w:ascii="Century Gothic" w:eastAsia="Verdana" w:hAnsi="Century Gothic" w:cs="Verdana"/>
          <w:kern w:val="2"/>
          <w:szCs w:val="20"/>
        </w:rPr>
      </w:pPr>
      <w:r w:rsidRPr="00F81970">
        <w:rPr>
          <w:rFonts w:ascii="Century Gothic" w:eastAsia="Arial Unicode MS" w:hAnsi="Century Gothic" w:cs="Calibri"/>
          <w:kern w:val="2"/>
          <w:szCs w:val="20"/>
        </w:rPr>
        <w:t>Pogodbeni stranki ugotavljata:</w:t>
      </w:r>
    </w:p>
    <w:p w14:paraId="1A1C920F" w14:textId="06358CDB" w:rsidR="008F5442" w:rsidRPr="00F81970" w:rsidRDefault="008F5442" w:rsidP="004133F5">
      <w:pPr>
        <w:widowControl w:val="0"/>
        <w:numPr>
          <w:ilvl w:val="0"/>
          <w:numId w:val="16"/>
        </w:numPr>
        <w:suppressAutoHyphens/>
        <w:contextualSpacing/>
        <w:jc w:val="both"/>
        <w:rPr>
          <w:rFonts w:ascii="Century Gothic" w:eastAsia="Times New Roman" w:hAnsi="Century Gothic" w:cs="Calibri"/>
          <w:bCs/>
          <w:color w:val="000000"/>
          <w:szCs w:val="20"/>
          <w:lang w:bidi="mr-IN"/>
        </w:rPr>
      </w:pPr>
      <w:r w:rsidRPr="00F81970">
        <w:rPr>
          <w:rFonts w:ascii="Century Gothic" w:hAnsi="Century Gothic" w:cs="Calibri"/>
          <w:bCs/>
          <w:color w:val="000000"/>
          <w:szCs w:val="20"/>
          <w:lang w:bidi="mr-IN"/>
        </w:rPr>
        <w:t xml:space="preserve">da je postopek oddaje javnega naročila za </w:t>
      </w:r>
      <w:r w:rsidR="00DC7FD8">
        <w:rPr>
          <w:rFonts w:ascii="Century Gothic" w:hAnsi="Century Gothic" w:cs="Calibri"/>
          <w:color w:val="000000"/>
          <w:szCs w:val="20"/>
          <w:lang w:bidi="mr-IN"/>
        </w:rPr>
        <w:t>s</w:t>
      </w:r>
      <w:r w:rsidR="00DC7FD8" w:rsidRPr="00DC7FD8">
        <w:rPr>
          <w:rFonts w:ascii="Century Gothic" w:hAnsi="Century Gothic" w:cs="Calibri"/>
          <w:color w:val="000000"/>
          <w:szCs w:val="20"/>
          <w:lang w:bidi="mr-IN"/>
        </w:rPr>
        <w:t>toritve izvajanja strokovnih nalog na področju varnosti in zdravja pri delu (VZD), varstva pred požarom (VPP) ter povezanih strokovnih storitev</w:t>
      </w:r>
      <w:r w:rsidR="00DC7FD8" w:rsidRPr="00DC7FD8">
        <w:rPr>
          <w:rFonts w:ascii="Century Gothic" w:hAnsi="Century Gothic" w:cs="Calibri"/>
          <w:bCs/>
          <w:color w:val="000000"/>
          <w:szCs w:val="20"/>
          <w:lang w:bidi="mr-IN"/>
        </w:rPr>
        <w:t xml:space="preserve"> </w:t>
      </w:r>
      <w:r w:rsidRPr="00F81970">
        <w:rPr>
          <w:rFonts w:ascii="Century Gothic" w:hAnsi="Century Gothic" w:cs="Calibri"/>
          <w:bCs/>
          <w:color w:val="000000"/>
          <w:szCs w:val="20"/>
          <w:lang w:bidi="mr-IN"/>
        </w:rPr>
        <w:t xml:space="preserve">izvedel Nacionalni inštitut za </w:t>
      </w:r>
      <w:r w:rsidR="00B72AFC" w:rsidRPr="00F81970">
        <w:rPr>
          <w:rFonts w:ascii="Century Gothic" w:hAnsi="Century Gothic" w:cs="Calibri"/>
          <w:bCs/>
          <w:color w:val="000000"/>
          <w:szCs w:val="20"/>
          <w:lang w:bidi="mr-IN"/>
        </w:rPr>
        <w:t>biologijo, Večna pot 121,</w:t>
      </w:r>
      <w:r w:rsidRPr="00F81970">
        <w:rPr>
          <w:rFonts w:ascii="Century Gothic" w:hAnsi="Century Gothic" w:cs="Calibri"/>
          <w:bCs/>
          <w:color w:val="000000"/>
          <w:szCs w:val="20"/>
          <w:lang w:bidi="mr-IN"/>
        </w:rPr>
        <w:t xml:space="preserve"> Ljubljana, v svojem imenu in za svoj račun;</w:t>
      </w:r>
    </w:p>
    <w:p w14:paraId="551C1A12" w14:textId="342BDF89" w:rsidR="008F5442" w:rsidRPr="00F81970" w:rsidRDefault="008F5442" w:rsidP="004133F5">
      <w:pPr>
        <w:widowControl w:val="0"/>
        <w:numPr>
          <w:ilvl w:val="0"/>
          <w:numId w:val="16"/>
        </w:numPr>
        <w:suppressAutoHyphens/>
        <w:autoSpaceDE w:val="0"/>
        <w:autoSpaceDN w:val="0"/>
        <w:adjustRightInd w:val="0"/>
        <w:contextualSpacing/>
        <w:jc w:val="both"/>
        <w:rPr>
          <w:rFonts w:ascii="Century Gothic" w:eastAsia="Verdana" w:hAnsi="Century Gothic" w:cs="Verdana"/>
          <w:szCs w:val="20"/>
        </w:rPr>
      </w:pPr>
      <w:r w:rsidRPr="00F81970">
        <w:rPr>
          <w:rFonts w:ascii="Century Gothic" w:eastAsia="Verdana" w:hAnsi="Century Gothic" w:cs="Verdana"/>
          <w:szCs w:val="20"/>
        </w:rPr>
        <w:t>da je bilo naročilo izvedeno po postopku</w:t>
      </w:r>
      <w:r w:rsidR="000A2DE4" w:rsidRPr="00FD7709">
        <w:rPr>
          <w:rFonts w:ascii="Century Gothic" w:eastAsia="Verdana" w:hAnsi="Century Gothic" w:cs="Verdana"/>
          <w:szCs w:val="20"/>
        </w:rPr>
        <w:t xml:space="preserve"> naročila male vrednosti</w:t>
      </w:r>
      <w:r w:rsidRPr="00F81970">
        <w:rPr>
          <w:rFonts w:ascii="Century Gothic" w:eastAsia="Verdana" w:hAnsi="Century Gothic" w:cs="Verdana"/>
          <w:szCs w:val="20"/>
        </w:rPr>
        <w:t xml:space="preserve">, v skladu </w:t>
      </w:r>
      <w:r w:rsidR="000A2DE4" w:rsidRPr="00FD7709">
        <w:rPr>
          <w:rFonts w:ascii="Century Gothic" w:eastAsia="Verdana" w:hAnsi="Century Gothic" w:cs="Verdana"/>
          <w:szCs w:val="20"/>
        </w:rPr>
        <w:t>s</w:t>
      </w:r>
      <w:r w:rsidR="000A2DE4" w:rsidRPr="00F81970">
        <w:rPr>
          <w:rFonts w:ascii="Century Gothic" w:eastAsia="Verdana" w:hAnsi="Century Gothic" w:cs="Verdana"/>
          <w:szCs w:val="20"/>
        </w:rPr>
        <w:t xml:space="preserve"> 4</w:t>
      </w:r>
      <w:r w:rsidR="000A2DE4" w:rsidRPr="00FD7709">
        <w:rPr>
          <w:rFonts w:ascii="Century Gothic" w:eastAsia="Verdana" w:hAnsi="Century Gothic" w:cs="Verdana"/>
          <w:szCs w:val="20"/>
        </w:rPr>
        <w:t>7</w:t>
      </w:r>
      <w:r w:rsidRPr="00F81970">
        <w:rPr>
          <w:rFonts w:ascii="Century Gothic" w:eastAsia="Verdana" w:hAnsi="Century Gothic" w:cs="Verdana"/>
          <w:szCs w:val="20"/>
        </w:rPr>
        <w:t>. člen</w:t>
      </w:r>
      <w:r w:rsidR="00B72AFC" w:rsidRPr="00F81970">
        <w:rPr>
          <w:rFonts w:ascii="Century Gothic" w:eastAsia="Verdana" w:hAnsi="Century Gothic" w:cs="Verdana"/>
          <w:szCs w:val="20"/>
        </w:rPr>
        <w:t xml:space="preserve">om Zakona o javnem naročanju </w:t>
      </w:r>
      <w:r w:rsidRPr="00F81970">
        <w:rPr>
          <w:rFonts w:ascii="Century Gothic" w:eastAsia="Verdana" w:hAnsi="Century Gothic" w:cs="Verdana"/>
          <w:szCs w:val="20"/>
        </w:rPr>
        <w:t>(</w:t>
      </w:r>
      <w:r w:rsidRPr="00F81970">
        <w:rPr>
          <w:rFonts w:ascii="Century Gothic" w:hAnsi="Century Gothic" w:cs="Calibri"/>
          <w:bCs/>
          <w:color w:val="000000"/>
          <w:szCs w:val="20"/>
          <w:lang w:bidi="mr-IN"/>
        </w:rPr>
        <w:t>Uradni list RS, št. </w:t>
      </w:r>
      <w:hyperlink r:id="rId16" w:tooltip="Zakon o javnem naročanju (ZJN-3) (Uradni list RS, št. 91-3570/2015)" w:history="1">
        <w:r w:rsidRPr="00F81970">
          <w:rPr>
            <w:rFonts w:ascii="Century Gothic" w:hAnsi="Century Gothic" w:cs="Calibri"/>
            <w:bCs/>
            <w:color w:val="000000"/>
            <w:szCs w:val="20"/>
            <w:lang w:bidi="mr-IN"/>
          </w:rPr>
          <w:t>91/2015</w:t>
        </w:r>
      </w:hyperlink>
      <w:r w:rsidRPr="00F81970">
        <w:rPr>
          <w:rFonts w:ascii="Century Gothic" w:hAnsi="Century Gothic" w:cs="Calibri"/>
          <w:bCs/>
          <w:color w:val="000000"/>
          <w:szCs w:val="20"/>
          <w:lang w:bidi="mr-IN"/>
        </w:rPr>
        <w:t xml:space="preserve">, </w:t>
      </w:r>
      <w:r w:rsidR="00B72AFC" w:rsidRPr="00F81970">
        <w:rPr>
          <w:rFonts w:ascii="Century Gothic" w:hAnsi="Century Gothic" w:cs="Calibri"/>
          <w:bCs/>
          <w:color w:val="000000"/>
          <w:szCs w:val="20"/>
          <w:lang w:bidi="mr-IN"/>
        </w:rPr>
        <w:t>s spremembami; v nadaljevanju: ZJN-3)</w:t>
      </w:r>
      <w:r w:rsidR="00B42EE2" w:rsidRPr="00F81970">
        <w:rPr>
          <w:rFonts w:ascii="Century Gothic" w:hAnsi="Century Gothic" w:cs="Calibri"/>
          <w:bCs/>
          <w:color w:val="000000"/>
          <w:szCs w:val="20"/>
          <w:lang w:bidi="mr-IN"/>
        </w:rPr>
        <w:t>;</w:t>
      </w:r>
    </w:p>
    <w:p w14:paraId="32210F77" w14:textId="122B4C69" w:rsidR="008F5442" w:rsidRPr="00F81970" w:rsidRDefault="008F5442" w:rsidP="004133F5">
      <w:pPr>
        <w:widowControl w:val="0"/>
        <w:numPr>
          <w:ilvl w:val="0"/>
          <w:numId w:val="16"/>
        </w:numPr>
        <w:suppressAutoHyphens/>
        <w:autoSpaceDE w:val="0"/>
        <w:autoSpaceDN w:val="0"/>
        <w:adjustRightInd w:val="0"/>
        <w:contextualSpacing/>
        <w:jc w:val="both"/>
        <w:rPr>
          <w:rFonts w:ascii="Century Gothic" w:eastAsia="Verdana" w:hAnsi="Century Gothic" w:cs="Verdana"/>
          <w:szCs w:val="20"/>
        </w:rPr>
      </w:pPr>
      <w:r w:rsidRPr="00F81970">
        <w:rPr>
          <w:rFonts w:ascii="Century Gothic" w:eastAsia="Verdana" w:hAnsi="Century Gothic" w:cs="Verdana"/>
          <w:szCs w:val="20"/>
        </w:rPr>
        <w:t xml:space="preserve">da se predmetna pogodba sklepa na podlagi Odločitve o oddaji naročila št. </w:t>
      </w:r>
      <w:r w:rsidR="00B72AFC" w:rsidRPr="00F81970">
        <w:rPr>
          <w:rFonts w:ascii="Century Gothic" w:eastAsia="Verdana" w:hAnsi="Century Gothic" w:cs="Verdana"/>
          <w:szCs w:val="20"/>
        </w:rPr>
        <w:t>_________________</w:t>
      </w:r>
      <w:r w:rsidRPr="00F81970">
        <w:rPr>
          <w:rFonts w:ascii="Century Gothic" w:eastAsia="Verdana" w:hAnsi="Century Gothic" w:cs="Verdana"/>
          <w:szCs w:val="20"/>
        </w:rPr>
        <w:t>, z dne ____________;</w:t>
      </w:r>
    </w:p>
    <w:p w14:paraId="76F9BC6C" w14:textId="4CAAFA17" w:rsidR="00B72AFC" w:rsidRPr="00F81970" w:rsidRDefault="00B72AFC" w:rsidP="004133F5">
      <w:pPr>
        <w:widowControl w:val="0"/>
        <w:numPr>
          <w:ilvl w:val="0"/>
          <w:numId w:val="16"/>
        </w:numPr>
        <w:suppressAutoHyphens/>
        <w:autoSpaceDE w:val="0"/>
        <w:autoSpaceDN w:val="0"/>
        <w:adjustRightInd w:val="0"/>
        <w:contextualSpacing/>
        <w:jc w:val="both"/>
        <w:rPr>
          <w:rFonts w:ascii="Century Gothic" w:eastAsia="Verdana" w:hAnsi="Century Gothic" w:cs="Verdana"/>
          <w:szCs w:val="20"/>
        </w:rPr>
      </w:pPr>
      <w:r w:rsidRPr="00F81970">
        <w:rPr>
          <w:rFonts w:ascii="Century Gothic" w:eastAsia="Verdana" w:hAnsi="Century Gothic" w:cs="Verdana"/>
          <w:szCs w:val="20"/>
        </w:rPr>
        <w:t>da ima naročnik za izvedbo tega naročila zagotovljena sredstva na stroškovnem/-ih nosilcu/-ih ____________________</w:t>
      </w:r>
      <w:r w:rsidR="00376B9D">
        <w:rPr>
          <w:rFonts w:ascii="Century Gothic" w:eastAsia="Verdana" w:hAnsi="Century Gothic" w:cs="Verdana"/>
          <w:szCs w:val="20"/>
        </w:rPr>
        <w:t>.</w:t>
      </w:r>
    </w:p>
    <w:p w14:paraId="729AD2EF"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89AFCD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8108397" w14:textId="77777777" w:rsidR="0044176B" w:rsidRPr="00F81970" w:rsidRDefault="0044176B">
      <w:pPr>
        <w:rPr>
          <w:rFonts w:ascii="Century Gothic" w:eastAsia="Times New Roman" w:hAnsi="Century Gothic" w:cs="Calibri,Bold"/>
          <w:b/>
          <w:bCs/>
          <w:szCs w:val="20"/>
        </w:rPr>
      </w:pPr>
      <w:r w:rsidRPr="00F81970">
        <w:rPr>
          <w:rFonts w:ascii="Century Gothic" w:eastAsia="Times New Roman" w:hAnsi="Century Gothic" w:cs="Calibri,Bold"/>
          <w:b/>
          <w:bCs/>
          <w:szCs w:val="20"/>
        </w:rPr>
        <w:br w:type="page"/>
      </w:r>
    </w:p>
    <w:p w14:paraId="2CE2586A" w14:textId="116C0535"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lastRenderedPageBreak/>
        <w:t>PREDMET POGODBE</w:t>
      </w:r>
    </w:p>
    <w:p w14:paraId="0266969B" w14:textId="77777777" w:rsidR="008F5442" w:rsidRPr="00F81970" w:rsidRDefault="008F5442" w:rsidP="008F5442">
      <w:pPr>
        <w:tabs>
          <w:tab w:val="left" w:pos="6663"/>
        </w:tabs>
        <w:autoSpaceDE w:val="0"/>
        <w:autoSpaceDN w:val="0"/>
        <w:adjustRightInd w:val="0"/>
        <w:jc w:val="center"/>
        <w:rPr>
          <w:rFonts w:ascii="Century Gothic" w:eastAsia="Times New Roman" w:hAnsi="Century Gothic" w:cs="Calibri,Bold"/>
          <w:b/>
          <w:bCs/>
          <w:szCs w:val="20"/>
        </w:rPr>
      </w:pPr>
    </w:p>
    <w:p w14:paraId="34AC5F59"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53D2A529"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283B81FA" w14:textId="2999EC44" w:rsidR="008F5442" w:rsidRDefault="008F5442" w:rsidP="00586105">
      <w:pPr>
        <w:tabs>
          <w:tab w:val="left" w:pos="4678"/>
        </w:tabs>
        <w:autoSpaceDE w:val="0"/>
        <w:jc w:val="both"/>
        <w:rPr>
          <w:rFonts w:ascii="Century Gothic" w:eastAsia="Times New Roman" w:hAnsi="Century Gothic" w:cs="Calibri"/>
          <w:kern w:val="2"/>
          <w:szCs w:val="20"/>
        </w:rPr>
      </w:pPr>
      <w:r w:rsidRPr="00F81970">
        <w:rPr>
          <w:rFonts w:ascii="Century Gothic" w:eastAsia="Times New Roman" w:hAnsi="Century Gothic" w:cs="Calibri"/>
          <w:kern w:val="2"/>
          <w:szCs w:val="20"/>
        </w:rPr>
        <w:t xml:space="preserve">Predmet javnega naročila </w:t>
      </w:r>
      <w:r w:rsidR="00DC7FD8">
        <w:rPr>
          <w:rFonts w:ascii="Century Gothic" w:eastAsia="Times New Roman" w:hAnsi="Century Gothic" w:cs="Calibri"/>
          <w:kern w:val="2"/>
          <w:szCs w:val="20"/>
        </w:rPr>
        <w:t>so s</w:t>
      </w:r>
      <w:r w:rsidR="00DC7FD8" w:rsidRPr="00DC7FD8">
        <w:rPr>
          <w:rFonts w:ascii="Century Gothic" w:eastAsia="Times New Roman" w:hAnsi="Century Gothic" w:cs="Calibri"/>
          <w:kern w:val="2"/>
          <w:szCs w:val="20"/>
        </w:rPr>
        <w:t>toritve izvajanja strokovnih nalog na področju varnosti in zdravja pri delu (VZD), varstva pred požarom (VPP) ter povezanih strokovnih storitev</w:t>
      </w:r>
      <w:r w:rsidR="00586105" w:rsidRPr="00586105">
        <w:rPr>
          <w:rFonts w:ascii="Century Gothic" w:eastAsia="Times New Roman" w:hAnsi="Century Gothic" w:cs="Calibri"/>
          <w:kern w:val="2"/>
          <w:szCs w:val="20"/>
          <w:lang w:bidi="en-US"/>
        </w:rPr>
        <w:t xml:space="preserve"> skladno s </w:t>
      </w:r>
      <w:r w:rsidR="0014602F">
        <w:rPr>
          <w:rFonts w:ascii="Century Gothic" w:eastAsia="Times New Roman" w:hAnsi="Century Gothic" w:cs="Calibri"/>
          <w:kern w:val="2"/>
          <w:szCs w:val="20"/>
          <w:lang w:bidi="en-US"/>
        </w:rPr>
        <w:t xml:space="preserve">tehničnimi </w:t>
      </w:r>
      <w:r w:rsidR="00586105" w:rsidRPr="00586105">
        <w:rPr>
          <w:rFonts w:ascii="Century Gothic" w:eastAsia="Times New Roman" w:hAnsi="Century Gothic" w:cs="Calibri"/>
          <w:kern w:val="2"/>
          <w:szCs w:val="20"/>
          <w:lang w:bidi="en-US"/>
        </w:rPr>
        <w:t xml:space="preserve">specifikacijami </w:t>
      </w:r>
      <w:r w:rsidR="0067329D">
        <w:rPr>
          <w:rFonts w:ascii="Century Gothic" w:eastAsia="Times New Roman" w:hAnsi="Century Gothic" w:cs="Calibri"/>
          <w:kern w:val="2"/>
          <w:szCs w:val="20"/>
          <w:lang w:bidi="en-US"/>
        </w:rPr>
        <w:t xml:space="preserve">(OBR-Tehnične specifikacije), </w:t>
      </w:r>
      <w:r w:rsidR="0067329D">
        <w:rPr>
          <w:rFonts w:ascii="Century Gothic" w:eastAsia="Times New Roman" w:hAnsi="Century Gothic" w:cs="Calibri"/>
          <w:kern w:val="2"/>
          <w:szCs w:val="20"/>
        </w:rPr>
        <w:t>ki so</w:t>
      </w:r>
      <w:r w:rsidRPr="00F81970">
        <w:rPr>
          <w:rFonts w:ascii="Century Gothic" w:eastAsia="Times New Roman" w:hAnsi="Century Gothic" w:cs="Calibri"/>
          <w:kern w:val="2"/>
          <w:szCs w:val="20"/>
        </w:rPr>
        <w:t xml:space="preserve"> sestavni del pogodbe.</w:t>
      </w:r>
    </w:p>
    <w:p w14:paraId="59C10A35" w14:textId="77777777" w:rsidR="00DC7FD8" w:rsidRDefault="00DC7FD8" w:rsidP="00586105">
      <w:pPr>
        <w:tabs>
          <w:tab w:val="left" w:pos="4678"/>
        </w:tabs>
        <w:autoSpaceDE w:val="0"/>
        <w:jc w:val="both"/>
        <w:rPr>
          <w:rFonts w:ascii="Century Gothic" w:eastAsia="Times New Roman" w:hAnsi="Century Gothic" w:cs="Calibri"/>
          <w:kern w:val="2"/>
          <w:szCs w:val="20"/>
        </w:rPr>
      </w:pPr>
    </w:p>
    <w:p w14:paraId="7A03AB47" w14:textId="383D4EC4" w:rsidR="00DC7FD8" w:rsidRPr="00F81970" w:rsidRDefault="00DC7FD8" w:rsidP="00586105">
      <w:pPr>
        <w:tabs>
          <w:tab w:val="left" w:pos="4678"/>
        </w:tabs>
        <w:autoSpaceDE w:val="0"/>
        <w:jc w:val="both"/>
        <w:rPr>
          <w:rFonts w:ascii="Century Gothic" w:eastAsia="Times New Roman" w:hAnsi="Century Gothic" w:cs="Calibri"/>
          <w:kern w:val="2"/>
          <w:szCs w:val="20"/>
        </w:rPr>
      </w:pPr>
      <w:r w:rsidRPr="00DC7FD8">
        <w:rPr>
          <w:rFonts w:ascii="Century Gothic" w:eastAsia="Times New Roman" w:hAnsi="Century Gothic" w:cs="Calibri"/>
          <w:kern w:val="2"/>
          <w:szCs w:val="20"/>
        </w:rPr>
        <w:t>Naročnik se ne zavezuje k naročilu celotne ocenjene količine storitev, temveč jih bo naročal glede na dejanske potrebe. Naročnik bo plačeval le dejansko opravljene storitve.</w:t>
      </w:r>
    </w:p>
    <w:p w14:paraId="0DF625DF" w14:textId="77777777" w:rsidR="008F5442" w:rsidRPr="00F81970" w:rsidRDefault="008F5442" w:rsidP="008F5442">
      <w:pPr>
        <w:tabs>
          <w:tab w:val="left" w:pos="4678"/>
        </w:tabs>
        <w:autoSpaceDE w:val="0"/>
        <w:jc w:val="both"/>
        <w:rPr>
          <w:rFonts w:ascii="Century Gothic" w:eastAsia="Times New Roman" w:hAnsi="Century Gothic" w:cs="Calibri"/>
          <w:kern w:val="2"/>
          <w:szCs w:val="20"/>
        </w:rPr>
      </w:pPr>
    </w:p>
    <w:p w14:paraId="4B3247ED" w14:textId="40886987" w:rsidR="005B6143" w:rsidRPr="00F81970" w:rsidRDefault="005B6143" w:rsidP="00FD7709">
      <w:pPr>
        <w:widowControl w:val="0"/>
        <w:suppressAutoHyphens/>
        <w:autoSpaceDE w:val="0"/>
        <w:autoSpaceDN w:val="0"/>
        <w:adjustRightInd w:val="0"/>
        <w:contextualSpacing/>
        <w:jc w:val="both"/>
        <w:rPr>
          <w:rFonts w:ascii="Century Gothic" w:eastAsia="Verdana" w:hAnsi="Century Gothic" w:cs="Verdana"/>
          <w:szCs w:val="20"/>
        </w:rPr>
      </w:pPr>
      <w:r>
        <w:rPr>
          <w:rFonts w:ascii="Century Gothic" w:eastAsia="Verdana" w:hAnsi="Century Gothic" w:cs="Verdana"/>
          <w:szCs w:val="20"/>
        </w:rPr>
        <w:t>Sestavni deli te pogodbe so</w:t>
      </w:r>
      <w:r w:rsidR="00044AB7">
        <w:rPr>
          <w:rFonts w:ascii="Century Gothic" w:eastAsia="Verdana" w:hAnsi="Century Gothic" w:cs="Verdana"/>
          <w:szCs w:val="20"/>
        </w:rPr>
        <w:t>:</w:t>
      </w:r>
    </w:p>
    <w:p w14:paraId="62FE3214" w14:textId="4BB02D8D" w:rsidR="005B6143" w:rsidRPr="00F81970" w:rsidRDefault="005B6143" w:rsidP="00FD7709">
      <w:pPr>
        <w:widowControl w:val="0"/>
        <w:suppressAutoHyphens/>
        <w:autoSpaceDE w:val="0"/>
        <w:autoSpaceDN w:val="0"/>
        <w:adjustRightInd w:val="0"/>
        <w:ind w:left="357" w:firstLine="69"/>
        <w:jc w:val="both"/>
        <w:rPr>
          <w:rFonts w:ascii="Century Gothic" w:eastAsia="Verdana" w:hAnsi="Century Gothic" w:cs="Verdana"/>
          <w:kern w:val="2"/>
          <w:szCs w:val="20"/>
        </w:rPr>
      </w:pPr>
      <w:r w:rsidRPr="00F81970">
        <w:rPr>
          <w:rFonts w:ascii="Century Gothic" w:eastAsia="Verdana" w:hAnsi="Century Gothic" w:cs="Verdana"/>
          <w:kern w:val="2"/>
          <w:szCs w:val="20"/>
        </w:rPr>
        <w:t xml:space="preserve">1. Priloga št. 1: </w:t>
      </w:r>
      <w:r w:rsidR="006417D0">
        <w:rPr>
          <w:rFonts w:ascii="Century Gothic" w:eastAsia="Verdana" w:hAnsi="Century Gothic" w:cs="Verdana"/>
          <w:kern w:val="2"/>
          <w:szCs w:val="20"/>
        </w:rPr>
        <w:t>OBR-</w:t>
      </w:r>
      <w:r w:rsidRPr="00F81970">
        <w:rPr>
          <w:rFonts w:ascii="Century Gothic" w:eastAsia="Verdana" w:hAnsi="Century Gothic" w:cs="Verdana"/>
          <w:kern w:val="2"/>
          <w:szCs w:val="20"/>
        </w:rPr>
        <w:t>Tehnične specifikacije,</w:t>
      </w:r>
    </w:p>
    <w:p w14:paraId="4CD41816" w14:textId="538EEB6F" w:rsidR="005B6143" w:rsidRPr="00F81970" w:rsidRDefault="005B6143" w:rsidP="00FD7709">
      <w:pPr>
        <w:widowControl w:val="0"/>
        <w:suppressAutoHyphens/>
        <w:autoSpaceDE w:val="0"/>
        <w:autoSpaceDN w:val="0"/>
        <w:adjustRightInd w:val="0"/>
        <w:ind w:left="357" w:firstLine="69"/>
        <w:jc w:val="both"/>
        <w:rPr>
          <w:rFonts w:ascii="Century Gothic" w:eastAsia="Verdana" w:hAnsi="Century Gothic" w:cs="Verdana"/>
          <w:kern w:val="2"/>
          <w:szCs w:val="20"/>
        </w:rPr>
      </w:pPr>
      <w:r w:rsidRPr="00F81970">
        <w:rPr>
          <w:rFonts w:ascii="Century Gothic" w:eastAsia="Verdana" w:hAnsi="Century Gothic" w:cs="Verdana"/>
          <w:kern w:val="2"/>
          <w:szCs w:val="20"/>
        </w:rPr>
        <w:t xml:space="preserve">2. Priloga št. 2: </w:t>
      </w:r>
      <w:r w:rsidR="006417D0">
        <w:rPr>
          <w:rFonts w:ascii="Century Gothic" w:eastAsia="Verdana" w:hAnsi="Century Gothic" w:cs="Verdana"/>
          <w:kern w:val="2"/>
          <w:szCs w:val="20"/>
        </w:rPr>
        <w:t>OBR-</w:t>
      </w:r>
      <w:r w:rsidRPr="00F81970">
        <w:rPr>
          <w:rFonts w:ascii="Century Gothic" w:eastAsia="Verdana" w:hAnsi="Century Gothic" w:cs="Verdana"/>
          <w:kern w:val="2"/>
          <w:szCs w:val="20"/>
        </w:rPr>
        <w:t>Ponudbeni predračun,</w:t>
      </w:r>
    </w:p>
    <w:p w14:paraId="7FACD044" w14:textId="22C60E53" w:rsidR="005B6143" w:rsidRDefault="005B6143" w:rsidP="00FD7709">
      <w:pPr>
        <w:widowControl w:val="0"/>
        <w:suppressAutoHyphens/>
        <w:autoSpaceDE w:val="0"/>
        <w:autoSpaceDN w:val="0"/>
        <w:adjustRightInd w:val="0"/>
        <w:ind w:left="357" w:firstLine="69"/>
        <w:jc w:val="both"/>
        <w:rPr>
          <w:rFonts w:ascii="Century Gothic" w:eastAsia="Arial Unicode MS" w:hAnsi="Century Gothic" w:cs="Calibri"/>
          <w:kern w:val="2"/>
          <w:szCs w:val="20"/>
        </w:rPr>
      </w:pPr>
      <w:r w:rsidRPr="00F81970">
        <w:rPr>
          <w:rFonts w:ascii="Century Gothic" w:eastAsia="Verdana" w:hAnsi="Century Gothic" w:cs="Verdana"/>
          <w:kern w:val="2"/>
          <w:szCs w:val="20"/>
        </w:rPr>
        <w:t>3. Priloga št. 3: Podatki in soglasje podizvajalcev</w:t>
      </w:r>
      <w:r w:rsidR="004C782A">
        <w:rPr>
          <w:rFonts w:ascii="Century Gothic" w:eastAsia="Verdana" w:hAnsi="Century Gothic" w:cs="Verdana"/>
          <w:kern w:val="2"/>
          <w:szCs w:val="20"/>
        </w:rPr>
        <w:t xml:space="preserve"> </w:t>
      </w:r>
      <w:r w:rsidR="004C782A" w:rsidRPr="00FD7709">
        <w:rPr>
          <w:rFonts w:ascii="Century Gothic" w:eastAsia="Verdana" w:hAnsi="Century Gothic" w:cs="Verdana"/>
          <w:color w:val="BFBFBF" w:themeColor="background1" w:themeShade="BF"/>
          <w:kern w:val="2"/>
          <w:szCs w:val="20"/>
        </w:rPr>
        <w:t>[če ponudnik prijavi podizvajalce]</w:t>
      </w:r>
      <w:r w:rsidRPr="00F81970">
        <w:rPr>
          <w:rFonts w:ascii="Century Gothic" w:eastAsia="Verdana" w:hAnsi="Century Gothic" w:cs="Verdana"/>
          <w:kern w:val="2"/>
          <w:szCs w:val="20"/>
        </w:rPr>
        <w:t>,</w:t>
      </w:r>
      <w:r w:rsidRPr="004B5F30">
        <w:rPr>
          <w:rFonts w:ascii="Century Gothic" w:eastAsia="Arial Unicode MS" w:hAnsi="Century Gothic" w:cs="Calibri"/>
          <w:kern w:val="2"/>
          <w:szCs w:val="20"/>
        </w:rPr>
        <w:t xml:space="preserve"> </w:t>
      </w:r>
    </w:p>
    <w:p w14:paraId="728FBA11" w14:textId="46799817" w:rsidR="000D71A6" w:rsidRDefault="000D71A6" w:rsidP="00FD7709">
      <w:pPr>
        <w:widowControl w:val="0"/>
        <w:suppressAutoHyphens/>
        <w:autoSpaceDE w:val="0"/>
        <w:autoSpaceDN w:val="0"/>
        <w:adjustRightInd w:val="0"/>
        <w:ind w:left="357" w:firstLine="69"/>
        <w:jc w:val="both"/>
        <w:rPr>
          <w:rFonts w:ascii="Century Gothic" w:eastAsia="Arial Unicode MS" w:hAnsi="Century Gothic" w:cs="Calibri"/>
          <w:kern w:val="2"/>
          <w:szCs w:val="20"/>
        </w:rPr>
      </w:pPr>
      <w:r>
        <w:rPr>
          <w:rFonts w:ascii="Century Gothic" w:eastAsia="Arial Unicode MS" w:hAnsi="Century Gothic" w:cs="Calibri"/>
          <w:kern w:val="2"/>
          <w:szCs w:val="20"/>
        </w:rPr>
        <w:t xml:space="preserve">4. </w:t>
      </w:r>
      <w:r w:rsidRPr="000D71A6">
        <w:rPr>
          <w:rFonts w:ascii="Century Gothic" w:eastAsia="Arial Unicode MS" w:hAnsi="Century Gothic" w:cs="Calibri"/>
          <w:kern w:val="2"/>
          <w:szCs w:val="20"/>
        </w:rPr>
        <w:t>Priloga 4: Pogodba o obdelavi osebnih podatkov (sklene se ob podpisu te pogodbe)</w:t>
      </w:r>
    </w:p>
    <w:p w14:paraId="1D5026F0" w14:textId="1109BF71"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kern w:val="2"/>
          <w:szCs w:val="20"/>
        </w:rPr>
        <w:t xml:space="preserve">                                                            </w:t>
      </w:r>
    </w:p>
    <w:p w14:paraId="26F292D1" w14:textId="77777777" w:rsidR="008F5442" w:rsidRPr="00F81970" w:rsidRDefault="008F5442" w:rsidP="008F5442">
      <w:pPr>
        <w:autoSpaceDE w:val="0"/>
        <w:jc w:val="center"/>
        <w:rPr>
          <w:rFonts w:ascii="Century Gothic" w:eastAsia="Times New Roman" w:hAnsi="Century Gothic" w:cs="Calibri"/>
          <w:b/>
          <w:bCs/>
          <w:kern w:val="2"/>
          <w:szCs w:val="20"/>
        </w:rPr>
      </w:pPr>
    </w:p>
    <w:p w14:paraId="42F7164C"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VELJAVNOST POGODBE</w:t>
      </w:r>
    </w:p>
    <w:p w14:paraId="1C1F2832" w14:textId="77777777" w:rsidR="008F5442" w:rsidRPr="00F81970" w:rsidRDefault="008F5442" w:rsidP="008F5442">
      <w:pPr>
        <w:autoSpaceDE w:val="0"/>
        <w:jc w:val="center"/>
        <w:rPr>
          <w:rFonts w:ascii="Century Gothic" w:eastAsia="Times New Roman" w:hAnsi="Century Gothic" w:cs="Calibri"/>
          <w:b/>
          <w:bCs/>
          <w:kern w:val="2"/>
          <w:szCs w:val="20"/>
        </w:rPr>
      </w:pPr>
    </w:p>
    <w:p w14:paraId="7255BDAF" w14:textId="77777777" w:rsidR="008F5442" w:rsidRPr="00F81970" w:rsidRDefault="008F5442" w:rsidP="004133F5">
      <w:pPr>
        <w:widowControl w:val="0"/>
        <w:numPr>
          <w:ilvl w:val="0"/>
          <w:numId w:val="15"/>
        </w:numPr>
        <w:suppressAutoHyphens/>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člen</w:t>
      </w:r>
    </w:p>
    <w:p w14:paraId="5E5AD344" w14:textId="77777777" w:rsidR="008F5442" w:rsidRPr="00F81970" w:rsidRDefault="008F5442" w:rsidP="008F5442">
      <w:pPr>
        <w:autoSpaceDE w:val="0"/>
        <w:jc w:val="center"/>
        <w:rPr>
          <w:rFonts w:ascii="Century Gothic" w:eastAsia="Times New Roman" w:hAnsi="Century Gothic" w:cs="Calibri"/>
          <w:b/>
          <w:bCs/>
          <w:kern w:val="2"/>
          <w:szCs w:val="20"/>
        </w:rPr>
      </w:pPr>
    </w:p>
    <w:p w14:paraId="5D67B8BC" w14:textId="77777777" w:rsidR="008F5442" w:rsidRPr="00F81970" w:rsidRDefault="008F5442" w:rsidP="008F5442">
      <w:pPr>
        <w:tabs>
          <w:tab w:val="left" w:pos="4678"/>
        </w:tabs>
        <w:autoSpaceDE w:val="0"/>
        <w:jc w:val="both"/>
        <w:rPr>
          <w:rFonts w:ascii="Century Gothic" w:eastAsia="Times New Roman" w:hAnsi="Century Gothic" w:cs="Calibri"/>
          <w:kern w:val="2"/>
          <w:szCs w:val="20"/>
        </w:rPr>
      </w:pPr>
    </w:p>
    <w:p w14:paraId="6F26E6C0" w14:textId="25F220DE" w:rsidR="008F5442" w:rsidRPr="00F81970" w:rsidRDefault="008F5442" w:rsidP="008F5442">
      <w:pPr>
        <w:tabs>
          <w:tab w:val="left" w:pos="4678"/>
        </w:tabs>
        <w:autoSpaceDE w:val="0"/>
        <w:jc w:val="both"/>
        <w:rPr>
          <w:rFonts w:ascii="Century Gothic" w:eastAsia="Times New Roman" w:hAnsi="Century Gothic" w:cs="Calibri"/>
          <w:kern w:val="2"/>
          <w:szCs w:val="20"/>
        </w:rPr>
      </w:pPr>
      <w:r w:rsidRPr="00F81970">
        <w:rPr>
          <w:rFonts w:ascii="Century Gothic" w:eastAsia="Times New Roman" w:hAnsi="Century Gothic" w:cs="Calibri"/>
          <w:kern w:val="2"/>
          <w:szCs w:val="20"/>
        </w:rPr>
        <w:t xml:space="preserve">Pogodba se sklepa za obdobje </w:t>
      </w:r>
      <w:r w:rsidR="00DC7FD8">
        <w:rPr>
          <w:rFonts w:ascii="Century Gothic" w:eastAsia="Times New Roman" w:hAnsi="Century Gothic" w:cs="Calibri"/>
          <w:kern w:val="2"/>
          <w:szCs w:val="20"/>
        </w:rPr>
        <w:t>24</w:t>
      </w:r>
      <w:r w:rsidR="004C782A">
        <w:rPr>
          <w:rFonts w:ascii="Century Gothic" w:eastAsia="Times New Roman" w:hAnsi="Century Gothic" w:cs="Calibri"/>
          <w:kern w:val="2"/>
          <w:szCs w:val="20"/>
        </w:rPr>
        <w:t xml:space="preserve"> mesecev</w:t>
      </w:r>
      <w:r w:rsidR="00CB42E3">
        <w:rPr>
          <w:rFonts w:ascii="Century Gothic" w:eastAsia="Times New Roman" w:hAnsi="Century Gothic" w:cs="Calibri"/>
          <w:kern w:val="2"/>
          <w:szCs w:val="20"/>
        </w:rPr>
        <w:t>, z možnostjo podaljšanja za 12 mesecev,</w:t>
      </w:r>
      <w:r w:rsidRPr="00F81970">
        <w:rPr>
          <w:rFonts w:ascii="Century Gothic" w:eastAsia="Times New Roman" w:hAnsi="Century Gothic" w:cs="Calibri"/>
          <w:kern w:val="2"/>
          <w:szCs w:val="20"/>
        </w:rPr>
        <w:t xml:space="preserve"> in</w:t>
      </w:r>
      <w:r w:rsidR="00DC7FD8">
        <w:rPr>
          <w:rFonts w:ascii="Century Gothic" w:eastAsia="Times New Roman" w:hAnsi="Century Gothic" w:cs="Calibri"/>
          <w:kern w:val="2"/>
          <w:szCs w:val="20"/>
        </w:rPr>
        <w:t xml:space="preserve"> </w:t>
      </w:r>
      <w:r w:rsidR="00FC638D" w:rsidRPr="00FC638D">
        <w:rPr>
          <w:rFonts w:ascii="Century Gothic" w:eastAsia="Times New Roman" w:hAnsi="Century Gothic" w:cs="Calibri"/>
          <w:kern w:val="2"/>
          <w:szCs w:val="20"/>
          <w:lang w:bidi="en-US"/>
        </w:rPr>
        <w:t>stopi v veljavo s podpisom obeh pogodbenih strank,</w:t>
      </w:r>
      <w:r w:rsidR="001011E0">
        <w:rPr>
          <w:rFonts w:ascii="Century Gothic" w:eastAsia="Times New Roman" w:hAnsi="Century Gothic" w:cs="Calibri"/>
          <w:kern w:val="2"/>
          <w:szCs w:val="20"/>
          <w:lang w:bidi="en-US"/>
        </w:rPr>
        <w:t xml:space="preserve"> uporabljati se začne z dnem</w:t>
      </w:r>
      <w:r w:rsidRPr="00F81970">
        <w:rPr>
          <w:rFonts w:ascii="Century Gothic" w:eastAsia="Times New Roman" w:hAnsi="Century Gothic" w:cs="Calibri"/>
          <w:kern w:val="2"/>
          <w:szCs w:val="20"/>
        </w:rPr>
        <w:t xml:space="preserve"> __________ </w:t>
      </w:r>
      <w:r w:rsidR="00403202">
        <w:rPr>
          <w:rFonts w:ascii="Century Gothic" w:eastAsia="Times New Roman" w:hAnsi="Century Gothic" w:cs="Calibri"/>
          <w:kern w:val="2"/>
          <w:szCs w:val="20"/>
        </w:rPr>
        <w:t xml:space="preserve">in traja </w:t>
      </w:r>
      <w:r w:rsidRPr="00F81970">
        <w:rPr>
          <w:rFonts w:ascii="Century Gothic" w:eastAsia="Times New Roman" w:hAnsi="Century Gothic" w:cs="Calibri"/>
          <w:kern w:val="2"/>
          <w:szCs w:val="20"/>
          <w:shd w:val="clear" w:color="auto" w:fill="FFFFFF"/>
        </w:rPr>
        <w:t xml:space="preserve">do </w:t>
      </w:r>
      <w:r w:rsidRPr="00F81970">
        <w:rPr>
          <w:rFonts w:ascii="Century Gothic" w:eastAsia="Times New Roman" w:hAnsi="Century Gothic" w:cs="Calibri"/>
          <w:kern w:val="2"/>
          <w:szCs w:val="20"/>
        </w:rPr>
        <w:t>__________, pod pogojem, da izvajalec naročniku izroči finančno zavarovanje za dobro izvedbo pogodbenih obveznostih</w:t>
      </w:r>
      <w:r w:rsidR="00B72AFC" w:rsidRPr="00F81970">
        <w:rPr>
          <w:rFonts w:ascii="Century Gothic" w:eastAsia="Times New Roman" w:hAnsi="Century Gothic" w:cs="Calibri"/>
          <w:kern w:val="2"/>
          <w:szCs w:val="20"/>
        </w:rPr>
        <w:t>,</w:t>
      </w:r>
      <w:r w:rsidRPr="00F81970">
        <w:rPr>
          <w:rFonts w:ascii="Century Gothic" w:eastAsia="Times New Roman" w:hAnsi="Century Gothic" w:cs="Calibri"/>
          <w:kern w:val="2"/>
          <w:szCs w:val="20"/>
        </w:rPr>
        <w:t xml:space="preserve"> opredeljeno v </w:t>
      </w:r>
      <w:r w:rsidRPr="00FD7709">
        <w:rPr>
          <w:rFonts w:ascii="Century Gothic" w:eastAsia="Times New Roman" w:hAnsi="Century Gothic" w:cs="Calibri"/>
          <w:kern w:val="2"/>
          <w:szCs w:val="20"/>
        </w:rPr>
        <w:t>11. členu</w:t>
      </w:r>
      <w:r w:rsidRPr="00F81970">
        <w:rPr>
          <w:rFonts w:ascii="Century Gothic" w:eastAsia="Times New Roman" w:hAnsi="Century Gothic" w:cs="Calibri"/>
          <w:kern w:val="2"/>
          <w:szCs w:val="20"/>
        </w:rPr>
        <w:t xml:space="preserve"> pogodbe.</w:t>
      </w:r>
      <w:r w:rsidR="00CB42E3">
        <w:rPr>
          <w:rFonts w:ascii="Century Gothic" w:eastAsia="Times New Roman" w:hAnsi="Century Gothic" w:cs="Calibri"/>
          <w:kern w:val="2"/>
          <w:szCs w:val="20"/>
        </w:rPr>
        <w:t xml:space="preserve"> </w:t>
      </w:r>
    </w:p>
    <w:p w14:paraId="42175ED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59ED17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POGODBENA VREDNOST</w:t>
      </w:r>
    </w:p>
    <w:p w14:paraId="08D6E79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77FADDA"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bookmarkStart w:id="55" w:name="_Hlk195033309"/>
      <w:r w:rsidRPr="00F81970">
        <w:rPr>
          <w:rFonts w:ascii="Century Gothic" w:eastAsia="Times New Roman" w:hAnsi="Century Gothic" w:cs="Calibri,Bold"/>
          <w:b/>
          <w:bCs/>
          <w:szCs w:val="20"/>
        </w:rPr>
        <w:t>člen</w:t>
      </w:r>
    </w:p>
    <w:p w14:paraId="383D52CC"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CA44FB1" w14:textId="77777777" w:rsidR="008F5442" w:rsidRPr="00F81970" w:rsidRDefault="008F5442" w:rsidP="008F5442">
      <w:pPr>
        <w:widowControl w:val="0"/>
        <w:suppressAutoHyphens/>
        <w:rPr>
          <w:rFonts w:ascii="Century Gothic" w:eastAsia="Arial Unicode MS" w:hAnsi="Century Gothic"/>
          <w:kern w:val="2"/>
          <w:szCs w:val="20"/>
        </w:rPr>
      </w:pPr>
    </w:p>
    <w:p w14:paraId="2992CEA6" w14:textId="77777777" w:rsidR="009B4B00" w:rsidRPr="00F81970" w:rsidRDefault="009B4B00" w:rsidP="008F5442">
      <w:pPr>
        <w:autoSpaceDE w:val="0"/>
        <w:autoSpaceDN w:val="0"/>
        <w:adjustRightInd w:val="0"/>
        <w:jc w:val="both"/>
        <w:rPr>
          <w:rFonts w:ascii="Century Gothic" w:eastAsia="Times New Roman" w:hAnsi="Century Gothic" w:cs="Calibri"/>
          <w:szCs w:val="20"/>
        </w:rPr>
      </w:pPr>
    </w:p>
    <w:p w14:paraId="0C18E53E" w14:textId="47979BFF" w:rsidR="008F5442"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Skupna pogodbena vrednost za izvedbo storitev po tej pogodbi znaša ___________ € brez DDV, oz. ____________ € z DDV</w:t>
      </w:r>
      <w:r w:rsidR="00CB42E3">
        <w:rPr>
          <w:rFonts w:ascii="Century Gothic" w:eastAsia="Times New Roman" w:hAnsi="Century Gothic" w:cs="Calibri"/>
          <w:szCs w:val="20"/>
        </w:rPr>
        <w:t xml:space="preserve"> in </w:t>
      </w:r>
      <w:r w:rsidR="00CB42E3" w:rsidRPr="00CB42E3">
        <w:rPr>
          <w:rFonts w:ascii="Century Gothic" w:eastAsia="Times New Roman" w:hAnsi="Century Gothic" w:cs="Calibri"/>
          <w:szCs w:val="20"/>
        </w:rPr>
        <w:t>je določena v skladu z obrazcem OBR-Ponudbeni predračun, ki je sestavni del te pogodbe</w:t>
      </w:r>
      <w:r w:rsidR="00CB42E3">
        <w:rPr>
          <w:rFonts w:ascii="Century Gothic" w:eastAsia="Times New Roman" w:hAnsi="Century Gothic" w:cs="Calibri"/>
          <w:szCs w:val="20"/>
        </w:rPr>
        <w:t xml:space="preserve">. </w:t>
      </w:r>
      <w:r w:rsidR="00CB42E3" w:rsidRPr="00CB42E3">
        <w:rPr>
          <w:rFonts w:ascii="Century Gothic" w:eastAsia="Times New Roman" w:hAnsi="Century Gothic" w:cs="Calibri"/>
          <w:szCs w:val="20"/>
        </w:rPr>
        <w:t>Cene posameznih postavk so razvidne iz navedenega ponudbenega predračuna.</w:t>
      </w:r>
    </w:p>
    <w:p w14:paraId="721C0DAB" w14:textId="77777777" w:rsidR="0053661B" w:rsidRDefault="0053661B" w:rsidP="008F5442">
      <w:pPr>
        <w:autoSpaceDE w:val="0"/>
        <w:autoSpaceDN w:val="0"/>
        <w:adjustRightInd w:val="0"/>
        <w:jc w:val="both"/>
        <w:rPr>
          <w:rFonts w:ascii="Century Gothic" w:eastAsia="Times New Roman" w:hAnsi="Century Gothic" w:cs="Calibri"/>
          <w:szCs w:val="20"/>
        </w:rPr>
      </w:pPr>
    </w:p>
    <w:p w14:paraId="21A43759" w14:textId="0990FCB3" w:rsidR="0053661B" w:rsidRPr="0053661B" w:rsidRDefault="0053661B" w:rsidP="0053661B">
      <w:pPr>
        <w:autoSpaceDE w:val="0"/>
        <w:autoSpaceDN w:val="0"/>
        <w:adjustRightInd w:val="0"/>
        <w:jc w:val="both"/>
        <w:rPr>
          <w:rFonts w:ascii="Century Gothic" w:eastAsia="Times New Roman" w:hAnsi="Century Gothic" w:cs="Calibri"/>
          <w:szCs w:val="20"/>
          <w:lang w:bidi="en-US"/>
        </w:rPr>
      </w:pPr>
      <w:r w:rsidRPr="0053661B">
        <w:rPr>
          <w:rFonts w:ascii="Century Gothic" w:eastAsia="Times New Roman" w:hAnsi="Century Gothic" w:cs="Calibri"/>
          <w:szCs w:val="20"/>
          <w:lang w:bidi="en-US"/>
        </w:rPr>
        <w:t xml:space="preserve">V ceni so zajeti vsi stroški, popusti in rabati ter prispevki in vse morebitne dajatve. V pogodbeni ceni so zajeti tudi drugi stroški, ki niso posebej specificirani, so pa potrebni za funkcionalno zagotovitev </w:t>
      </w:r>
      <w:r w:rsidR="000D71A6">
        <w:rPr>
          <w:rFonts w:ascii="Century Gothic" w:eastAsia="Times New Roman" w:hAnsi="Century Gothic" w:cs="Calibri"/>
          <w:szCs w:val="20"/>
          <w:lang w:bidi="en-US"/>
        </w:rPr>
        <w:t>izvajanja</w:t>
      </w:r>
      <w:r w:rsidRPr="0053661B">
        <w:rPr>
          <w:rFonts w:ascii="Century Gothic" w:eastAsia="Times New Roman" w:hAnsi="Century Gothic" w:cs="Calibri"/>
          <w:szCs w:val="20"/>
          <w:lang w:bidi="en-US"/>
        </w:rPr>
        <w:t xml:space="preserve"> predmeta pogodbe (npr. stroški dela, prostori in potrebna oprema izvajalca za izvedbo predmeta pogodbe, …).</w:t>
      </w:r>
      <w:r w:rsidR="000D71A6">
        <w:rPr>
          <w:rFonts w:ascii="Century Gothic" w:eastAsia="Times New Roman" w:hAnsi="Century Gothic" w:cs="Calibri"/>
          <w:szCs w:val="20"/>
          <w:lang w:bidi="en-US"/>
        </w:rPr>
        <w:t xml:space="preserve"> </w:t>
      </w:r>
    </w:p>
    <w:p w14:paraId="33EC1F7C" w14:textId="77777777" w:rsidR="0053661B" w:rsidRPr="0053661B" w:rsidRDefault="0053661B" w:rsidP="0053661B">
      <w:pPr>
        <w:autoSpaceDE w:val="0"/>
        <w:autoSpaceDN w:val="0"/>
        <w:adjustRightInd w:val="0"/>
        <w:jc w:val="both"/>
        <w:rPr>
          <w:rFonts w:ascii="Century Gothic" w:eastAsia="Times New Roman" w:hAnsi="Century Gothic" w:cs="Calibri"/>
          <w:szCs w:val="20"/>
          <w:lang w:bidi="en-US"/>
        </w:rPr>
      </w:pPr>
    </w:p>
    <w:bookmarkEnd w:id="55"/>
    <w:p w14:paraId="1B2EFF4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504ADA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OBVEZNOSTI IZVAJALCA</w:t>
      </w:r>
    </w:p>
    <w:p w14:paraId="4F868522"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6AE3C4B"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154C0C60"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21836D8F" w14:textId="6BB677EC"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se obveže, da bo vse obveznosti po tej pogodbi izvedel skladno z zahtevami naročnika, kot so opredeljene v razpisni dokumentaciji</w:t>
      </w:r>
      <w:r w:rsidR="00742760" w:rsidRPr="00F81970">
        <w:rPr>
          <w:rFonts w:ascii="Century Gothic" w:eastAsia="Times New Roman" w:hAnsi="Century Gothic" w:cs="Calibri"/>
          <w:szCs w:val="20"/>
        </w:rPr>
        <w:t xml:space="preserve">, predvsem v tehničnih specifikacijah, ki so </w:t>
      </w:r>
      <w:r w:rsidRPr="00F81970">
        <w:rPr>
          <w:rFonts w:ascii="Century Gothic" w:eastAsia="Times New Roman" w:hAnsi="Century Gothic" w:cs="Calibri"/>
          <w:szCs w:val="20"/>
        </w:rPr>
        <w:t>priloga te pogodbe in njen sestavni del.</w:t>
      </w:r>
    </w:p>
    <w:p w14:paraId="4A0EC0A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33014E89"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se obvezuje, da bo:</w:t>
      </w:r>
    </w:p>
    <w:p w14:paraId="542EBA61" w14:textId="35301F66" w:rsidR="008F5442" w:rsidRPr="008F5526" w:rsidRDefault="008F5442" w:rsidP="008F5526">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opravil vsa dela strokovno</w:t>
      </w:r>
      <w:r w:rsidR="008F5526" w:rsidRPr="008F5526">
        <w:rPr>
          <w:rFonts w:ascii="Century Gothic" w:eastAsia="Times New Roman" w:hAnsi="Century Gothic" w:cs="Calibri"/>
          <w:szCs w:val="20"/>
        </w:rPr>
        <w:t xml:space="preserve"> po pravilih stroke</w:t>
      </w:r>
      <w:r w:rsidRPr="00F81970">
        <w:rPr>
          <w:rFonts w:ascii="Century Gothic" w:eastAsia="Times New Roman" w:hAnsi="Century Gothic" w:cs="Calibri"/>
          <w:szCs w:val="20"/>
        </w:rPr>
        <w:t>, pravočasno in kvalitetno s skrbnostjo dobrega strokovnjaka</w:t>
      </w:r>
      <w:r w:rsidR="008F5526" w:rsidRPr="008F5526">
        <w:rPr>
          <w:rFonts w:ascii="Century Gothic" w:eastAsia="Times New Roman" w:hAnsi="Century Gothic" w:cs="Calibri"/>
          <w:szCs w:val="20"/>
        </w:rPr>
        <w:t>, v skladu s predpisi, tehničnimi navodili, priporočili in normativi ter drugimi veljavnimi predpisi</w:t>
      </w:r>
      <w:r w:rsidR="008F5526">
        <w:rPr>
          <w:rFonts w:ascii="Century Gothic" w:eastAsia="Times New Roman" w:hAnsi="Century Gothic" w:cs="Calibri"/>
          <w:szCs w:val="20"/>
        </w:rPr>
        <w:t>,</w:t>
      </w:r>
    </w:p>
    <w:p w14:paraId="3A8E0FE4" w14:textId="205FB984" w:rsidR="003F6124" w:rsidRPr="003F6124" w:rsidRDefault="003F6124" w:rsidP="004133F5">
      <w:pPr>
        <w:widowControl w:val="0"/>
        <w:numPr>
          <w:ilvl w:val="0"/>
          <w:numId w:val="17"/>
        </w:numPr>
        <w:suppressAutoHyphens/>
        <w:autoSpaceDE w:val="0"/>
        <w:autoSpaceDN w:val="0"/>
        <w:adjustRightInd w:val="0"/>
        <w:contextualSpacing/>
        <w:jc w:val="both"/>
        <w:rPr>
          <w:rFonts w:ascii="Century Gothic" w:eastAsia="Times New Roman" w:hAnsi="Century Gothic" w:cs="Calibri"/>
          <w:szCs w:val="20"/>
        </w:rPr>
      </w:pPr>
      <w:r>
        <w:rPr>
          <w:rFonts w:ascii="Century Gothic" w:eastAsia="Times New Roman" w:hAnsi="Century Gothic" w:cs="Calibri"/>
          <w:szCs w:val="20"/>
        </w:rPr>
        <w:t>i</w:t>
      </w:r>
      <w:r w:rsidRPr="003F6124">
        <w:rPr>
          <w:rFonts w:ascii="Century Gothic" w:eastAsia="Times New Roman" w:hAnsi="Century Gothic" w:cs="Calibri"/>
          <w:szCs w:val="20"/>
        </w:rPr>
        <w:t>zvajalec je dolžan naročnika pravočasno opozoriti na potrebne storitve, vzdrževalna dela in intervencije, ki jih ugotovi pri izvajanju svojih obveznosti.</w:t>
      </w:r>
    </w:p>
    <w:p w14:paraId="1FB10890" w14:textId="71B4A796" w:rsidR="008F5442" w:rsidRPr="00F81970" w:rsidRDefault="008F5442" w:rsidP="004133F5">
      <w:pPr>
        <w:widowControl w:val="0"/>
        <w:numPr>
          <w:ilvl w:val="0"/>
          <w:numId w:val="17"/>
        </w:numPr>
        <w:suppressAutoHyphens/>
        <w:autoSpaceDE w:val="0"/>
        <w:autoSpaceDN w:val="0"/>
        <w:adjustRightInd w:val="0"/>
        <w:contextualSpacing/>
        <w:jc w:val="both"/>
        <w:rPr>
          <w:rFonts w:ascii="Century Gothic" w:eastAsia="Times New Roman" w:hAnsi="Century Gothic" w:cs="Calibri"/>
          <w:szCs w:val="20"/>
        </w:rPr>
      </w:pPr>
      <w:r w:rsidRPr="00F81970">
        <w:rPr>
          <w:rFonts w:ascii="Century Gothic" w:hAnsi="Century Gothic" w:cs="Calibri"/>
          <w:szCs w:val="20"/>
        </w:rPr>
        <w:t>zagotovil, da dokumenti (računi, zapisniki itd.) vsebujejo številko te pogodbe</w:t>
      </w:r>
      <w:r w:rsidR="008F5526">
        <w:rPr>
          <w:rFonts w:ascii="Century Gothic" w:hAnsi="Century Gothic" w:cs="Calibri"/>
          <w:szCs w:val="20"/>
        </w:rPr>
        <w:t>,</w:t>
      </w:r>
    </w:p>
    <w:p w14:paraId="65A23050" w14:textId="77777777" w:rsidR="008F5442" w:rsidRPr="00F81970" w:rsidRDefault="008F5442"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lastRenderedPageBreak/>
        <w:t>da bo nemudoma obvestil naročnika o nastanku objektivnih vzrokov, ki bi preprečevali izpolnitev dogovorjenih obveznosti;</w:t>
      </w:r>
    </w:p>
    <w:p w14:paraId="3DC8496C" w14:textId="37B246FF"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zagotovil podporo in svetovanj</w:t>
      </w:r>
      <w:r w:rsidR="000D71A6">
        <w:rPr>
          <w:rFonts w:ascii="Century Gothic" w:eastAsia="Times New Roman" w:hAnsi="Century Gothic" w:cs="Calibri"/>
          <w:szCs w:val="20"/>
        </w:rPr>
        <w:t>e</w:t>
      </w:r>
      <w:r w:rsidRPr="00F81970">
        <w:rPr>
          <w:rFonts w:ascii="Century Gothic" w:eastAsia="Times New Roman" w:hAnsi="Century Gothic" w:cs="Calibri"/>
          <w:szCs w:val="20"/>
        </w:rPr>
        <w:t xml:space="preserve"> po e-pošti, telefonu, ali preko sistema za oddaljeno pomoč,</w:t>
      </w:r>
    </w:p>
    <w:p w14:paraId="191E5757" w14:textId="177B6AE9"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skrbel za izvajanje nalog tako, da bodo rešitve za vse sodelujoče, predvsem za naročnika, kar najbolj smotrne in ekonomične,</w:t>
      </w:r>
    </w:p>
    <w:p w14:paraId="3C095409" w14:textId="09779970"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izvedel svoje pogodbene obveznosti v skladu z navodili naročnika in v dogovorjenem roku,</w:t>
      </w:r>
    </w:p>
    <w:p w14:paraId="4CE9B649" w14:textId="75A1DFF8"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takoj pisno opozoril naročnika na okoliščine, ki bi lahko otežile ali onemogočile kvalitetno in pravilno izvedbo storitev,</w:t>
      </w:r>
    </w:p>
    <w:p w14:paraId="3D02E044" w14:textId="4D5A757C"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v teku izvajanja pogodbe zagotavljal razpoložljivost ponujenih kadrovskih in organizacijskih resursov – do spremembe prijavljenih kadrov ali podizvajalcev lahko pride le po predhodnem pisnem soglasju naročnika,</w:t>
      </w:r>
    </w:p>
    <w:p w14:paraId="32627110" w14:textId="2259EF83" w:rsidR="00934A5D" w:rsidRPr="00F81970" w:rsidRDefault="00934A5D"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 naročnikom sodeloval ter na njegovo zahtevo nemudoma posredoval vso dokumentacijo  in pojasnila,</w:t>
      </w:r>
    </w:p>
    <w:p w14:paraId="1A244927" w14:textId="77777777" w:rsidR="008F5442" w:rsidRPr="00F81970" w:rsidRDefault="008F5442" w:rsidP="004133F5">
      <w:pPr>
        <w:widowControl w:val="0"/>
        <w:numPr>
          <w:ilvl w:val="0"/>
          <w:numId w:val="17"/>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omogočal ustrezno spremljanje in nadzor naročniku.</w:t>
      </w:r>
    </w:p>
    <w:p w14:paraId="7D1719B5" w14:textId="77777777" w:rsidR="008F5442" w:rsidRDefault="008F5442" w:rsidP="008F5442">
      <w:pPr>
        <w:autoSpaceDE w:val="0"/>
        <w:autoSpaceDN w:val="0"/>
        <w:adjustRightInd w:val="0"/>
        <w:ind w:left="360"/>
        <w:jc w:val="both"/>
        <w:rPr>
          <w:rFonts w:ascii="Century Gothic" w:eastAsia="Times New Roman" w:hAnsi="Century Gothic" w:cs="Calibri"/>
          <w:szCs w:val="20"/>
        </w:rPr>
      </w:pPr>
    </w:p>
    <w:p w14:paraId="7E471A94" w14:textId="399AF718" w:rsidR="008F5526" w:rsidRPr="008F5526" w:rsidRDefault="008F5526" w:rsidP="008F5526">
      <w:pPr>
        <w:autoSpaceDE w:val="0"/>
        <w:autoSpaceDN w:val="0"/>
        <w:adjustRightInd w:val="0"/>
        <w:ind w:left="360"/>
        <w:jc w:val="both"/>
        <w:rPr>
          <w:rFonts w:ascii="Century Gothic" w:eastAsia="Times New Roman" w:hAnsi="Century Gothic" w:cs="Calibri"/>
          <w:szCs w:val="20"/>
        </w:rPr>
      </w:pPr>
      <w:r w:rsidRPr="008F5526">
        <w:rPr>
          <w:rFonts w:ascii="Century Gothic" w:eastAsia="Times New Roman" w:hAnsi="Century Gothic" w:cs="Calibri"/>
          <w:szCs w:val="20"/>
        </w:rPr>
        <w:t>Izvajalec se zaveže izvesti tudi vsa morebitna poznejša dela {dodatna, presežna, ve</w:t>
      </w:r>
      <w:r>
        <w:rPr>
          <w:rFonts w:ascii="Century Gothic" w:eastAsia="Times New Roman" w:hAnsi="Century Gothic" w:cs="Calibri"/>
          <w:szCs w:val="20"/>
        </w:rPr>
        <w:t>č</w:t>
      </w:r>
      <w:r w:rsidRPr="008F5526">
        <w:rPr>
          <w:rFonts w:ascii="Century Gothic" w:eastAsia="Times New Roman" w:hAnsi="Century Gothic" w:cs="Calibri"/>
          <w:szCs w:val="20"/>
        </w:rPr>
        <w:t xml:space="preserve">  m nepredvidena dela), ki mu jih bo predhodno pisno naročil naročnik. Za takšna dela se  sklene ustrezen aneks pred izvedbo</w:t>
      </w:r>
      <w:r>
        <w:rPr>
          <w:rFonts w:ascii="Century Gothic" w:eastAsia="Times New Roman" w:hAnsi="Century Gothic" w:cs="Calibri"/>
          <w:szCs w:val="20"/>
        </w:rPr>
        <w:t xml:space="preserve"> </w:t>
      </w:r>
      <w:r w:rsidRPr="008F5526">
        <w:rPr>
          <w:rFonts w:ascii="Century Gothic" w:eastAsia="Times New Roman" w:hAnsi="Century Gothic" w:cs="Calibri"/>
          <w:szCs w:val="20"/>
        </w:rPr>
        <w:t>del, v katerem se tudi določi morebitno podaljšanje ali skrajšanje pogodbenega roka, vse v skladu z določili in omejitvami veljavnega ZJN-3.</w:t>
      </w:r>
    </w:p>
    <w:p w14:paraId="1FFA3BB6" w14:textId="77777777" w:rsidR="008F5526" w:rsidRDefault="008F5526" w:rsidP="008F5442">
      <w:pPr>
        <w:autoSpaceDE w:val="0"/>
        <w:autoSpaceDN w:val="0"/>
        <w:adjustRightInd w:val="0"/>
        <w:ind w:left="360"/>
        <w:jc w:val="both"/>
        <w:rPr>
          <w:rFonts w:ascii="Century Gothic" w:eastAsia="Times New Roman" w:hAnsi="Century Gothic" w:cs="Calibri"/>
          <w:szCs w:val="20"/>
        </w:rPr>
      </w:pPr>
    </w:p>
    <w:p w14:paraId="197A75F5" w14:textId="77777777" w:rsidR="005D2407" w:rsidRDefault="005D2407" w:rsidP="005D2407">
      <w:pPr>
        <w:autoSpaceDE w:val="0"/>
        <w:autoSpaceDN w:val="0"/>
        <w:adjustRightInd w:val="0"/>
        <w:ind w:left="360"/>
        <w:jc w:val="both"/>
        <w:rPr>
          <w:rFonts w:ascii="Century Gothic" w:eastAsia="Times New Roman" w:hAnsi="Century Gothic" w:cs="Calibri"/>
          <w:szCs w:val="20"/>
          <w:lang w:bidi="en-US"/>
        </w:rPr>
      </w:pPr>
      <w:r w:rsidRPr="005D2407">
        <w:rPr>
          <w:rFonts w:ascii="Century Gothic" w:eastAsia="Times New Roman" w:hAnsi="Century Gothic" w:cs="Calibri"/>
          <w:szCs w:val="20"/>
          <w:lang w:bidi="en-US"/>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234B7597" w14:textId="77777777" w:rsidR="00575232" w:rsidRDefault="00575232" w:rsidP="005D2407">
      <w:pPr>
        <w:autoSpaceDE w:val="0"/>
        <w:autoSpaceDN w:val="0"/>
        <w:adjustRightInd w:val="0"/>
        <w:ind w:left="360"/>
        <w:jc w:val="both"/>
        <w:rPr>
          <w:rFonts w:ascii="Century Gothic" w:eastAsia="Times New Roman" w:hAnsi="Century Gothic" w:cs="Calibri"/>
          <w:szCs w:val="20"/>
          <w:lang w:bidi="en-US"/>
        </w:rPr>
      </w:pPr>
    </w:p>
    <w:p w14:paraId="3F9A189A" w14:textId="77777777" w:rsidR="00575232" w:rsidRPr="00FD7709" w:rsidRDefault="00575232" w:rsidP="00575232">
      <w:pPr>
        <w:autoSpaceDE w:val="0"/>
        <w:autoSpaceDN w:val="0"/>
        <w:adjustRightInd w:val="0"/>
        <w:ind w:left="360"/>
        <w:jc w:val="both"/>
        <w:rPr>
          <w:rFonts w:ascii="Century Gothic" w:eastAsia="Times New Roman" w:hAnsi="Century Gothic" w:cs="Calibri"/>
          <w:szCs w:val="20"/>
          <w:lang w:bidi="en-US"/>
        </w:rPr>
      </w:pPr>
      <w:r w:rsidRPr="00FD7709">
        <w:rPr>
          <w:rFonts w:ascii="Century Gothic" w:eastAsia="Times New Roman" w:hAnsi="Century Gothic" w:cs="Calibri"/>
          <w:szCs w:val="20"/>
          <w:lang w:bidi="en-US"/>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2381593C" w14:textId="77777777" w:rsidR="005D2407" w:rsidRDefault="005D2407" w:rsidP="005D2407">
      <w:pPr>
        <w:autoSpaceDE w:val="0"/>
        <w:autoSpaceDN w:val="0"/>
        <w:adjustRightInd w:val="0"/>
        <w:ind w:left="360"/>
        <w:jc w:val="both"/>
        <w:rPr>
          <w:rFonts w:ascii="Century Gothic" w:eastAsia="Times New Roman" w:hAnsi="Century Gothic" w:cs="Calibri"/>
          <w:szCs w:val="20"/>
          <w:lang w:bidi="en-US"/>
        </w:rPr>
      </w:pPr>
    </w:p>
    <w:p w14:paraId="579D7C4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OBVEZNOSTI NAROČNIKA</w:t>
      </w:r>
    </w:p>
    <w:p w14:paraId="4FB53F4D"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74A5DD0"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7AFDE387"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90EB2B1" w14:textId="7EA1E6F4" w:rsidR="008F5442" w:rsidRPr="00F81970" w:rsidRDefault="008F5442" w:rsidP="008F5442">
      <w:pPr>
        <w:autoSpaceDE w:val="0"/>
        <w:autoSpaceDN w:val="0"/>
        <w:adjustRightInd w:val="0"/>
        <w:jc w:val="both"/>
        <w:rPr>
          <w:rFonts w:ascii="Century Gothic" w:eastAsia="Times New Roman" w:hAnsi="Century Gothic" w:cs="Calibri,Bold"/>
          <w:bCs/>
          <w:szCs w:val="20"/>
        </w:rPr>
      </w:pPr>
      <w:r w:rsidRPr="00F81970">
        <w:rPr>
          <w:rFonts w:ascii="Century Gothic" w:eastAsia="Times New Roman" w:hAnsi="Century Gothic" w:cs="Calibri,Bold"/>
          <w:bCs/>
          <w:szCs w:val="20"/>
        </w:rPr>
        <w:t>Naročnik se obvezuje</w:t>
      </w:r>
      <w:r w:rsidR="00742760" w:rsidRPr="00F81970">
        <w:rPr>
          <w:rFonts w:ascii="Century Gothic" w:eastAsia="Times New Roman" w:hAnsi="Century Gothic" w:cs="Calibri,Bold"/>
          <w:bCs/>
          <w:szCs w:val="20"/>
        </w:rPr>
        <w:t>,</w:t>
      </w:r>
      <w:r w:rsidRPr="00F81970">
        <w:rPr>
          <w:rFonts w:ascii="Century Gothic" w:eastAsia="Times New Roman" w:hAnsi="Century Gothic" w:cs="Calibri,Bold"/>
          <w:bCs/>
          <w:szCs w:val="20"/>
        </w:rPr>
        <w:t xml:space="preserve"> da bo:</w:t>
      </w:r>
    </w:p>
    <w:p w14:paraId="5B8AA7F3" w14:textId="2A7D1367" w:rsidR="008F5526" w:rsidRPr="008F5526" w:rsidRDefault="008F5526" w:rsidP="008F5526">
      <w:pPr>
        <w:widowControl w:val="0"/>
        <w:numPr>
          <w:ilvl w:val="0"/>
          <w:numId w:val="18"/>
        </w:numPr>
        <w:suppressAutoHyphens/>
        <w:autoSpaceDE w:val="0"/>
        <w:autoSpaceDN w:val="0"/>
        <w:adjustRightInd w:val="0"/>
        <w:jc w:val="both"/>
        <w:rPr>
          <w:rFonts w:ascii="Century Gothic" w:eastAsia="Times New Roman" w:hAnsi="Century Gothic" w:cs="Calibri"/>
          <w:szCs w:val="20"/>
        </w:rPr>
      </w:pPr>
      <w:r w:rsidRPr="008F5526">
        <w:rPr>
          <w:rFonts w:ascii="Century Gothic" w:eastAsia="Times New Roman" w:hAnsi="Century Gothic" w:cs="Calibri"/>
          <w:szCs w:val="20"/>
        </w:rPr>
        <w:t>sodelova</w:t>
      </w:r>
      <w:r>
        <w:rPr>
          <w:rFonts w:ascii="Century Gothic" w:eastAsia="Times New Roman" w:hAnsi="Century Gothic" w:cs="Calibri"/>
          <w:szCs w:val="20"/>
        </w:rPr>
        <w:t>l</w:t>
      </w:r>
      <w:r w:rsidRPr="008F5526">
        <w:rPr>
          <w:rFonts w:ascii="Century Gothic" w:eastAsia="Times New Roman" w:hAnsi="Century Gothic" w:cs="Calibri"/>
          <w:szCs w:val="20"/>
        </w:rPr>
        <w:t xml:space="preserve"> z izvajalcem s ciljem, da se storitev izvrši v dogovorjeni vsebini, pravočasno in kvalitetno</w:t>
      </w:r>
      <w:r>
        <w:rPr>
          <w:rFonts w:ascii="Century Gothic" w:eastAsia="Times New Roman" w:hAnsi="Century Gothic" w:cs="Calibri"/>
          <w:szCs w:val="20"/>
        </w:rPr>
        <w:t>;</w:t>
      </w:r>
    </w:p>
    <w:p w14:paraId="7D1C5F8F" w14:textId="0285FE2B" w:rsidR="008F5526" w:rsidRPr="008F5526" w:rsidRDefault="008F5526" w:rsidP="008F5526">
      <w:pPr>
        <w:widowControl w:val="0"/>
        <w:numPr>
          <w:ilvl w:val="0"/>
          <w:numId w:val="18"/>
        </w:numPr>
        <w:suppressAutoHyphens/>
        <w:autoSpaceDE w:val="0"/>
        <w:autoSpaceDN w:val="0"/>
        <w:adjustRightInd w:val="0"/>
        <w:jc w:val="both"/>
        <w:rPr>
          <w:rFonts w:ascii="Century Gothic" w:eastAsia="Times New Roman" w:hAnsi="Century Gothic" w:cs="Calibri"/>
          <w:szCs w:val="20"/>
        </w:rPr>
      </w:pPr>
      <w:r w:rsidRPr="008F5526">
        <w:rPr>
          <w:rFonts w:ascii="Century Gothic" w:eastAsia="Times New Roman" w:hAnsi="Century Gothic" w:cs="Calibri"/>
          <w:szCs w:val="20"/>
        </w:rPr>
        <w:t>pravočasno obvesti</w:t>
      </w:r>
      <w:r>
        <w:rPr>
          <w:rFonts w:ascii="Century Gothic" w:eastAsia="Times New Roman" w:hAnsi="Century Gothic" w:cs="Calibri"/>
          <w:szCs w:val="20"/>
        </w:rPr>
        <w:t>l</w:t>
      </w:r>
      <w:r w:rsidRPr="008F5526">
        <w:rPr>
          <w:rFonts w:ascii="Century Gothic" w:eastAsia="Times New Roman" w:hAnsi="Century Gothic" w:cs="Calibri"/>
          <w:szCs w:val="20"/>
        </w:rPr>
        <w:t xml:space="preserve"> izvajalca o vseh  spremembah  in  novo  nastalih  situacijah,  ki  bi lahko imele vpliv na izvršitev prevzetih obveznosti,</w:t>
      </w:r>
    </w:p>
    <w:p w14:paraId="09A15EA2" w14:textId="027F3BA5" w:rsidR="008F5442" w:rsidRPr="00F81970" w:rsidRDefault="008F5442" w:rsidP="004133F5">
      <w:pPr>
        <w:widowControl w:val="0"/>
        <w:numPr>
          <w:ilvl w:val="0"/>
          <w:numId w:val="18"/>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zagotovil razpoložljivost svojih kadrov</w:t>
      </w:r>
      <w:r w:rsidR="008F5526">
        <w:rPr>
          <w:rFonts w:ascii="Century Gothic" w:eastAsia="Times New Roman" w:hAnsi="Century Gothic" w:cs="Calibri"/>
          <w:szCs w:val="20"/>
        </w:rPr>
        <w:t xml:space="preserve"> in </w:t>
      </w:r>
      <w:r w:rsidR="008F5526" w:rsidRPr="00F81970">
        <w:rPr>
          <w:rFonts w:ascii="Century Gothic" w:eastAsia="Times New Roman" w:hAnsi="Century Gothic" w:cs="Calibri"/>
          <w:szCs w:val="20"/>
        </w:rPr>
        <w:t>obstoječe dokumentacije in drugih informacijskih virov</w:t>
      </w:r>
      <w:r w:rsidRPr="00F81970">
        <w:rPr>
          <w:rFonts w:ascii="Century Gothic" w:eastAsia="Times New Roman" w:hAnsi="Century Gothic" w:cs="Calibri"/>
          <w:szCs w:val="20"/>
        </w:rPr>
        <w:t>, ki bodo potrebni za uspešno izvedbo aktivnosti  po tej pogodbi</w:t>
      </w:r>
      <w:r w:rsidR="008F5526">
        <w:rPr>
          <w:rFonts w:ascii="Century Gothic" w:eastAsia="Times New Roman" w:hAnsi="Century Gothic" w:cs="Calibri"/>
          <w:szCs w:val="20"/>
        </w:rPr>
        <w:t>.</w:t>
      </w:r>
    </w:p>
    <w:p w14:paraId="6F543B99"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0D7F4E2D"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NAČIN IZVAJANJA POGODBE</w:t>
      </w:r>
    </w:p>
    <w:p w14:paraId="67E6D5E8"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DA92303"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7CB0FBFC" w14:textId="77777777" w:rsidR="008F5442" w:rsidRPr="00FD7709" w:rsidRDefault="008F5442" w:rsidP="008F5442">
      <w:pPr>
        <w:autoSpaceDE w:val="0"/>
        <w:autoSpaceDN w:val="0"/>
        <w:adjustRightInd w:val="0"/>
        <w:jc w:val="both"/>
        <w:rPr>
          <w:rFonts w:ascii="Century Gothic" w:eastAsia="Times New Roman" w:hAnsi="Century Gothic" w:cs="Calibri"/>
          <w:szCs w:val="20"/>
        </w:rPr>
      </w:pPr>
    </w:p>
    <w:p w14:paraId="2CBFE0D8"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 xml:space="preserve">Izvajalec izvaja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58218054"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84509C2" w14:textId="6F9D63B2"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Odgovorna oseba pri naročniku je</w:t>
      </w:r>
      <w:r w:rsidR="00742760" w:rsidRPr="00F81970">
        <w:rPr>
          <w:rFonts w:ascii="Century Gothic" w:eastAsia="Times New Roman" w:hAnsi="Century Gothic" w:cs="Arial"/>
          <w:kern w:val="2"/>
          <w:szCs w:val="20"/>
        </w:rPr>
        <w:t xml:space="preserve"> ____________________________ (ime in priimek, telefon, e-pošta).</w:t>
      </w:r>
    </w:p>
    <w:p w14:paraId="31199523"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D7B1FC7" w14:textId="42CC2455"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Namestnik odgovorne osebe pri naročniku je</w:t>
      </w:r>
      <w:r w:rsidR="00742760" w:rsidRPr="00F81970">
        <w:rPr>
          <w:rFonts w:ascii="Century Gothic" w:eastAsia="Times New Roman" w:hAnsi="Century Gothic" w:cs="Arial"/>
          <w:kern w:val="2"/>
          <w:szCs w:val="20"/>
        </w:rPr>
        <w:t xml:space="preserve">  ____________________________ (ime in priimek, telefon, e-pošta).</w:t>
      </w:r>
    </w:p>
    <w:p w14:paraId="32929238"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DCA93B0"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0F90C678" w14:textId="42FF2708"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Odgovorna oseba pri izvajalcu je</w:t>
      </w:r>
      <w:r w:rsidR="00742760" w:rsidRPr="00F81970">
        <w:rPr>
          <w:rFonts w:ascii="Century Gothic" w:eastAsia="Times New Roman" w:hAnsi="Century Gothic" w:cs="Arial"/>
          <w:kern w:val="2"/>
          <w:szCs w:val="20"/>
        </w:rPr>
        <w:t xml:space="preserve">  ____________________________ (ime in priimek, telefon, e-pošta).</w:t>
      </w:r>
    </w:p>
    <w:p w14:paraId="50877534"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7A81C23" w14:textId="2568CCC0"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Namestnik odgovorne osebe pri izvajalcu je</w:t>
      </w:r>
      <w:r w:rsidR="00742760" w:rsidRPr="00F81970">
        <w:rPr>
          <w:rFonts w:ascii="Century Gothic" w:eastAsia="Times New Roman" w:hAnsi="Century Gothic" w:cs="Arial"/>
          <w:kern w:val="2"/>
          <w:szCs w:val="20"/>
        </w:rPr>
        <w:t xml:space="preserve">  ____________________________ (ime in priimek, telefon, e-pošta).</w:t>
      </w:r>
    </w:p>
    <w:p w14:paraId="21B433A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192E0CFF"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bo za izvedbo storitev po tej pogodbi uporabil naslednje strokovnjake:</w:t>
      </w:r>
    </w:p>
    <w:p w14:paraId="45692006"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890"/>
        <w:gridCol w:w="4204"/>
      </w:tblGrid>
      <w:tr w:rsidR="00B72AFC" w:rsidRPr="00F81970" w14:paraId="6A16E94D" w14:textId="77777777" w:rsidTr="00980CB8">
        <w:trPr>
          <w:tblHeader/>
        </w:trPr>
        <w:tc>
          <w:tcPr>
            <w:tcW w:w="5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CFE5C32" w14:textId="77777777" w:rsidR="008F5442" w:rsidRPr="00F81970" w:rsidRDefault="008F5442" w:rsidP="008F5442">
            <w:pPr>
              <w:autoSpaceDE w:val="0"/>
              <w:autoSpaceDN w:val="0"/>
              <w:adjustRightInd w:val="0"/>
              <w:jc w:val="both"/>
              <w:rPr>
                <w:rFonts w:ascii="Century Gothic" w:eastAsia="Times New Roman" w:hAnsi="Century Gothic" w:cs="Calibri"/>
                <w:b/>
                <w:szCs w:val="20"/>
              </w:rPr>
            </w:pPr>
            <w:r w:rsidRPr="00F81970">
              <w:rPr>
                <w:rFonts w:ascii="Century Gothic" w:eastAsia="Times New Roman" w:hAnsi="Century Gothic" w:cs="Calibri"/>
                <w:b/>
                <w:szCs w:val="20"/>
              </w:rPr>
              <w:t>Št.</w:t>
            </w:r>
          </w:p>
        </w:tc>
        <w:tc>
          <w:tcPr>
            <w:tcW w:w="489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523D815" w14:textId="77777777" w:rsidR="008F5442" w:rsidRPr="00F81970" w:rsidRDefault="008F5442" w:rsidP="008F5442">
            <w:pPr>
              <w:autoSpaceDE w:val="0"/>
              <w:autoSpaceDN w:val="0"/>
              <w:adjustRightInd w:val="0"/>
              <w:jc w:val="both"/>
              <w:rPr>
                <w:rFonts w:ascii="Century Gothic" w:eastAsia="Times New Roman" w:hAnsi="Century Gothic" w:cs="Calibri"/>
                <w:b/>
                <w:szCs w:val="20"/>
              </w:rPr>
            </w:pPr>
            <w:r w:rsidRPr="00F81970">
              <w:rPr>
                <w:rFonts w:ascii="Century Gothic" w:eastAsia="Times New Roman" w:hAnsi="Century Gothic" w:cs="Calibri"/>
                <w:b/>
                <w:szCs w:val="20"/>
              </w:rPr>
              <w:t>Ime in priimek</w:t>
            </w:r>
          </w:p>
        </w:tc>
        <w:tc>
          <w:tcPr>
            <w:tcW w:w="420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B258973" w14:textId="77777777" w:rsidR="008F5442" w:rsidRPr="00F81970" w:rsidRDefault="008F5442" w:rsidP="008F5442">
            <w:pPr>
              <w:autoSpaceDE w:val="0"/>
              <w:autoSpaceDN w:val="0"/>
              <w:adjustRightInd w:val="0"/>
              <w:jc w:val="both"/>
              <w:rPr>
                <w:rFonts w:ascii="Century Gothic" w:eastAsia="Times New Roman" w:hAnsi="Century Gothic" w:cs="Calibri"/>
                <w:b/>
                <w:szCs w:val="20"/>
              </w:rPr>
            </w:pPr>
            <w:r w:rsidRPr="00F81970">
              <w:rPr>
                <w:rFonts w:ascii="Century Gothic" w:eastAsia="Times New Roman" w:hAnsi="Century Gothic" w:cs="Calibri"/>
                <w:b/>
                <w:szCs w:val="20"/>
              </w:rPr>
              <w:t>Vloga</w:t>
            </w:r>
          </w:p>
        </w:tc>
      </w:tr>
      <w:tr w:rsidR="008F5526" w:rsidRPr="00F81970" w14:paraId="78239036"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C0117CD"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1.</w:t>
            </w:r>
          </w:p>
        </w:tc>
        <w:tc>
          <w:tcPr>
            <w:tcW w:w="4890" w:type="dxa"/>
            <w:tcBorders>
              <w:top w:val="single" w:sz="4" w:space="0" w:color="auto"/>
              <w:left w:val="single" w:sz="4" w:space="0" w:color="auto"/>
              <w:bottom w:val="single" w:sz="4" w:space="0" w:color="auto"/>
              <w:right w:val="single" w:sz="4" w:space="0" w:color="auto"/>
            </w:tcBorders>
          </w:tcPr>
          <w:p w14:paraId="20FACB5F"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5058C251" w14:textId="191A004A" w:rsidR="008F5526" w:rsidRPr="008F5526" w:rsidRDefault="008F5526" w:rsidP="008F5526">
            <w:pPr>
              <w:autoSpaceDE w:val="0"/>
              <w:autoSpaceDN w:val="0"/>
              <w:adjustRightInd w:val="0"/>
              <w:rPr>
                <w:rFonts w:ascii="Century Gothic" w:eastAsia="Times New Roman" w:hAnsi="Century Gothic" w:cs="Calibri"/>
                <w:szCs w:val="20"/>
              </w:rPr>
            </w:pPr>
            <w:r w:rsidRPr="008F5526">
              <w:rPr>
                <w:rFonts w:ascii="Century Gothic" w:hAnsi="Century Gothic"/>
                <w:szCs w:val="20"/>
              </w:rPr>
              <w:t>Strokovni delavec za varnost pri delu</w:t>
            </w:r>
          </w:p>
        </w:tc>
      </w:tr>
      <w:tr w:rsidR="008F5526" w:rsidRPr="00F81970" w14:paraId="724398FA"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7607250"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2.</w:t>
            </w:r>
          </w:p>
        </w:tc>
        <w:tc>
          <w:tcPr>
            <w:tcW w:w="4890" w:type="dxa"/>
            <w:tcBorders>
              <w:top w:val="single" w:sz="4" w:space="0" w:color="auto"/>
              <w:left w:val="single" w:sz="4" w:space="0" w:color="auto"/>
              <w:bottom w:val="single" w:sz="4" w:space="0" w:color="auto"/>
              <w:right w:val="single" w:sz="4" w:space="0" w:color="auto"/>
            </w:tcBorders>
          </w:tcPr>
          <w:p w14:paraId="1A0E22EF"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2B5EE352" w14:textId="65161B35" w:rsidR="008F5526" w:rsidRPr="008F5526" w:rsidRDefault="008F5526" w:rsidP="008F5526">
            <w:pPr>
              <w:autoSpaceDE w:val="0"/>
              <w:autoSpaceDN w:val="0"/>
              <w:adjustRightInd w:val="0"/>
              <w:rPr>
                <w:rFonts w:ascii="Century Gothic" w:eastAsia="Times New Roman" w:hAnsi="Century Gothic" w:cs="Calibri"/>
                <w:szCs w:val="20"/>
              </w:rPr>
            </w:pPr>
            <w:r w:rsidRPr="008F5526">
              <w:rPr>
                <w:rFonts w:ascii="Century Gothic" w:hAnsi="Century Gothic"/>
                <w:szCs w:val="20"/>
              </w:rPr>
              <w:t>Strokovni delavec za varstvo pred požarom</w:t>
            </w:r>
          </w:p>
        </w:tc>
      </w:tr>
      <w:tr w:rsidR="008F5526" w:rsidRPr="00F81970" w14:paraId="4789D12C"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2650A702"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3.</w:t>
            </w:r>
          </w:p>
        </w:tc>
        <w:tc>
          <w:tcPr>
            <w:tcW w:w="4890" w:type="dxa"/>
            <w:tcBorders>
              <w:top w:val="single" w:sz="4" w:space="0" w:color="auto"/>
              <w:left w:val="single" w:sz="4" w:space="0" w:color="auto"/>
              <w:bottom w:val="single" w:sz="4" w:space="0" w:color="auto"/>
              <w:right w:val="single" w:sz="4" w:space="0" w:color="auto"/>
            </w:tcBorders>
          </w:tcPr>
          <w:p w14:paraId="7F23B8B0"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8712449" w14:textId="61E42485" w:rsidR="008F5526" w:rsidRPr="008F5526" w:rsidRDefault="008F5526" w:rsidP="008F5526">
            <w:pPr>
              <w:tabs>
                <w:tab w:val="left" w:pos="1140"/>
              </w:tabs>
              <w:autoSpaceDE w:val="0"/>
              <w:autoSpaceDN w:val="0"/>
              <w:adjustRightInd w:val="0"/>
              <w:rPr>
                <w:rFonts w:ascii="Century Gothic" w:eastAsia="Times New Roman" w:hAnsi="Century Gothic" w:cs="Calibri"/>
                <w:szCs w:val="20"/>
              </w:rPr>
            </w:pPr>
            <w:r w:rsidRPr="008F5526">
              <w:rPr>
                <w:rFonts w:ascii="Century Gothic" w:hAnsi="Century Gothic"/>
                <w:szCs w:val="20"/>
              </w:rPr>
              <w:t>Svetovalec za kemikalije</w:t>
            </w:r>
          </w:p>
        </w:tc>
      </w:tr>
      <w:tr w:rsidR="008F5526" w:rsidRPr="00F81970" w14:paraId="0B45CADE"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D2A57DC"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4.</w:t>
            </w:r>
          </w:p>
        </w:tc>
        <w:tc>
          <w:tcPr>
            <w:tcW w:w="4890" w:type="dxa"/>
            <w:tcBorders>
              <w:top w:val="single" w:sz="4" w:space="0" w:color="auto"/>
              <w:left w:val="single" w:sz="4" w:space="0" w:color="auto"/>
              <w:bottom w:val="single" w:sz="4" w:space="0" w:color="auto"/>
              <w:right w:val="single" w:sz="4" w:space="0" w:color="auto"/>
            </w:tcBorders>
          </w:tcPr>
          <w:p w14:paraId="2C79425A" w14:textId="77777777" w:rsidR="008F5526" w:rsidRPr="00F81970" w:rsidRDefault="008F5526" w:rsidP="008F5526">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42F34FB6" w14:textId="7DB855A9" w:rsidR="008F5526" w:rsidRPr="008F5526" w:rsidRDefault="008F5526" w:rsidP="008F5526">
            <w:pPr>
              <w:tabs>
                <w:tab w:val="left" w:pos="1140"/>
              </w:tabs>
              <w:autoSpaceDE w:val="0"/>
              <w:autoSpaceDN w:val="0"/>
              <w:adjustRightInd w:val="0"/>
              <w:rPr>
                <w:rFonts w:ascii="Century Gothic" w:eastAsia="Times New Roman" w:hAnsi="Century Gothic" w:cs="Calibri"/>
                <w:kern w:val="2"/>
                <w:szCs w:val="20"/>
              </w:rPr>
            </w:pPr>
            <w:r w:rsidRPr="008F5526">
              <w:rPr>
                <w:rFonts w:ascii="Century Gothic" w:hAnsi="Century Gothic"/>
                <w:szCs w:val="20"/>
              </w:rPr>
              <w:t>Strokovnjak za biološko varnost</w:t>
            </w:r>
          </w:p>
        </w:tc>
      </w:tr>
    </w:tbl>
    <w:p w14:paraId="204DF3ED"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6993A1A3" w14:textId="5ED5323C"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Izvajalec izrecno izjavlja, da so vsi navedeni strokovnjaki podali svoje soglasje za svoje sodelovanje pri izvedbi te pogodbe ter da so seznanjeni z razpisnimi pogoji javnega naročila iz 1. člena te pogodbe.</w:t>
      </w:r>
    </w:p>
    <w:p w14:paraId="5FACE28C" w14:textId="77777777" w:rsidR="008F5442" w:rsidRPr="00FD7709" w:rsidRDefault="008F5442" w:rsidP="008F5442">
      <w:pPr>
        <w:autoSpaceDE w:val="0"/>
        <w:autoSpaceDN w:val="0"/>
        <w:adjustRightInd w:val="0"/>
        <w:jc w:val="both"/>
        <w:rPr>
          <w:rFonts w:ascii="Century Gothic" w:eastAsia="Times New Roman" w:hAnsi="Century Gothic" w:cs="Calibri"/>
          <w:szCs w:val="20"/>
        </w:rPr>
      </w:pPr>
    </w:p>
    <w:p w14:paraId="067C0A20" w14:textId="3A16AF68"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Zgoraj navedeni strokovnjaki bodo tudi dejansko izvajali dela po tej pogodbi</w:t>
      </w:r>
      <w:r w:rsidR="008958A7" w:rsidRPr="00F81970">
        <w:rPr>
          <w:rFonts w:ascii="Century Gothic" w:eastAsia="Times New Roman" w:hAnsi="Century Gothic" w:cs="Calibri"/>
          <w:szCs w:val="20"/>
        </w:rPr>
        <w:t>.</w:t>
      </w:r>
    </w:p>
    <w:p w14:paraId="5F9D2B5D" w14:textId="77777777" w:rsidR="008F5442" w:rsidRPr="00FD7709" w:rsidRDefault="008F5442" w:rsidP="008F5442">
      <w:pPr>
        <w:autoSpaceDE w:val="0"/>
        <w:autoSpaceDN w:val="0"/>
        <w:adjustRightInd w:val="0"/>
        <w:jc w:val="both"/>
        <w:rPr>
          <w:rFonts w:ascii="Century Gothic" w:eastAsia="Times New Roman" w:hAnsi="Century Gothic" w:cs="Calibri"/>
          <w:szCs w:val="20"/>
        </w:rPr>
      </w:pPr>
    </w:p>
    <w:p w14:paraId="2B958267" w14:textId="23BB33B3"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Calibri"/>
          <w:szCs w:val="20"/>
        </w:rPr>
        <w:t>Če bo prišlo pri izvajalcu do zamenjave ali dodajanja posameznega strokovnjaka, mora izvajalec o taki spremembi pravočasno predhodno pisno obvestiti naročnika.</w:t>
      </w:r>
      <w:r w:rsidRPr="00F81970">
        <w:rPr>
          <w:rFonts w:ascii="Century Gothic" w:eastAsia="Times New Roman" w:hAnsi="Century Gothic" w:cs="Arial"/>
          <w:kern w:val="2"/>
          <w:szCs w:val="20"/>
        </w:rPr>
        <w:t xml:space="preserve">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Izvajalec posameznega ključnega strokovnjaka ne sme zamenjati ali dodati, dokler naročnik take zamenjave izrecno predhodno ne potrdi.</w:t>
      </w:r>
    </w:p>
    <w:p w14:paraId="1E888042"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5AD38F1"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116E7502"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558B8027"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F81970">
        <w:rPr>
          <w:rFonts w:ascii="Century Gothic" w:eastAsia="Times New Roman" w:hAnsi="Century Gothic" w:cs="Arial"/>
          <w:kern w:val="2"/>
          <w:szCs w:val="20"/>
        </w:rPr>
        <w:t>Pogodbeni stranki se morata tekoče pisno obveščati o vsaki spremembi bistvenih pogojev, ki lahko vplivajo na izvajanje del po tej pogodbi.</w:t>
      </w:r>
    </w:p>
    <w:p w14:paraId="60B2983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E86FEC7"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NAROČANJE STORITEV  </w:t>
      </w:r>
    </w:p>
    <w:p w14:paraId="5BE8EEFC"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2251975"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člen</w:t>
      </w:r>
    </w:p>
    <w:p w14:paraId="344E642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85ACCFD" w14:textId="797CED66" w:rsidR="008F5526" w:rsidRDefault="00293127" w:rsidP="008F5526">
      <w:pPr>
        <w:autoSpaceDE w:val="0"/>
        <w:autoSpaceDN w:val="0"/>
        <w:adjustRightInd w:val="0"/>
        <w:jc w:val="both"/>
        <w:rPr>
          <w:rFonts w:ascii="Century Gothic" w:eastAsia="Times New Roman" w:hAnsi="Century Gothic"/>
          <w:bCs/>
          <w:szCs w:val="20"/>
        </w:rPr>
      </w:pPr>
      <w:r w:rsidRPr="00293127">
        <w:rPr>
          <w:rFonts w:ascii="Century Gothic" w:eastAsia="Times New Roman" w:hAnsi="Century Gothic"/>
          <w:bCs/>
          <w:szCs w:val="20"/>
        </w:rPr>
        <w:t>Izvajalec se zavezuje zagotavljati 24-urno dežurstvo za takojšen odziv v nujnih primerih (VPP/alarm).</w:t>
      </w:r>
      <w:r>
        <w:rPr>
          <w:rFonts w:ascii="Century Gothic" w:eastAsia="Times New Roman" w:hAnsi="Century Gothic"/>
          <w:bCs/>
          <w:szCs w:val="20"/>
        </w:rPr>
        <w:t xml:space="preserve"> </w:t>
      </w:r>
      <w:r w:rsidR="008F5526" w:rsidRPr="008F5526">
        <w:rPr>
          <w:rFonts w:ascii="Century Gothic" w:eastAsia="Times New Roman" w:hAnsi="Century Gothic"/>
          <w:bCs/>
          <w:szCs w:val="20"/>
        </w:rPr>
        <w:t xml:space="preserve">Odzivni čas za prihod na lokacijo v nujnem primeru (VPP/alarm) je opredeljen v ponudbi izvajalca in znaša </w:t>
      </w:r>
      <w:r w:rsidR="008F5526" w:rsidRPr="008F5526">
        <w:rPr>
          <w:rFonts w:ascii="Century Gothic" w:eastAsia="Times New Roman" w:hAnsi="Century Gothic"/>
          <w:b/>
          <w:bCs/>
          <w:color w:val="BFBFBF" w:themeColor="background1" w:themeShade="BF"/>
          <w:szCs w:val="20"/>
        </w:rPr>
        <w:t>[čas iz OBR-1]</w:t>
      </w:r>
      <w:r w:rsidR="008F5526" w:rsidRPr="008F5526">
        <w:rPr>
          <w:rFonts w:ascii="Century Gothic" w:eastAsia="Times New Roman" w:hAnsi="Century Gothic"/>
          <w:b/>
          <w:bCs/>
          <w:szCs w:val="20"/>
        </w:rPr>
        <w:t xml:space="preserve"> </w:t>
      </w:r>
      <w:r w:rsidR="008F5526" w:rsidRPr="008F5526">
        <w:rPr>
          <w:rFonts w:ascii="Century Gothic" w:eastAsia="Times New Roman" w:hAnsi="Century Gothic"/>
          <w:szCs w:val="20"/>
        </w:rPr>
        <w:t>minut</w:t>
      </w:r>
      <w:r w:rsidR="008F5526" w:rsidRPr="008F5526">
        <w:rPr>
          <w:rFonts w:ascii="Century Gothic" w:eastAsia="Times New Roman" w:hAnsi="Century Gothic"/>
          <w:bCs/>
          <w:szCs w:val="20"/>
        </w:rPr>
        <w:t>.</w:t>
      </w:r>
    </w:p>
    <w:p w14:paraId="5013D784" w14:textId="77777777" w:rsidR="008F5526" w:rsidRDefault="008F5526" w:rsidP="008F5526">
      <w:pPr>
        <w:autoSpaceDE w:val="0"/>
        <w:autoSpaceDN w:val="0"/>
        <w:adjustRightInd w:val="0"/>
        <w:jc w:val="both"/>
        <w:rPr>
          <w:rFonts w:ascii="Century Gothic" w:eastAsia="Times New Roman" w:hAnsi="Century Gothic"/>
          <w:bCs/>
          <w:szCs w:val="20"/>
        </w:rPr>
      </w:pPr>
    </w:p>
    <w:p w14:paraId="7AF51DC5" w14:textId="55092EC6" w:rsidR="00293127" w:rsidRPr="008F5526" w:rsidRDefault="00293127" w:rsidP="008F5526">
      <w:pPr>
        <w:autoSpaceDE w:val="0"/>
        <w:autoSpaceDN w:val="0"/>
        <w:adjustRightInd w:val="0"/>
        <w:jc w:val="both"/>
        <w:rPr>
          <w:rFonts w:ascii="Century Gothic" w:eastAsia="Times New Roman" w:hAnsi="Century Gothic"/>
          <w:bCs/>
          <w:szCs w:val="20"/>
        </w:rPr>
      </w:pPr>
      <w:r w:rsidRPr="00293127">
        <w:rPr>
          <w:rFonts w:ascii="Century Gothic" w:eastAsia="Times New Roman" w:hAnsi="Century Gothic"/>
          <w:bCs/>
          <w:szCs w:val="20"/>
        </w:rPr>
        <w:t>Za ostale storitve izvajalec deluje na podlagi predhodnega naročila naročnika, v katerem naročnik določi vrsto in obseg storitev ter rok izvedbe. Odzivni čas izvajalca za potrditev naročila je 1 (en) delovni dan.</w:t>
      </w:r>
    </w:p>
    <w:p w14:paraId="3B90F10C" w14:textId="77777777" w:rsidR="008F5526" w:rsidRDefault="008F5526" w:rsidP="008F5526">
      <w:pPr>
        <w:autoSpaceDE w:val="0"/>
        <w:autoSpaceDN w:val="0"/>
        <w:adjustRightInd w:val="0"/>
        <w:jc w:val="both"/>
        <w:rPr>
          <w:rFonts w:ascii="Century Gothic" w:eastAsia="Times New Roman" w:hAnsi="Century Gothic"/>
          <w:bCs/>
          <w:szCs w:val="20"/>
        </w:rPr>
      </w:pPr>
      <w:r w:rsidRPr="008F5526">
        <w:rPr>
          <w:rFonts w:ascii="Century Gothic" w:eastAsia="Times New Roman" w:hAnsi="Century Gothic"/>
          <w:bCs/>
          <w:szCs w:val="20"/>
        </w:rPr>
        <w:t xml:space="preserve">Izvajalec je dolžan po izvedbi naročenih storitev izdelati poročilo oziroma dokumentacijo. </w:t>
      </w:r>
    </w:p>
    <w:p w14:paraId="33A5079A" w14:textId="77777777" w:rsidR="008F5526" w:rsidRDefault="008F5526" w:rsidP="008F5526">
      <w:pPr>
        <w:autoSpaceDE w:val="0"/>
        <w:autoSpaceDN w:val="0"/>
        <w:adjustRightInd w:val="0"/>
        <w:jc w:val="both"/>
        <w:rPr>
          <w:rFonts w:ascii="Century Gothic" w:eastAsia="Times New Roman" w:hAnsi="Century Gothic"/>
          <w:bCs/>
          <w:szCs w:val="20"/>
        </w:rPr>
      </w:pPr>
    </w:p>
    <w:p w14:paraId="0E76D3C4" w14:textId="427C3FB6" w:rsidR="008F5526" w:rsidRPr="008F5526" w:rsidRDefault="008F5526" w:rsidP="008F5526">
      <w:pPr>
        <w:autoSpaceDE w:val="0"/>
        <w:autoSpaceDN w:val="0"/>
        <w:adjustRightInd w:val="0"/>
        <w:jc w:val="both"/>
        <w:rPr>
          <w:rFonts w:ascii="Century Gothic" w:eastAsia="Times New Roman" w:hAnsi="Century Gothic"/>
          <w:bCs/>
          <w:szCs w:val="20"/>
        </w:rPr>
      </w:pPr>
      <w:r w:rsidRPr="008F5526">
        <w:rPr>
          <w:rFonts w:ascii="Century Gothic" w:eastAsia="Times New Roman" w:hAnsi="Century Gothic"/>
          <w:bCs/>
          <w:szCs w:val="20"/>
        </w:rPr>
        <w:t>Naročnik je dolžan potrditi ustreznost izvedbe ali opozoriti na napake v 5 (petih) delovnih dneh od prejema. Izvajalec je dolžan morebitne pomanjkljivosti odpraviti v nadaljnjih 5 (petih) delovnih dneh.</w:t>
      </w:r>
    </w:p>
    <w:p w14:paraId="146C084D"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0F873363" w14:textId="23407A1D"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PLAČILNI POGOJI</w:t>
      </w:r>
    </w:p>
    <w:p w14:paraId="50CB2665"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1C8CCAD5" w14:textId="77777777" w:rsidR="008F5442" w:rsidRPr="00F81970" w:rsidRDefault="008F5442" w:rsidP="004133F5">
      <w:pPr>
        <w:widowControl w:val="0"/>
        <w:numPr>
          <w:ilvl w:val="0"/>
          <w:numId w:val="15"/>
        </w:numPr>
        <w:suppressAutoHyphens/>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 xml:space="preserve"> člen</w:t>
      </w:r>
    </w:p>
    <w:p w14:paraId="604E148F" w14:textId="77777777" w:rsidR="008F5442" w:rsidRPr="00F81970" w:rsidRDefault="008F5442" w:rsidP="008F5442">
      <w:pPr>
        <w:autoSpaceDE w:val="0"/>
        <w:autoSpaceDN w:val="0"/>
        <w:adjustRightInd w:val="0"/>
        <w:jc w:val="both"/>
        <w:rPr>
          <w:rFonts w:ascii="Century Gothic" w:eastAsia="Arial Unicode MS" w:hAnsi="Century Gothic" w:cs="Arial"/>
          <w:kern w:val="2"/>
          <w:szCs w:val="20"/>
        </w:rPr>
      </w:pPr>
    </w:p>
    <w:p w14:paraId="1BC2D02F" w14:textId="64E1B768" w:rsidR="008F5526" w:rsidRPr="008F5526" w:rsidRDefault="008F5526" w:rsidP="005567D8">
      <w:pPr>
        <w:widowControl w:val="0"/>
        <w:suppressAutoHyphens/>
        <w:autoSpaceDE w:val="0"/>
        <w:contextualSpacing/>
        <w:jc w:val="both"/>
        <w:rPr>
          <w:rFonts w:ascii="Century Gothic" w:eastAsia="Times New Roman" w:hAnsi="Century Gothic" w:cs="Calibri"/>
          <w:szCs w:val="20"/>
        </w:rPr>
      </w:pPr>
      <w:r w:rsidRPr="008F5526">
        <w:rPr>
          <w:rFonts w:ascii="Century Gothic" w:eastAsia="Times New Roman" w:hAnsi="Century Gothic" w:cs="Calibri"/>
          <w:szCs w:val="20"/>
        </w:rPr>
        <w:t>Izvajalec bo naročniku izstavljal e-račune</w:t>
      </w:r>
      <w:r w:rsidR="00525165">
        <w:rPr>
          <w:rFonts w:ascii="Century Gothic" w:eastAsia="Times New Roman" w:hAnsi="Century Gothic" w:cs="Calibri"/>
          <w:szCs w:val="20"/>
        </w:rPr>
        <w:t xml:space="preserve"> mesečno do 10. v mesecu za pretekli mesec</w:t>
      </w:r>
      <w:r w:rsidR="00CB42E3">
        <w:rPr>
          <w:rFonts w:ascii="Century Gothic" w:hAnsi="Century Gothic" w:cs="Calibri"/>
          <w:szCs w:val="20"/>
        </w:rPr>
        <w:t>. I</w:t>
      </w:r>
      <w:r w:rsidR="00CB42E3" w:rsidRPr="00CB42E3">
        <w:rPr>
          <w:rFonts w:ascii="Century Gothic" w:hAnsi="Century Gothic" w:cs="Calibri"/>
          <w:szCs w:val="20"/>
        </w:rPr>
        <w:t xml:space="preserve">zvajalec </w:t>
      </w:r>
      <w:r w:rsidR="00CB42E3">
        <w:rPr>
          <w:rFonts w:ascii="Century Gothic" w:hAnsi="Century Gothic" w:cs="Calibri"/>
          <w:szCs w:val="20"/>
        </w:rPr>
        <w:t xml:space="preserve">bo </w:t>
      </w:r>
      <w:r w:rsidR="00CB42E3" w:rsidRPr="00CB42E3">
        <w:rPr>
          <w:rFonts w:ascii="Century Gothic" w:hAnsi="Century Gothic" w:cs="Calibri"/>
          <w:szCs w:val="20"/>
        </w:rPr>
        <w:t xml:space="preserve">naročniku za vsak mesec izstavil dva ločena računa s specifikacijo izvedenih storitev tako, da bo en </w:t>
      </w:r>
      <w:r w:rsidR="00CB42E3" w:rsidRPr="00CB42E3">
        <w:rPr>
          <w:rFonts w:ascii="Century Gothic" w:hAnsi="Century Gothic" w:cs="Calibri"/>
          <w:szCs w:val="20"/>
        </w:rPr>
        <w:lastRenderedPageBreak/>
        <w:t xml:space="preserve">račun vseboval storitve, ki jih je izvajalec izvedel za potrebe stavbe BTS-NIB, drug račun pa se bo glasil na plačilo storitev, ki jih je izvajalec izvedel za potrebe stavbe MBP Piran. </w:t>
      </w:r>
    </w:p>
    <w:p w14:paraId="50989CD9" w14:textId="77777777" w:rsidR="00525165" w:rsidRDefault="00525165" w:rsidP="00525165">
      <w:pPr>
        <w:widowControl w:val="0"/>
        <w:suppressAutoHyphens/>
        <w:autoSpaceDE w:val="0"/>
        <w:contextualSpacing/>
        <w:jc w:val="both"/>
        <w:rPr>
          <w:rFonts w:ascii="Century Gothic" w:eastAsia="Times New Roman" w:hAnsi="Century Gothic" w:cs="Calibri"/>
          <w:szCs w:val="20"/>
        </w:rPr>
      </w:pPr>
    </w:p>
    <w:p w14:paraId="1BB96555" w14:textId="774A47EA" w:rsidR="008F5526" w:rsidRPr="008F5526" w:rsidRDefault="008F5526" w:rsidP="00525165">
      <w:pPr>
        <w:widowControl w:val="0"/>
        <w:suppressAutoHyphens/>
        <w:autoSpaceDE w:val="0"/>
        <w:contextualSpacing/>
        <w:jc w:val="both"/>
        <w:rPr>
          <w:rFonts w:ascii="Century Gothic" w:eastAsia="Times New Roman" w:hAnsi="Century Gothic" w:cs="Calibri"/>
          <w:szCs w:val="20"/>
        </w:rPr>
      </w:pPr>
      <w:r w:rsidRPr="008F5526">
        <w:rPr>
          <w:rFonts w:ascii="Century Gothic" w:eastAsia="Times New Roman" w:hAnsi="Century Gothic" w:cs="Calibri"/>
          <w:szCs w:val="20"/>
        </w:rPr>
        <w:t xml:space="preserve">Izvajalec mora na e-računu v polju "Številka referenčnega dokumenta" navesti številko te pogodbe. </w:t>
      </w:r>
      <w:r w:rsidR="00525165">
        <w:rPr>
          <w:rFonts w:ascii="Century Gothic" w:eastAsia="Times New Roman" w:hAnsi="Century Gothic" w:cs="Calibri"/>
          <w:szCs w:val="20"/>
        </w:rPr>
        <w:t xml:space="preserve">V nasprotnem primeru lahko naročnik račun zavrne. </w:t>
      </w:r>
      <w:r w:rsidRPr="008F5526">
        <w:rPr>
          <w:rFonts w:ascii="Century Gothic" w:eastAsia="Times New Roman" w:hAnsi="Century Gothic" w:cs="Calibri"/>
          <w:szCs w:val="20"/>
        </w:rPr>
        <w:t xml:space="preserve">Računu za </w:t>
      </w:r>
      <w:r w:rsidR="00525165">
        <w:rPr>
          <w:rFonts w:ascii="Century Gothic" w:eastAsia="Times New Roman" w:hAnsi="Century Gothic" w:cs="Calibri"/>
          <w:szCs w:val="20"/>
        </w:rPr>
        <w:t xml:space="preserve">naročene </w:t>
      </w:r>
      <w:r w:rsidRPr="008F5526">
        <w:rPr>
          <w:rFonts w:ascii="Century Gothic" w:eastAsia="Times New Roman" w:hAnsi="Century Gothic" w:cs="Calibri"/>
          <w:szCs w:val="20"/>
        </w:rPr>
        <w:t>storitve</w:t>
      </w:r>
      <w:r w:rsidR="00525165">
        <w:rPr>
          <w:rFonts w:ascii="Century Gothic" w:eastAsia="Times New Roman" w:hAnsi="Century Gothic" w:cs="Calibri"/>
          <w:szCs w:val="20"/>
        </w:rPr>
        <w:t xml:space="preserve"> po naročilu naročnika</w:t>
      </w:r>
      <w:r w:rsidRPr="008F5526">
        <w:rPr>
          <w:rFonts w:ascii="Century Gothic" w:eastAsia="Times New Roman" w:hAnsi="Century Gothic" w:cs="Calibri"/>
          <w:szCs w:val="20"/>
        </w:rPr>
        <w:t xml:space="preserve"> mora priložiti s strani skrbnika pogodbe naročnika potrjeno poročilo o opravljenih storitvah.</w:t>
      </w:r>
    </w:p>
    <w:p w14:paraId="00A63B18" w14:textId="77777777" w:rsidR="00525165" w:rsidRDefault="00525165" w:rsidP="00525165">
      <w:pPr>
        <w:widowControl w:val="0"/>
        <w:suppressAutoHyphens/>
        <w:autoSpaceDE w:val="0"/>
        <w:contextualSpacing/>
        <w:jc w:val="both"/>
        <w:rPr>
          <w:rFonts w:ascii="Century Gothic" w:eastAsia="Times New Roman" w:hAnsi="Century Gothic" w:cs="Calibri"/>
          <w:szCs w:val="20"/>
        </w:rPr>
      </w:pPr>
    </w:p>
    <w:p w14:paraId="32712195" w14:textId="2B47E844" w:rsidR="008F5526" w:rsidRPr="008F5526" w:rsidRDefault="008F5526" w:rsidP="00525165">
      <w:pPr>
        <w:widowControl w:val="0"/>
        <w:suppressAutoHyphens/>
        <w:autoSpaceDE w:val="0"/>
        <w:contextualSpacing/>
        <w:jc w:val="both"/>
        <w:rPr>
          <w:rFonts w:ascii="Century Gothic" w:eastAsia="Times New Roman" w:hAnsi="Century Gothic" w:cs="Calibri"/>
          <w:szCs w:val="20"/>
        </w:rPr>
      </w:pPr>
      <w:r w:rsidRPr="008F5526">
        <w:rPr>
          <w:rFonts w:ascii="Century Gothic" w:eastAsia="Times New Roman" w:hAnsi="Century Gothic" w:cs="Calibri"/>
          <w:szCs w:val="20"/>
        </w:rPr>
        <w:t xml:space="preserve">Rok plačila je </w:t>
      </w:r>
      <w:r w:rsidRPr="008F5526">
        <w:rPr>
          <w:rFonts w:ascii="Century Gothic" w:eastAsia="Times New Roman" w:hAnsi="Century Gothic" w:cs="Calibri"/>
          <w:b/>
          <w:bCs/>
          <w:szCs w:val="20"/>
        </w:rPr>
        <w:t>30 (trideset) dni</w:t>
      </w:r>
      <w:r w:rsidRPr="008F5526">
        <w:rPr>
          <w:rFonts w:ascii="Century Gothic" w:eastAsia="Times New Roman" w:hAnsi="Century Gothic" w:cs="Calibri"/>
          <w:szCs w:val="20"/>
        </w:rPr>
        <w:t xml:space="preserve"> po prejemu pravilno izstavljenega e-računa. V primeru zamude pri plačilu je naročnik dolžan plačati zakonske zamudne obresti.</w:t>
      </w:r>
    </w:p>
    <w:p w14:paraId="523069EC" w14:textId="77777777" w:rsidR="00525165" w:rsidRDefault="00525165" w:rsidP="00525165">
      <w:pPr>
        <w:widowControl w:val="0"/>
        <w:suppressAutoHyphens/>
        <w:autoSpaceDE w:val="0"/>
        <w:contextualSpacing/>
        <w:jc w:val="both"/>
        <w:rPr>
          <w:rFonts w:ascii="Century Gothic" w:hAnsi="Century Gothic" w:cs="Calibri"/>
          <w:szCs w:val="20"/>
        </w:rPr>
      </w:pPr>
    </w:p>
    <w:p w14:paraId="6E13E2E1" w14:textId="77777777" w:rsidR="008F5442" w:rsidRPr="00F81970" w:rsidRDefault="008F5442" w:rsidP="00525165">
      <w:pPr>
        <w:widowControl w:val="0"/>
        <w:suppressAutoHyphens/>
        <w:autoSpaceDE w:val="0"/>
        <w:contextualSpacing/>
        <w:jc w:val="both"/>
        <w:rPr>
          <w:rFonts w:ascii="Century Gothic" w:hAnsi="Century Gothic" w:cs="Arial"/>
          <w:szCs w:val="20"/>
        </w:rPr>
      </w:pPr>
      <w:r w:rsidRPr="00F81970">
        <w:rPr>
          <w:rFonts w:ascii="Century Gothic" w:hAnsi="Century Gothic" w:cs="Calibri"/>
          <w:szCs w:val="20"/>
        </w:rPr>
        <w:t>Naročnik bo znesek računa, izdanega skladno s pogodbo, plačal na izvajalčev račun.</w:t>
      </w:r>
    </w:p>
    <w:p w14:paraId="3134FF9B" w14:textId="77777777" w:rsidR="008F5442" w:rsidRPr="00F81970" w:rsidRDefault="008F5442" w:rsidP="008F5442">
      <w:pPr>
        <w:autoSpaceDE w:val="0"/>
        <w:autoSpaceDN w:val="0"/>
        <w:adjustRightInd w:val="0"/>
        <w:rPr>
          <w:rFonts w:ascii="Century Gothic" w:eastAsia="Times New Roman" w:hAnsi="Century Gothic" w:cs="Calibri,Bold"/>
          <w:b/>
          <w:bCs/>
          <w:szCs w:val="20"/>
        </w:rPr>
      </w:pPr>
    </w:p>
    <w:p w14:paraId="593EAAB5"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FINANČNO ZAVAROVANJE POGODBENIH OBVEZNOSTI</w:t>
      </w:r>
    </w:p>
    <w:p w14:paraId="5427D3F2" w14:textId="77777777" w:rsidR="008F5442" w:rsidRPr="00F81970" w:rsidRDefault="008F5442" w:rsidP="008F5442">
      <w:pPr>
        <w:autoSpaceDE w:val="0"/>
        <w:jc w:val="center"/>
        <w:rPr>
          <w:rFonts w:ascii="Century Gothic" w:eastAsia="Times New Roman" w:hAnsi="Century Gothic" w:cs="Calibri"/>
          <w:b/>
          <w:bCs/>
          <w:kern w:val="2"/>
          <w:szCs w:val="20"/>
        </w:rPr>
      </w:pPr>
    </w:p>
    <w:p w14:paraId="16FABDDD"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2C527DAF" w14:textId="77777777" w:rsidR="008F5442" w:rsidRPr="00F81970" w:rsidRDefault="008F5442" w:rsidP="008F5442">
      <w:pPr>
        <w:autoSpaceDE w:val="0"/>
        <w:jc w:val="center"/>
        <w:rPr>
          <w:rFonts w:ascii="Century Gothic" w:eastAsia="Times New Roman" w:hAnsi="Century Gothic" w:cs="Calibri"/>
          <w:b/>
          <w:bCs/>
          <w:szCs w:val="20"/>
        </w:rPr>
      </w:pPr>
    </w:p>
    <w:p w14:paraId="73AC7777" w14:textId="3163977D" w:rsidR="008F5442" w:rsidRPr="00F81970" w:rsidRDefault="008F5442" w:rsidP="00525165">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 xml:space="preserve">Izvajalec mora najkasneje v roku </w:t>
      </w:r>
      <w:r w:rsidR="00CD4B18">
        <w:rPr>
          <w:rFonts w:ascii="Century Gothic" w:eastAsia="Arial Unicode MS" w:hAnsi="Century Gothic" w:cs="Calibri"/>
          <w:kern w:val="2"/>
          <w:szCs w:val="20"/>
        </w:rPr>
        <w:t xml:space="preserve">10 (desetih) </w:t>
      </w:r>
      <w:r w:rsidRPr="00F81970">
        <w:rPr>
          <w:rFonts w:ascii="Century Gothic" w:eastAsia="Arial Unicode MS" w:hAnsi="Century Gothic" w:cs="Calibri"/>
          <w:kern w:val="2"/>
          <w:szCs w:val="20"/>
        </w:rPr>
        <w:t>dni od prejema izvoda podpisane pogodbe s strani naročnika naročniku izročiti finančno zavarovanje za dobro izvedbo pogodbenih obveznosti:</w:t>
      </w:r>
    </w:p>
    <w:tbl>
      <w:tblPr>
        <w:tblpPr w:leftFromText="141" w:rightFromText="141" w:vertAnchor="text" w:horzAnchor="margin" w:tblpY="190"/>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1"/>
        <w:gridCol w:w="2693"/>
        <w:gridCol w:w="3116"/>
      </w:tblGrid>
      <w:tr w:rsidR="008F5442" w:rsidRPr="00F81970" w14:paraId="6F1D7B0D" w14:textId="77777777" w:rsidTr="0088266C">
        <w:trPr>
          <w:trHeight w:val="20"/>
        </w:trPr>
        <w:tc>
          <w:tcPr>
            <w:tcW w:w="3821" w:type="dxa"/>
            <w:tcBorders>
              <w:top w:val="single" w:sz="4" w:space="0" w:color="auto"/>
              <w:left w:val="single" w:sz="4" w:space="0" w:color="auto"/>
              <w:bottom w:val="single" w:sz="4" w:space="0" w:color="auto"/>
              <w:right w:val="single" w:sz="4" w:space="0" w:color="auto"/>
            </w:tcBorders>
            <w:vAlign w:val="center"/>
            <w:hideMark/>
          </w:tcPr>
          <w:p w14:paraId="3A7008B7"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Vrsta zavarovanja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0B3150"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Vrednost in valuta</w:t>
            </w:r>
          </w:p>
        </w:tc>
        <w:tc>
          <w:tcPr>
            <w:tcW w:w="3116" w:type="dxa"/>
            <w:tcBorders>
              <w:top w:val="single" w:sz="4" w:space="0" w:color="auto"/>
              <w:left w:val="single" w:sz="4" w:space="0" w:color="auto"/>
              <w:bottom w:val="single" w:sz="4" w:space="0" w:color="auto"/>
              <w:right w:val="single" w:sz="4" w:space="0" w:color="auto"/>
            </w:tcBorders>
            <w:vAlign w:val="center"/>
            <w:hideMark/>
          </w:tcPr>
          <w:p w14:paraId="036FCC4B"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Veljavnost</w:t>
            </w:r>
          </w:p>
          <w:p w14:paraId="72FD0108" w14:textId="77777777" w:rsidR="008F5442" w:rsidRPr="00F81970" w:rsidRDefault="008F5442" w:rsidP="008F5442">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(od / do)</w:t>
            </w:r>
          </w:p>
        </w:tc>
      </w:tr>
      <w:tr w:rsidR="0088266C" w:rsidRPr="00F81970" w14:paraId="18EB3CFA" w14:textId="77777777" w:rsidTr="0088266C">
        <w:trPr>
          <w:trHeight w:val="20"/>
        </w:trPr>
        <w:tc>
          <w:tcPr>
            <w:tcW w:w="38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6CD8AB" w14:textId="30470689" w:rsidR="0088266C" w:rsidRPr="004126A7" w:rsidRDefault="0088266C" w:rsidP="0088266C">
            <w:pPr>
              <w:widowControl w:val="0"/>
              <w:suppressAutoHyphens/>
              <w:jc w:val="both"/>
              <w:rPr>
                <w:rFonts w:ascii="Century Gothic" w:eastAsia="Arial Unicode MS" w:hAnsi="Century Gothic"/>
                <w:color w:val="000000"/>
                <w:kern w:val="2"/>
                <w:szCs w:val="20"/>
              </w:rPr>
            </w:pPr>
            <w:r w:rsidRPr="004126A7">
              <w:rPr>
                <w:rFonts w:ascii="Century Gothic" w:eastAsia="Arial Unicode MS" w:hAnsi="Century Gothic"/>
                <w:color w:val="000000"/>
                <w:kern w:val="2"/>
                <w:szCs w:val="20"/>
              </w:rPr>
              <w:t>Bančna garancija</w:t>
            </w:r>
            <w:r w:rsidR="005C32F1">
              <w:rPr>
                <w:rFonts w:ascii="Century Gothic" w:eastAsia="Arial Unicode MS" w:hAnsi="Century Gothic"/>
                <w:color w:val="000000"/>
                <w:kern w:val="2"/>
                <w:szCs w:val="20"/>
              </w:rPr>
              <w:t xml:space="preserve"> </w:t>
            </w:r>
            <w:r w:rsidR="005C32F1" w:rsidRPr="00832032">
              <w:rPr>
                <w:rFonts w:ascii="Century Gothic" w:hAnsi="Century Gothic"/>
                <w:szCs w:val="20"/>
              </w:rPr>
              <w:t xml:space="preserve"> ali kavcijsko zavarovanje zavarovalnice ali bančn</w:t>
            </w:r>
            <w:r w:rsidR="005C32F1">
              <w:rPr>
                <w:rFonts w:ascii="Century Gothic" w:hAnsi="Century Gothic"/>
                <w:szCs w:val="20"/>
              </w:rPr>
              <w:t>a</w:t>
            </w:r>
            <w:r w:rsidR="005C32F1" w:rsidRPr="00832032">
              <w:rPr>
                <w:rFonts w:ascii="Century Gothic" w:hAnsi="Century Gothic"/>
                <w:szCs w:val="20"/>
              </w:rPr>
              <w:t xml:space="preserve"> garancij</w:t>
            </w:r>
            <w:r w:rsidR="005C32F1">
              <w:rPr>
                <w:rFonts w:ascii="Century Gothic" w:hAnsi="Century Gothic"/>
                <w:szCs w:val="20"/>
              </w:rPr>
              <w:t>a,</w:t>
            </w:r>
            <w:r w:rsidR="005C32F1" w:rsidRPr="00832032">
              <w:rPr>
                <w:rFonts w:ascii="Century Gothic" w:hAnsi="Century Gothic"/>
                <w:szCs w:val="20"/>
              </w:rPr>
              <w:t xml:space="preserve"> izdano s strani zavarovalnice</w:t>
            </w:r>
            <w:r w:rsidR="005C32F1">
              <w:rPr>
                <w:rFonts w:ascii="Century Gothic" w:hAnsi="Century Gothic"/>
                <w:szCs w:val="20"/>
              </w:rPr>
              <w:t>,</w:t>
            </w:r>
            <w:r w:rsidR="005C32F1" w:rsidRPr="004126A7">
              <w:rPr>
                <w:rFonts w:ascii="Century Gothic" w:eastAsia="Arial Unicode MS" w:hAnsi="Century Gothic"/>
                <w:color w:val="000000"/>
                <w:kern w:val="2"/>
                <w:szCs w:val="20"/>
              </w:rPr>
              <w:t xml:space="preserve"> </w:t>
            </w:r>
            <w:r w:rsidRPr="004126A7">
              <w:rPr>
                <w:rFonts w:ascii="Century Gothic" w:eastAsia="Arial Unicode MS" w:hAnsi="Century Gothic"/>
                <w:color w:val="000000"/>
                <w:kern w:val="2"/>
                <w:szCs w:val="20"/>
              </w:rPr>
              <w:t xml:space="preserve"> po Enotnih pravilih za garancije na poziv (EPGP), revizija iz leta 2010, izdana pri MTZ pod št. 758. </w:t>
            </w:r>
          </w:p>
          <w:p w14:paraId="21C0E334" w14:textId="77777777" w:rsidR="0088266C" w:rsidRDefault="0088266C" w:rsidP="0088266C">
            <w:pPr>
              <w:widowControl w:val="0"/>
              <w:suppressAutoHyphens/>
              <w:jc w:val="both"/>
              <w:rPr>
                <w:rFonts w:ascii="Century Gothic" w:eastAsia="Arial Unicode MS" w:hAnsi="Century Gothic"/>
                <w:color w:val="000000"/>
                <w:kern w:val="2"/>
                <w:szCs w:val="20"/>
              </w:rPr>
            </w:pPr>
          </w:p>
          <w:p w14:paraId="59069855" w14:textId="54B77259" w:rsidR="0088266C" w:rsidRPr="00F81970" w:rsidRDefault="0088266C" w:rsidP="00525165">
            <w:pPr>
              <w:widowControl w:val="0"/>
              <w:suppressAutoHyphens/>
              <w:jc w:val="both"/>
              <w:rPr>
                <w:rFonts w:ascii="Century Gothic" w:eastAsia="Arial Unicode MS" w:hAnsi="Century Gothic"/>
                <w:kern w:val="2"/>
                <w:szCs w:val="20"/>
              </w:rPr>
            </w:pPr>
            <w:r w:rsidRPr="004126A7">
              <w:rPr>
                <w:rFonts w:ascii="Century Gothic" w:eastAsia="Arial Unicode MS" w:hAnsi="Century Gothic"/>
                <w:color w:val="000000"/>
                <w:kern w:val="2"/>
                <w:szCs w:val="20"/>
              </w:rPr>
              <w:t>Finančno zavarovanje mora vsebovati določilo</w:t>
            </w:r>
            <w:r>
              <w:rPr>
                <w:rFonts w:ascii="Century Gothic" w:eastAsia="Arial Unicode MS" w:hAnsi="Century Gothic"/>
                <w:color w:val="000000"/>
                <w:kern w:val="2"/>
                <w:szCs w:val="20"/>
              </w:rPr>
              <w:t>,</w:t>
            </w:r>
            <w:r w:rsidRPr="004126A7">
              <w:rPr>
                <w:rFonts w:ascii="Century Gothic" w:eastAsia="Arial Unicode MS" w:hAnsi="Century Gothic"/>
                <w:color w:val="000000"/>
                <w:kern w:val="2"/>
                <w:szCs w:val="20"/>
              </w:rPr>
              <w:t xml:space="preserve"> iz katerega jasno izhaja, da za bančno garancijo veljajo Enotna pravila za garancije na poziv (EPGP), revizija iz leta 2010, izdane pri MTZ pod št. 758.</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696D2" w14:textId="784D31A2" w:rsidR="0088266C" w:rsidRPr="00F81970" w:rsidRDefault="0088266C" w:rsidP="0088266C">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 xml:space="preserve">10 % skupne pogodbene vrednosti v EUR z DDV </w:t>
            </w:r>
          </w:p>
        </w:tc>
        <w:tc>
          <w:tcPr>
            <w:tcW w:w="3116" w:type="dxa"/>
            <w:tcBorders>
              <w:top w:val="single" w:sz="4" w:space="0" w:color="auto"/>
              <w:left w:val="single" w:sz="4" w:space="0" w:color="auto"/>
              <w:bottom w:val="single" w:sz="4" w:space="0" w:color="auto"/>
              <w:right w:val="single" w:sz="4" w:space="0" w:color="auto"/>
            </w:tcBorders>
            <w:vAlign w:val="center"/>
            <w:hideMark/>
          </w:tcPr>
          <w:p w14:paraId="1C44DD51" w14:textId="77777777" w:rsidR="0088266C" w:rsidRPr="00F81970" w:rsidRDefault="0088266C" w:rsidP="0088266C">
            <w:pPr>
              <w:widowControl w:val="0"/>
              <w:suppressAutoHyphens/>
              <w:jc w:val="center"/>
              <w:rPr>
                <w:rFonts w:ascii="Century Gothic" w:eastAsia="Arial Unicode MS" w:hAnsi="Century Gothic"/>
                <w:kern w:val="2"/>
                <w:szCs w:val="20"/>
              </w:rPr>
            </w:pPr>
            <w:r w:rsidRPr="00F81970">
              <w:rPr>
                <w:rFonts w:ascii="Century Gothic" w:eastAsia="Arial Unicode MS" w:hAnsi="Century Gothic"/>
                <w:kern w:val="2"/>
                <w:szCs w:val="20"/>
              </w:rPr>
              <w:t>Od začetka veljavnosti pogodbe in še 30 dni po prenehanju njene veljavnosti</w:t>
            </w:r>
          </w:p>
        </w:tc>
      </w:tr>
    </w:tbl>
    <w:p w14:paraId="138F006A" w14:textId="77777777" w:rsidR="008F5442" w:rsidRPr="00F81970"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00FA1D2" w14:textId="77777777" w:rsidR="008F5442" w:rsidRPr="00F81970" w:rsidRDefault="008F5442" w:rsidP="00525165">
      <w:pPr>
        <w:widowControl w:val="0"/>
        <w:suppressAutoHyphens/>
        <w:spacing w:before="120" w:after="120"/>
        <w:jc w:val="both"/>
        <w:rPr>
          <w:rFonts w:ascii="Century Gothic" w:eastAsia="Arial Unicode MS" w:hAnsi="Century Gothic"/>
          <w:kern w:val="2"/>
          <w:szCs w:val="20"/>
        </w:rPr>
      </w:pPr>
      <w:r w:rsidRPr="00F81970">
        <w:rPr>
          <w:rFonts w:ascii="Century Gothic" w:eastAsia="Arial Unicode MS" w:hAnsi="Century Gothic"/>
          <w:kern w:val="2"/>
          <w:szCs w:val="20"/>
        </w:rPr>
        <w:t>Naročnik lahko unovči finančno zavarovanje v naslednjih primerih:</w:t>
      </w:r>
    </w:p>
    <w:p w14:paraId="22BFE1CA"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izvajalec storitve ne opravi v skladu z zahtevami pogodbe ali s specifikacijami;</w:t>
      </w:r>
    </w:p>
    <w:p w14:paraId="3645B675"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naročnik razdre pogodbo zaradi kršitev ali zamude na strani izvajalca;</w:t>
      </w:r>
    </w:p>
    <w:p w14:paraId="2B758990"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izvajalec objavi insolventnost, prisilno poravnavo ali stečaj;</w:t>
      </w:r>
    </w:p>
    <w:p w14:paraId="572B11BB" w14:textId="77777777" w:rsidR="008F5442" w:rsidRPr="00F81970" w:rsidRDefault="008F5442" w:rsidP="004133F5">
      <w:pPr>
        <w:widowControl w:val="0"/>
        <w:numPr>
          <w:ilvl w:val="0"/>
          <w:numId w:val="21"/>
        </w:numPr>
        <w:suppressAutoHyphens/>
        <w:spacing w:after="120"/>
        <w:contextualSpacing/>
        <w:jc w:val="both"/>
        <w:rPr>
          <w:rFonts w:ascii="Century Gothic" w:hAnsi="Century Gothic" w:cs="Arial"/>
          <w:szCs w:val="20"/>
        </w:rPr>
      </w:pPr>
      <w:r w:rsidRPr="00F81970">
        <w:rPr>
          <w:rFonts w:ascii="Century Gothic" w:hAnsi="Century Gothic" w:cs="Arial"/>
          <w:szCs w:val="20"/>
        </w:rPr>
        <w:t>če izvajalec krši zaupnost podatkov;</w:t>
      </w:r>
    </w:p>
    <w:p w14:paraId="2A542A85" w14:textId="77777777" w:rsidR="008F5442" w:rsidRPr="00F81970" w:rsidRDefault="008F5442" w:rsidP="004133F5">
      <w:pPr>
        <w:widowControl w:val="0"/>
        <w:numPr>
          <w:ilvl w:val="0"/>
          <w:numId w:val="21"/>
        </w:numPr>
        <w:suppressAutoHyphens/>
        <w:spacing w:before="120" w:after="120"/>
        <w:contextualSpacing/>
        <w:jc w:val="both"/>
        <w:rPr>
          <w:rFonts w:ascii="Century Gothic" w:hAnsi="Century Gothic" w:cs="Arial"/>
          <w:szCs w:val="20"/>
        </w:rPr>
      </w:pPr>
      <w:r w:rsidRPr="00F81970">
        <w:rPr>
          <w:rFonts w:ascii="Century Gothic" w:hAnsi="Century Gothic" w:cs="Arial"/>
          <w:szCs w:val="20"/>
        </w:rPr>
        <w:t>če izvajalec naročniku pravočasno ne izroči finančnega zavarovanja za odpravo napak v garancijskem roku;</w:t>
      </w:r>
    </w:p>
    <w:p w14:paraId="79F00642" w14:textId="77777777" w:rsidR="008F5442" w:rsidRPr="00F81970" w:rsidRDefault="008F5442" w:rsidP="004133F5">
      <w:pPr>
        <w:widowControl w:val="0"/>
        <w:numPr>
          <w:ilvl w:val="0"/>
          <w:numId w:val="21"/>
        </w:numPr>
        <w:suppressAutoHyphens/>
        <w:spacing w:after="120"/>
        <w:contextualSpacing/>
        <w:jc w:val="both"/>
        <w:rPr>
          <w:rFonts w:ascii="Century Gothic" w:hAnsi="Century Gothic" w:cs="Arial"/>
          <w:szCs w:val="20"/>
        </w:rPr>
      </w:pPr>
      <w:r w:rsidRPr="00F81970">
        <w:rPr>
          <w:rFonts w:ascii="Century Gothic" w:hAnsi="Century Gothic" w:cs="Arial"/>
          <w:szCs w:val="20"/>
        </w:rPr>
        <w:t>če izvajalec brez dogovora z naročnikom odstopi od pogodbe in razlogi za to niso na naročnikovi strani.</w:t>
      </w:r>
    </w:p>
    <w:p w14:paraId="082CF8EF" w14:textId="5F2C1E4B"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Naročnik lahko finančno zavarovanje uveljavi brez predhodnega opomina</w:t>
      </w:r>
      <w:r w:rsidR="00412F8E" w:rsidRPr="00F81970">
        <w:rPr>
          <w:rFonts w:ascii="Century Gothic" w:eastAsia="Arial Unicode MS" w:hAnsi="Century Gothic"/>
          <w:kern w:val="2"/>
          <w:szCs w:val="20"/>
        </w:rPr>
        <w:t>.</w:t>
      </w:r>
    </w:p>
    <w:p w14:paraId="40568C1E" w14:textId="77777777"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Če naročnikova škoda presega znesek finančnega zavarovanja, lahko naročnik zahteva razliko povrnitve nastale škode od izvajalca v celoti.</w:t>
      </w:r>
    </w:p>
    <w:p w14:paraId="534A2394" w14:textId="77777777"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Predložitev zavarovanja za dobro izvedbo pogodbenih obveznosti je pogoj za veljavnost pogodbe.</w:t>
      </w:r>
    </w:p>
    <w:p w14:paraId="5E43C5F2" w14:textId="77777777" w:rsidR="008F5442" w:rsidRPr="00F81970" w:rsidRDefault="008F5442" w:rsidP="00525165">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kern w:val="2"/>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33091604"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E9E593D"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PODIZVAJALCI</w:t>
      </w:r>
    </w:p>
    <w:p w14:paraId="1BD2656F" w14:textId="77777777" w:rsidR="008F5442" w:rsidRPr="00F81970" w:rsidRDefault="008F5442" w:rsidP="008F5442">
      <w:pPr>
        <w:autoSpaceDE w:val="0"/>
        <w:jc w:val="center"/>
        <w:rPr>
          <w:rFonts w:ascii="Century Gothic" w:eastAsia="Times New Roman" w:hAnsi="Century Gothic" w:cs="Calibri"/>
          <w:b/>
          <w:bCs/>
          <w:kern w:val="2"/>
          <w:szCs w:val="20"/>
        </w:rPr>
      </w:pPr>
    </w:p>
    <w:p w14:paraId="718A18EE"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59EB58D9" w14:textId="77777777" w:rsidR="008F5442" w:rsidRPr="00F81970" w:rsidRDefault="008F5442" w:rsidP="008F5442">
      <w:pPr>
        <w:widowControl w:val="0"/>
        <w:suppressAutoHyphens/>
        <w:jc w:val="both"/>
        <w:rPr>
          <w:rFonts w:ascii="Century Gothic" w:eastAsia="Arial Unicode MS" w:hAnsi="Century Gothic" w:cs="Arial"/>
          <w:kern w:val="2"/>
          <w:szCs w:val="20"/>
          <w:u w:val="single"/>
        </w:rPr>
      </w:pPr>
    </w:p>
    <w:p w14:paraId="34BC565F" w14:textId="77777777" w:rsidR="008F5442" w:rsidRPr="00F81970"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F81970">
        <w:rPr>
          <w:rFonts w:ascii="Century Gothic" w:eastAsia="Arial Unicode MS" w:hAnsi="Century Gothic" w:cs="Cambria"/>
          <w:kern w:val="2"/>
          <w:szCs w:val="20"/>
        </w:rPr>
        <w:t xml:space="preserve">Dobavitelj bo dela izvedel brez podizvajalcev. </w:t>
      </w:r>
    </w:p>
    <w:p w14:paraId="384A56AD" w14:textId="77777777" w:rsidR="008F5442" w:rsidRPr="00525165"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color w:val="A6A6A6" w:themeColor="background1" w:themeShade="A6"/>
          <w:kern w:val="2"/>
          <w:szCs w:val="20"/>
        </w:rPr>
      </w:pPr>
      <w:r w:rsidRPr="00525165">
        <w:rPr>
          <w:rFonts w:ascii="Century Gothic" w:eastAsia="Arial Unicode MS" w:hAnsi="Century Gothic" w:cs="Cambria"/>
          <w:color w:val="A6A6A6" w:themeColor="background1" w:themeShade="A6"/>
          <w:kern w:val="2"/>
          <w:szCs w:val="20"/>
        </w:rPr>
        <w:t>_  ALI _</w:t>
      </w:r>
    </w:p>
    <w:p w14:paraId="16EBEE5C" w14:textId="77777777" w:rsidR="008F5442" w:rsidRPr="00F81970" w:rsidRDefault="008F5442" w:rsidP="00525165">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Poleg dobavitelja sodelujejo pri izvedbi del tudi naslednji podizvajalci.</w:t>
      </w:r>
    </w:p>
    <w:p w14:paraId="74240C25"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72AFC" w:rsidRPr="00F81970" w14:paraId="607F5A69" w14:textId="77777777" w:rsidTr="0071500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5F2E7A5"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Št.</w:t>
            </w:r>
          </w:p>
        </w:tc>
        <w:tc>
          <w:tcPr>
            <w:tcW w:w="1992"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2AD76AF"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Podizvajalec</w:t>
            </w:r>
          </w:p>
          <w:p w14:paraId="03AF1E4D"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02A13DC"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Kontaktni podatki</w:t>
            </w:r>
          </w:p>
        </w:tc>
        <w:tc>
          <w:tcPr>
            <w:tcW w:w="2834"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1948DF5A"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BAD4010"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Delež oddanih del v % od celote</w:t>
            </w:r>
          </w:p>
        </w:tc>
      </w:tr>
      <w:tr w:rsidR="00412F8E" w:rsidRPr="00F81970" w14:paraId="227DE288"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0BC5B9E"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1</w:t>
            </w:r>
          </w:p>
        </w:tc>
        <w:tc>
          <w:tcPr>
            <w:tcW w:w="1992" w:type="dxa"/>
            <w:tcBorders>
              <w:top w:val="single" w:sz="4" w:space="0" w:color="auto"/>
              <w:left w:val="single" w:sz="4" w:space="0" w:color="auto"/>
              <w:bottom w:val="single" w:sz="4" w:space="0" w:color="auto"/>
              <w:right w:val="single" w:sz="4" w:space="0" w:color="auto"/>
            </w:tcBorders>
            <w:vAlign w:val="center"/>
          </w:tcPr>
          <w:p w14:paraId="25137E56"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77E27D15"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46E598A6"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11DE242" w14:textId="77777777" w:rsidR="008F5442" w:rsidRPr="00F81970" w:rsidRDefault="008F5442" w:rsidP="008F5442">
            <w:pPr>
              <w:widowControl w:val="0"/>
              <w:suppressAutoHyphens/>
              <w:rPr>
                <w:rFonts w:ascii="Century Gothic" w:eastAsia="Arial Unicode MS" w:hAnsi="Century Gothic" w:cs="Arial"/>
                <w:kern w:val="2"/>
                <w:szCs w:val="20"/>
              </w:rPr>
            </w:pPr>
          </w:p>
        </w:tc>
      </w:tr>
      <w:tr w:rsidR="00412F8E" w:rsidRPr="00F81970" w14:paraId="466FC78E"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2684C41" w14:textId="77777777" w:rsidR="008F5442" w:rsidRPr="00F81970" w:rsidRDefault="008F5442" w:rsidP="008F5442">
            <w:pPr>
              <w:widowControl w:val="0"/>
              <w:suppressAutoHyphens/>
              <w:jc w:val="center"/>
              <w:rPr>
                <w:rFonts w:ascii="Century Gothic" w:eastAsia="Arial Unicode MS" w:hAnsi="Century Gothic" w:cs="Arial"/>
                <w:kern w:val="2"/>
                <w:szCs w:val="20"/>
              </w:rPr>
            </w:pPr>
            <w:r w:rsidRPr="00F81970">
              <w:rPr>
                <w:rFonts w:ascii="Century Gothic" w:eastAsia="Arial Unicode MS" w:hAnsi="Century Gothic" w:cs="Arial"/>
                <w:kern w:val="2"/>
                <w:szCs w:val="20"/>
              </w:rPr>
              <w:t>2</w:t>
            </w:r>
          </w:p>
        </w:tc>
        <w:tc>
          <w:tcPr>
            <w:tcW w:w="1992" w:type="dxa"/>
            <w:tcBorders>
              <w:top w:val="single" w:sz="4" w:space="0" w:color="auto"/>
              <w:left w:val="single" w:sz="4" w:space="0" w:color="auto"/>
              <w:bottom w:val="single" w:sz="4" w:space="0" w:color="auto"/>
              <w:right w:val="single" w:sz="4" w:space="0" w:color="auto"/>
            </w:tcBorders>
            <w:vAlign w:val="center"/>
          </w:tcPr>
          <w:p w14:paraId="06423315"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34AE5B76"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1FF78580" w14:textId="77777777" w:rsidR="008F5442" w:rsidRPr="00F81970"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5C94BD9" w14:textId="77777777" w:rsidR="008F5442" w:rsidRPr="00F81970" w:rsidRDefault="008F5442" w:rsidP="008F5442">
            <w:pPr>
              <w:widowControl w:val="0"/>
              <w:suppressAutoHyphens/>
              <w:rPr>
                <w:rFonts w:ascii="Century Gothic" w:eastAsia="Arial Unicode MS" w:hAnsi="Century Gothic" w:cs="Arial"/>
                <w:kern w:val="2"/>
                <w:szCs w:val="20"/>
              </w:rPr>
            </w:pPr>
          </w:p>
        </w:tc>
      </w:tr>
    </w:tbl>
    <w:p w14:paraId="49477903"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55FA4D8B"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Naročnik je dolžan namesto glavnega izvajalca poravnati podizvajalčevo terjatev do glavnega izvajalca, za kar podizvajalec predloži pisno soglasje, ki je sestavni del pogodbe.</w:t>
      </w:r>
    </w:p>
    <w:p w14:paraId="7E7DA515"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53323CB"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Dobavitelj je dolžan svojemu računu oziroma situaciji obvezno priložiti račune oziroma situacije svojega (jih) podizvajalca (ev), ki jih je predhodno potrdil.</w:t>
      </w:r>
    </w:p>
    <w:p w14:paraId="05F104AE"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0A4D4A33"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22448D7"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50B306D"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 točke tudi podatke:</w:t>
      </w:r>
    </w:p>
    <w:p w14:paraId="294DBB03" w14:textId="77777777" w:rsidR="008F5442" w:rsidRPr="00F81970" w:rsidRDefault="008F5442" w:rsidP="004133F5">
      <w:pPr>
        <w:widowControl w:val="0"/>
        <w:numPr>
          <w:ilvl w:val="0"/>
          <w:numId w:val="22"/>
        </w:numPr>
        <w:suppressAutoHyphens/>
        <w:autoSpaceDE w:val="0"/>
        <w:contextualSpacing/>
        <w:rPr>
          <w:rFonts w:ascii="Century Gothic" w:hAnsi="Century Gothic" w:cs="Arial"/>
          <w:szCs w:val="20"/>
          <w:lang w:eastAsia="en-US"/>
        </w:rPr>
      </w:pPr>
      <w:r w:rsidRPr="00F81970">
        <w:rPr>
          <w:rFonts w:ascii="Century Gothic" w:hAnsi="Century Gothic" w:cs="Arial"/>
          <w:szCs w:val="20"/>
          <w:lang w:eastAsia="en-US"/>
        </w:rPr>
        <w:t>kontaktne podatke in zakonite zastopnike predlaganih podizvajalcev,</w:t>
      </w:r>
    </w:p>
    <w:p w14:paraId="260C2DC5" w14:textId="77777777" w:rsidR="008F5442" w:rsidRPr="00F81970" w:rsidRDefault="008F5442" w:rsidP="004133F5">
      <w:pPr>
        <w:widowControl w:val="0"/>
        <w:numPr>
          <w:ilvl w:val="0"/>
          <w:numId w:val="22"/>
        </w:numPr>
        <w:suppressAutoHyphens/>
        <w:autoSpaceDE w:val="0"/>
        <w:contextualSpacing/>
        <w:jc w:val="both"/>
        <w:rPr>
          <w:rFonts w:ascii="Century Gothic" w:hAnsi="Century Gothic" w:cs="Arial"/>
          <w:szCs w:val="20"/>
          <w:lang w:eastAsia="en-US"/>
        </w:rPr>
      </w:pPr>
      <w:r w:rsidRPr="00F81970">
        <w:rPr>
          <w:rFonts w:ascii="Century Gothic" w:hAnsi="Century Gothic" w:cs="Arial"/>
          <w:szCs w:val="20"/>
          <w:lang w:eastAsia="en-US"/>
        </w:rPr>
        <w:t>izpolnjene ESPD teh podizvajalcev v skladu z 79. členom ZJN-3 ali izjavo o razlogih za    izključitev ter</w:t>
      </w:r>
    </w:p>
    <w:p w14:paraId="3C44A393" w14:textId="77777777" w:rsidR="008F5442" w:rsidRPr="00F81970" w:rsidRDefault="008F5442" w:rsidP="004133F5">
      <w:pPr>
        <w:widowControl w:val="0"/>
        <w:numPr>
          <w:ilvl w:val="0"/>
          <w:numId w:val="22"/>
        </w:numPr>
        <w:suppressAutoHyphens/>
        <w:autoSpaceDE w:val="0"/>
        <w:contextualSpacing/>
        <w:jc w:val="both"/>
        <w:rPr>
          <w:rFonts w:ascii="Century Gothic" w:hAnsi="Century Gothic" w:cs="Arial"/>
          <w:szCs w:val="20"/>
          <w:lang w:eastAsia="en-US"/>
        </w:rPr>
      </w:pPr>
      <w:r w:rsidRPr="00F81970">
        <w:rPr>
          <w:rFonts w:ascii="Century Gothic" w:hAnsi="Century Gothic" w:cs="Arial"/>
          <w:szCs w:val="20"/>
          <w:lang w:eastAsia="en-US"/>
        </w:rPr>
        <w:t>priložiti zahtevo podizvajalca za neposredno plačilo, če podizvajalec to zahteva.</w:t>
      </w:r>
    </w:p>
    <w:p w14:paraId="30442368" w14:textId="77777777" w:rsidR="008F5442" w:rsidRPr="00F81970" w:rsidRDefault="008F5442" w:rsidP="008F5442">
      <w:pPr>
        <w:widowControl w:val="0"/>
        <w:suppressAutoHyphens/>
        <w:autoSpaceDE w:val="0"/>
        <w:ind w:left="993"/>
        <w:rPr>
          <w:rFonts w:ascii="Century Gothic" w:eastAsia="Arial Unicode MS" w:hAnsi="Century Gothic" w:cs="Arial"/>
          <w:kern w:val="2"/>
          <w:szCs w:val="20"/>
          <w:lang w:eastAsia="en-US"/>
        </w:rPr>
      </w:pPr>
    </w:p>
    <w:p w14:paraId="410F20ED"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C6EFD42"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8F6D306"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0A655F"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7BC0734" w14:textId="48E0D43F" w:rsidR="008F5442" w:rsidRPr="00F81970" w:rsidRDefault="00525165" w:rsidP="008F5442">
      <w:pPr>
        <w:autoSpaceDE w:val="0"/>
        <w:jc w:val="center"/>
        <w:rPr>
          <w:rFonts w:ascii="Century Gothic" w:eastAsia="Arial Unicode MS" w:hAnsi="Century Gothic"/>
          <w:kern w:val="2"/>
          <w:szCs w:val="20"/>
        </w:rPr>
      </w:pPr>
      <w:r>
        <w:rPr>
          <w:rFonts w:ascii="Century Gothic" w:eastAsia="Times New Roman" w:hAnsi="Century Gothic" w:cs="Calibri"/>
          <w:b/>
          <w:bCs/>
          <w:szCs w:val="20"/>
        </w:rPr>
        <w:t>POGODBENA KAZEN</w:t>
      </w:r>
    </w:p>
    <w:p w14:paraId="136D423D" w14:textId="77777777" w:rsidR="008F5442" w:rsidRPr="00F81970" w:rsidRDefault="008F5442" w:rsidP="008F5442">
      <w:pPr>
        <w:autoSpaceDE w:val="0"/>
        <w:jc w:val="center"/>
        <w:rPr>
          <w:rFonts w:ascii="Century Gothic" w:eastAsia="Times New Roman" w:hAnsi="Century Gothic" w:cs="Calibri"/>
          <w:b/>
          <w:bCs/>
          <w:szCs w:val="20"/>
        </w:rPr>
      </w:pPr>
    </w:p>
    <w:p w14:paraId="6192EAA9"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5C4140B1" w14:textId="77777777" w:rsidR="008F5442" w:rsidRPr="00F81970" w:rsidRDefault="008F5442" w:rsidP="008F5442">
      <w:pPr>
        <w:autoSpaceDE w:val="0"/>
        <w:jc w:val="both"/>
        <w:rPr>
          <w:rFonts w:ascii="Century Gothic" w:eastAsia="Times New Roman" w:hAnsi="Century Gothic" w:cs="Calibri"/>
          <w:b/>
          <w:bCs/>
          <w:szCs w:val="20"/>
        </w:rPr>
      </w:pPr>
    </w:p>
    <w:p w14:paraId="6EF1DA7B" w14:textId="413DAB7C" w:rsidR="00B8782E" w:rsidRPr="00B8782E" w:rsidRDefault="00B8782E" w:rsidP="00B8782E">
      <w:pPr>
        <w:widowControl w:val="0"/>
        <w:suppressAutoHyphens/>
        <w:autoSpaceDE w:val="0"/>
        <w:contextualSpacing/>
        <w:jc w:val="both"/>
        <w:rPr>
          <w:rFonts w:ascii="Century Gothic" w:hAnsi="Century Gothic" w:cs="Calibri"/>
          <w:szCs w:val="20"/>
          <w:lang w:bidi="en-US"/>
        </w:rPr>
      </w:pPr>
      <w:r w:rsidRPr="00B8782E">
        <w:rPr>
          <w:rFonts w:ascii="Century Gothic" w:hAnsi="Century Gothic" w:cs="Calibri"/>
          <w:szCs w:val="20"/>
          <w:lang w:bidi="en-US"/>
        </w:rPr>
        <w:t>V primeru zamude, ki nastane po izključni krivdi izvajalca, je dolžan ta plačati pogodbeno kazen v višini 0,5 % vrednosti tistih storitev, ki so v zamudi</w:t>
      </w:r>
      <w:r w:rsidR="00525165">
        <w:rPr>
          <w:rFonts w:ascii="Century Gothic" w:hAnsi="Century Gothic" w:cs="Calibri"/>
          <w:szCs w:val="20"/>
          <w:lang w:bidi="en-US"/>
        </w:rPr>
        <w:t xml:space="preserve"> (brez DDV)</w:t>
      </w:r>
      <w:r w:rsidRPr="00B8782E">
        <w:rPr>
          <w:rFonts w:ascii="Century Gothic" w:hAnsi="Century Gothic" w:cs="Calibri"/>
          <w:szCs w:val="20"/>
          <w:lang w:bidi="en-US"/>
        </w:rPr>
        <w:t xml:space="preserve">, na vsak zamujeni dan, vendar ne več kot </w:t>
      </w:r>
      <w:r w:rsidR="00280F53">
        <w:rPr>
          <w:rFonts w:ascii="Century Gothic" w:hAnsi="Century Gothic" w:cs="Calibri"/>
          <w:szCs w:val="20"/>
          <w:lang w:bidi="en-US"/>
        </w:rPr>
        <w:t>10</w:t>
      </w:r>
      <w:r w:rsidRPr="00B8782E">
        <w:rPr>
          <w:rFonts w:ascii="Century Gothic" w:hAnsi="Century Gothic" w:cs="Calibri"/>
          <w:szCs w:val="20"/>
          <w:lang w:bidi="en-US"/>
        </w:rPr>
        <w:t xml:space="preserve"> % od pogodbene vrednosti.</w:t>
      </w:r>
    </w:p>
    <w:p w14:paraId="7E66DE97" w14:textId="77777777" w:rsidR="00B8782E" w:rsidRDefault="00B8782E" w:rsidP="00AF2E86">
      <w:pPr>
        <w:widowControl w:val="0"/>
        <w:suppressAutoHyphens/>
        <w:autoSpaceDE w:val="0"/>
        <w:contextualSpacing/>
        <w:jc w:val="both"/>
        <w:rPr>
          <w:rFonts w:ascii="Century Gothic" w:hAnsi="Century Gothic" w:cs="Calibri"/>
          <w:szCs w:val="20"/>
        </w:rPr>
      </w:pPr>
    </w:p>
    <w:p w14:paraId="619F1FBE" w14:textId="2942B001" w:rsidR="008F5442" w:rsidRPr="00F81970" w:rsidRDefault="008F5442" w:rsidP="00FD7709">
      <w:pPr>
        <w:widowControl w:val="0"/>
        <w:suppressAutoHyphens/>
        <w:autoSpaceDE w:val="0"/>
        <w:contextualSpacing/>
        <w:jc w:val="both"/>
        <w:rPr>
          <w:rFonts w:ascii="Century Gothic" w:eastAsia="Times New Roman" w:hAnsi="Century Gothic" w:cs="Calibri"/>
          <w:szCs w:val="20"/>
        </w:rPr>
      </w:pPr>
      <w:r w:rsidRPr="00F81970">
        <w:rPr>
          <w:rFonts w:ascii="Century Gothic" w:hAnsi="Century Gothic"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53201E6E" w14:textId="77777777" w:rsidR="00AF2E86" w:rsidRDefault="00AF2E86" w:rsidP="00AF2E86">
      <w:pPr>
        <w:widowControl w:val="0"/>
        <w:suppressAutoHyphens/>
        <w:autoSpaceDE w:val="0"/>
        <w:contextualSpacing/>
        <w:jc w:val="both"/>
        <w:rPr>
          <w:rFonts w:ascii="Century Gothic" w:hAnsi="Century Gothic" w:cs="Calibri"/>
          <w:szCs w:val="20"/>
        </w:rPr>
      </w:pPr>
    </w:p>
    <w:p w14:paraId="3091A0E1" w14:textId="1C6E173E" w:rsidR="008F5442" w:rsidRPr="00F81970" w:rsidRDefault="008F5442" w:rsidP="00FD7709">
      <w:pPr>
        <w:widowControl w:val="0"/>
        <w:suppressAutoHyphens/>
        <w:autoSpaceDE w:val="0"/>
        <w:contextualSpacing/>
        <w:jc w:val="both"/>
        <w:rPr>
          <w:rFonts w:ascii="Century Gothic" w:hAnsi="Century Gothic" w:cs="Calibri"/>
          <w:szCs w:val="20"/>
        </w:rPr>
      </w:pPr>
      <w:r w:rsidRPr="00F81970">
        <w:rPr>
          <w:rFonts w:ascii="Century Gothic" w:hAnsi="Century Gothic" w:cs="Calibri"/>
          <w:szCs w:val="20"/>
        </w:rPr>
        <w:t>Pogodbena kazen ali kritje za nadomestno storitev se obračuna pri naslednjih izplačilih izvajalcu oziroma</w:t>
      </w:r>
      <w:r w:rsidR="00412F8E" w:rsidRPr="00F81970">
        <w:rPr>
          <w:rFonts w:ascii="Century Gothic" w:hAnsi="Century Gothic" w:cs="Calibri"/>
          <w:szCs w:val="20"/>
        </w:rPr>
        <w:t>,</w:t>
      </w:r>
      <w:r w:rsidRPr="00F81970">
        <w:rPr>
          <w:rFonts w:ascii="Century Gothic" w:hAnsi="Century Gothic" w:cs="Calibri"/>
          <w:szCs w:val="20"/>
        </w:rPr>
        <w:t xml:space="preserve"> v kolikor navedeno ni mogoče, se iz tega naslova izstavi poseben račun, ki ga mora izvajalec plačati v roku 8 dni od prejema.</w:t>
      </w:r>
    </w:p>
    <w:p w14:paraId="65AC4B5C" w14:textId="77777777" w:rsidR="00AF2E86" w:rsidRDefault="00AF2E86" w:rsidP="00AF2E86">
      <w:pPr>
        <w:widowControl w:val="0"/>
        <w:suppressAutoHyphens/>
        <w:autoSpaceDE w:val="0"/>
        <w:contextualSpacing/>
        <w:jc w:val="both"/>
        <w:rPr>
          <w:rFonts w:ascii="Century Gothic" w:hAnsi="Century Gothic" w:cs="Calibri"/>
          <w:szCs w:val="20"/>
        </w:rPr>
      </w:pPr>
    </w:p>
    <w:p w14:paraId="5DD59DF2" w14:textId="79FFCEC5" w:rsidR="008F5442" w:rsidRPr="00F81970" w:rsidRDefault="008F5442" w:rsidP="00FD7709">
      <w:pPr>
        <w:widowControl w:val="0"/>
        <w:suppressAutoHyphens/>
        <w:autoSpaceDE w:val="0"/>
        <w:contextualSpacing/>
        <w:jc w:val="both"/>
        <w:rPr>
          <w:rFonts w:ascii="Century Gothic" w:hAnsi="Century Gothic" w:cs="Calibri"/>
          <w:szCs w:val="20"/>
        </w:rPr>
      </w:pPr>
      <w:r w:rsidRPr="00F81970">
        <w:rPr>
          <w:rFonts w:ascii="Century Gothic" w:hAnsi="Century Gothic" w:cs="Calibri"/>
          <w:szCs w:val="20"/>
        </w:rPr>
        <w:t>Če bi zaradi neizpolnitve zahtev iz obrazca Tehnične specifikacije naročniku nastala škoda, večja od pogodbene kazni, ima naročnik pravico zahtevati razliko do popolne odškodnine.</w:t>
      </w:r>
    </w:p>
    <w:p w14:paraId="22ACC804" w14:textId="77777777" w:rsidR="00AF2E86" w:rsidRDefault="00AF2E86" w:rsidP="00AF2E86">
      <w:pPr>
        <w:widowControl w:val="0"/>
        <w:suppressAutoHyphens/>
        <w:autoSpaceDE w:val="0"/>
        <w:contextualSpacing/>
        <w:jc w:val="both"/>
        <w:rPr>
          <w:rFonts w:ascii="Century Gothic" w:hAnsi="Century Gothic" w:cs="Calibri"/>
          <w:szCs w:val="20"/>
        </w:rPr>
      </w:pPr>
    </w:p>
    <w:p w14:paraId="67192E52" w14:textId="36A63E32" w:rsidR="008F5442" w:rsidRPr="00F81970" w:rsidRDefault="008F5442" w:rsidP="00FD7709">
      <w:pPr>
        <w:widowControl w:val="0"/>
        <w:suppressAutoHyphens/>
        <w:autoSpaceDE w:val="0"/>
        <w:contextualSpacing/>
        <w:jc w:val="both"/>
        <w:rPr>
          <w:rFonts w:ascii="Century Gothic" w:hAnsi="Century Gothic" w:cs="Calibri"/>
          <w:szCs w:val="20"/>
        </w:rPr>
      </w:pPr>
      <w:r w:rsidRPr="00F81970">
        <w:rPr>
          <w:rFonts w:ascii="Century Gothic" w:hAnsi="Century Gothic" w:cs="Calibri"/>
          <w:szCs w:val="20"/>
        </w:rPr>
        <w:t>Izvajalec ne odgovarja za neizpolnitev oziroma pravočasno izvedbo predmetnih storitev, če naročnik ne izpolni vseh svojih obveznosti.</w:t>
      </w:r>
    </w:p>
    <w:p w14:paraId="0AF73E5F"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4A2069D9"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VAROVANJE IN ZAŠČITA PODATKOV </w:t>
      </w:r>
    </w:p>
    <w:p w14:paraId="58899188"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30A0F73B" w14:textId="77777777" w:rsidR="008F5442" w:rsidRPr="00F81970" w:rsidRDefault="008F5442" w:rsidP="004133F5">
      <w:pPr>
        <w:widowControl w:val="0"/>
        <w:numPr>
          <w:ilvl w:val="0"/>
          <w:numId w:val="15"/>
        </w:numPr>
        <w:suppressAutoHyphens/>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člen</w:t>
      </w:r>
    </w:p>
    <w:p w14:paraId="2A3970B2" w14:textId="77777777" w:rsidR="008F5442" w:rsidRPr="00F81970" w:rsidRDefault="008F5442" w:rsidP="008F5442">
      <w:pPr>
        <w:autoSpaceDE w:val="0"/>
        <w:autoSpaceDN w:val="0"/>
        <w:adjustRightInd w:val="0"/>
        <w:ind w:left="360"/>
        <w:jc w:val="center"/>
        <w:rPr>
          <w:rFonts w:ascii="Century Gothic" w:eastAsia="Times New Roman" w:hAnsi="Century Gothic" w:cs="Calibri,Bold"/>
          <w:b/>
          <w:bCs/>
          <w:szCs w:val="20"/>
        </w:rPr>
      </w:pPr>
    </w:p>
    <w:p w14:paraId="78A52378" w14:textId="39D95236" w:rsidR="008F5442" w:rsidRPr="00F81970" w:rsidRDefault="008F5442" w:rsidP="008F5442">
      <w:pPr>
        <w:widowControl w:val="0"/>
        <w:suppressAutoHyphens/>
        <w:spacing w:after="120"/>
        <w:jc w:val="both"/>
        <w:rPr>
          <w:rFonts w:ascii="Century Gothic" w:eastAsia="Arial Unicode MS" w:hAnsi="Century Gothic"/>
          <w:kern w:val="2"/>
          <w:szCs w:val="20"/>
        </w:rPr>
      </w:pPr>
      <w:r w:rsidRPr="00F81970">
        <w:rPr>
          <w:rFonts w:ascii="Century Gothic" w:eastAsia="Arial Unicode MS" w:hAnsi="Century Gothic" w:cs="Calibri"/>
          <w:kern w:val="2"/>
          <w:szCs w:val="20"/>
        </w:rPr>
        <w:t>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w:t>
      </w:r>
      <w:r w:rsidR="00412F8E" w:rsidRPr="00F81970">
        <w:rPr>
          <w:rFonts w:ascii="Century Gothic" w:eastAsia="Arial Unicode MS" w:hAnsi="Century Gothic" w:cs="Calibri"/>
          <w:kern w:val="2"/>
          <w:szCs w:val="20"/>
        </w:rPr>
        <w:t>,</w:t>
      </w:r>
      <w:r w:rsidRPr="00F81970">
        <w:rPr>
          <w:rFonts w:ascii="Century Gothic" w:eastAsia="Arial Unicode MS" w:hAnsi="Century Gothic" w:cs="Calibri"/>
          <w:kern w:val="2"/>
          <w:szCs w:val="20"/>
        </w:rPr>
        <w:t xml:space="preserve"> da bo spoštoval in upošteval vse določbe Pogodbe o obdelavi osebnih podatkov, ki</w:t>
      </w:r>
      <w:r w:rsidRPr="00F81970">
        <w:rPr>
          <w:rFonts w:ascii="Century Gothic" w:eastAsia="Arial Unicode MS" w:hAnsi="Century Gothic"/>
          <w:kern w:val="2"/>
          <w:szCs w:val="20"/>
        </w:rPr>
        <w:t xml:space="preserve"> je dodatek in priloga te pogodbe. Brez sklenitve Pogodbe o obdelavi osebnih podatkov ta pogodba ni veljavna. </w:t>
      </w:r>
    </w:p>
    <w:p w14:paraId="724EA562" w14:textId="77777777" w:rsidR="008F5442" w:rsidRPr="00F81970" w:rsidRDefault="008F5442" w:rsidP="008F5442">
      <w:pPr>
        <w:widowControl w:val="0"/>
        <w:suppressAutoHyphens/>
        <w:spacing w:after="120"/>
        <w:jc w:val="both"/>
        <w:rPr>
          <w:rFonts w:ascii="Century Gothic" w:eastAsia="Arial Unicode MS" w:hAnsi="Century Gothic"/>
          <w:kern w:val="2"/>
          <w:szCs w:val="20"/>
        </w:rPr>
      </w:pPr>
    </w:p>
    <w:p w14:paraId="4E2B84EE"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Arial Unicode MS" w:hAnsi="Century Gothic"/>
          <w:kern w:val="2"/>
          <w:szCs w:val="20"/>
        </w:rPr>
      </w:pPr>
      <w:r w:rsidRPr="00F81970">
        <w:rPr>
          <w:rFonts w:ascii="Century Gothic" w:eastAsia="Arial Unicode MS" w:hAnsi="Century Gothic"/>
          <w:b/>
          <w:kern w:val="2"/>
          <w:szCs w:val="20"/>
        </w:rPr>
        <w:t xml:space="preserve"> člen</w:t>
      </w:r>
    </w:p>
    <w:p w14:paraId="769780B0"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b/>
          <w:kern w:val="2"/>
          <w:szCs w:val="20"/>
        </w:rPr>
      </w:pPr>
    </w:p>
    <w:p w14:paraId="2D30E529"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F81970">
        <w:rPr>
          <w:rFonts w:ascii="Century Gothic" w:eastAsia="Arial Unicode MS" w:hAnsi="Century Gothic"/>
          <w:kern w:val="2"/>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47D42E3C"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31FE938E"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0E6F8DAC"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Arial Unicode MS" w:hAnsi="Century Gothic"/>
          <w:kern w:val="2"/>
          <w:szCs w:val="20"/>
        </w:rPr>
      </w:pPr>
      <w:r w:rsidRPr="00F81970">
        <w:rPr>
          <w:rFonts w:ascii="Century Gothic" w:eastAsia="Arial Unicode MS" w:hAnsi="Century Gothic"/>
          <w:b/>
          <w:kern w:val="2"/>
          <w:szCs w:val="20"/>
        </w:rPr>
        <w:t xml:space="preserve"> člen</w:t>
      </w:r>
    </w:p>
    <w:p w14:paraId="689AC637" w14:textId="77777777" w:rsidR="008F5442" w:rsidRPr="00F81970" w:rsidRDefault="008F5442" w:rsidP="008F5442">
      <w:pPr>
        <w:autoSpaceDE w:val="0"/>
        <w:ind w:left="360"/>
        <w:contextualSpacing/>
        <w:jc w:val="center"/>
        <w:rPr>
          <w:rFonts w:ascii="Century Gothic" w:hAnsi="Century Gothic" w:cs="Calibri"/>
          <w:b/>
          <w:bCs/>
          <w:szCs w:val="20"/>
        </w:rPr>
      </w:pPr>
    </w:p>
    <w:p w14:paraId="14B317CE" w14:textId="77777777" w:rsidR="008F5442" w:rsidRPr="00F81970"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F81970">
        <w:rPr>
          <w:rFonts w:ascii="Century Gothic" w:eastAsia="Arial Unicode MS" w:hAnsi="Century Gothic"/>
          <w:kern w:val="2"/>
          <w:szCs w:val="20"/>
        </w:rPr>
        <w:t>Naročnik oziroma uporabniki imajo pravico nadzorovati izvajalčevo izvajanje postopkov in ukrepov v zvezi z obdelavo in varovanjem osebnih podatkov po pogodbi.</w:t>
      </w:r>
    </w:p>
    <w:p w14:paraId="5E285CD8" w14:textId="77777777" w:rsidR="008F5442" w:rsidRPr="00F81970"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3EB598AC"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p>
    <w:p w14:paraId="57AECBCF"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ODPOVED POGODBE</w:t>
      </w:r>
    </w:p>
    <w:p w14:paraId="67CDAF6B"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58CF994D"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2F38FB5C" w14:textId="77777777" w:rsidR="008F5442" w:rsidRPr="00F81970" w:rsidRDefault="008F5442" w:rsidP="008F5442">
      <w:pPr>
        <w:autoSpaceDE w:val="0"/>
        <w:autoSpaceDN w:val="0"/>
        <w:adjustRightInd w:val="0"/>
        <w:rPr>
          <w:rFonts w:ascii="Century Gothic" w:eastAsia="Times New Roman" w:hAnsi="Century Gothic" w:cs="Calibri,Bold"/>
          <w:b/>
          <w:bCs/>
          <w:szCs w:val="20"/>
        </w:rPr>
      </w:pPr>
    </w:p>
    <w:p w14:paraId="380FD0D7"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r w:rsidRPr="00F81970">
        <w:rPr>
          <w:rFonts w:ascii="Century Gothic" w:eastAsia="Times New Roman" w:hAnsi="Century Gothic" w:cs="Calibri"/>
          <w:szCs w:val="20"/>
        </w:rPr>
        <w:t xml:space="preserve">Pogodbo lahko pisno odpove </w:t>
      </w:r>
      <w:r w:rsidRPr="00F81970">
        <w:rPr>
          <w:rFonts w:ascii="Century Gothic" w:eastAsia="Times New Roman" w:hAnsi="Century Gothic" w:cs="Calibri,Bold"/>
          <w:bCs/>
          <w:szCs w:val="20"/>
        </w:rPr>
        <w:t>katera koli od pogodbenih strank brez posebnega razloga pisno, za kar stranki dogovorita 3 (tri) mesečni odpovedni rok. Odpovedni rok prične teči z dnem, ko je nasprotna stranka prejela pisno obvestilo o odpovedi pogodbe.</w:t>
      </w:r>
    </w:p>
    <w:p w14:paraId="51CB8878"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p>
    <w:p w14:paraId="083F3E8F" w14:textId="77777777" w:rsidR="008F5442" w:rsidRPr="00F81970" w:rsidRDefault="008F5442" w:rsidP="008F5442">
      <w:pPr>
        <w:autoSpaceDE w:val="0"/>
        <w:autoSpaceDN w:val="0"/>
        <w:adjustRightInd w:val="0"/>
        <w:jc w:val="both"/>
        <w:rPr>
          <w:rFonts w:ascii="Century Gothic" w:eastAsia="Times New Roman" w:hAnsi="Century Gothic" w:cs="Calibri,Bold"/>
          <w:bCs/>
          <w:szCs w:val="20"/>
        </w:rPr>
      </w:pPr>
      <w:r w:rsidRPr="00F81970">
        <w:rPr>
          <w:rFonts w:ascii="Century Gothic" w:eastAsia="Times New Roman" w:hAnsi="Century Gothic" w:cs="Calibri,Bold"/>
          <w:bCs/>
          <w:szCs w:val="20"/>
        </w:rPr>
        <w:t>V primeru predčasnega prenehanja veljavnosti pogodbe sta pogodbeni strani obvezani poravnati obveznosti, ki jih imata druga do druge in so nastale do trenutka prenehanja pogodbe.</w:t>
      </w:r>
    </w:p>
    <w:p w14:paraId="7D4FBB0E" w14:textId="77777777" w:rsidR="008F5442" w:rsidRPr="00F81970" w:rsidRDefault="008F5442" w:rsidP="008F5442">
      <w:pPr>
        <w:autoSpaceDE w:val="0"/>
        <w:autoSpaceDN w:val="0"/>
        <w:adjustRightInd w:val="0"/>
        <w:rPr>
          <w:rFonts w:ascii="Century Gothic" w:eastAsia="Times New Roman" w:hAnsi="Century Gothic" w:cs="Calibri"/>
          <w:szCs w:val="20"/>
        </w:rPr>
      </w:pPr>
    </w:p>
    <w:p w14:paraId="76C7F062" w14:textId="3933E58B" w:rsidR="008F5442" w:rsidRPr="00F81970" w:rsidRDefault="008F5442" w:rsidP="008F5442">
      <w:pPr>
        <w:autoSpaceDE w:val="0"/>
        <w:autoSpaceDN w:val="0"/>
        <w:adjustRightInd w:val="0"/>
        <w:rPr>
          <w:rFonts w:ascii="Century Gothic" w:eastAsia="Times New Roman" w:hAnsi="Century Gothic" w:cs="Calibri"/>
          <w:szCs w:val="20"/>
        </w:rPr>
      </w:pPr>
      <w:r w:rsidRPr="00F81970">
        <w:rPr>
          <w:rFonts w:ascii="Century Gothic" w:eastAsia="Times New Roman" w:hAnsi="Century Gothic" w:cs="Calibri"/>
          <w:szCs w:val="20"/>
        </w:rPr>
        <w:t>Naročnik lahko odstopi od te pogodbe brez odpovednega roka</w:t>
      </w:r>
      <w:r w:rsidR="00093CEB" w:rsidRPr="00F81970">
        <w:rPr>
          <w:rFonts w:ascii="Century Gothic" w:eastAsia="Times New Roman" w:hAnsi="Century Gothic" w:cs="Calibri"/>
          <w:szCs w:val="20"/>
        </w:rPr>
        <w:t>,</w:t>
      </w:r>
      <w:r w:rsidRPr="00F81970">
        <w:rPr>
          <w:rFonts w:ascii="Century Gothic" w:eastAsia="Times New Roman" w:hAnsi="Century Gothic" w:cs="Calibri"/>
          <w:szCs w:val="20"/>
        </w:rPr>
        <w:t xml:space="preserve"> če:</w:t>
      </w:r>
    </w:p>
    <w:p w14:paraId="6F5DD9CF" w14:textId="77777777" w:rsidR="008F5442" w:rsidRPr="00F81970" w:rsidRDefault="008F5442" w:rsidP="004133F5">
      <w:pPr>
        <w:widowControl w:val="0"/>
        <w:numPr>
          <w:ilvl w:val="0"/>
          <w:numId w:val="24"/>
        </w:numPr>
        <w:suppressAutoHyphens/>
        <w:autoSpaceDE w:val="0"/>
        <w:autoSpaceDN w:val="0"/>
        <w:adjustRightInd w:val="0"/>
        <w:rPr>
          <w:rFonts w:ascii="Century Gothic" w:eastAsia="Times New Roman" w:hAnsi="Century Gothic" w:cs="Calibri"/>
          <w:szCs w:val="20"/>
        </w:rPr>
      </w:pPr>
      <w:r w:rsidRPr="00F81970">
        <w:rPr>
          <w:rFonts w:ascii="Century Gothic" w:eastAsia="Times New Roman" w:hAnsi="Century Gothic" w:cs="Calibri"/>
          <w:szCs w:val="20"/>
        </w:rPr>
        <w:t>izvajalec krši obveznosti in kršitve ne odpravi v 8 koledarskih dneh od prejema naročnikovega opomina;</w:t>
      </w:r>
    </w:p>
    <w:p w14:paraId="7E79BDED" w14:textId="77777777" w:rsidR="008F5442" w:rsidRPr="00F81970" w:rsidRDefault="008F5442" w:rsidP="004133F5">
      <w:pPr>
        <w:widowControl w:val="0"/>
        <w:numPr>
          <w:ilvl w:val="0"/>
          <w:numId w:val="24"/>
        </w:numPr>
        <w:suppressAutoHyphens/>
        <w:autoSpaceDE w:val="0"/>
        <w:autoSpaceDN w:val="0"/>
        <w:adjustRightInd w:val="0"/>
        <w:rPr>
          <w:rFonts w:ascii="Century Gothic" w:eastAsia="Times New Roman" w:hAnsi="Century Gothic" w:cs="Calibri"/>
          <w:szCs w:val="20"/>
        </w:rPr>
      </w:pPr>
      <w:r w:rsidRPr="00F81970">
        <w:rPr>
          <w:rFonts w:ascii="Century Gothic" w:eastAsia="Times New Roman" w:hAnsi="Century Gothic" w:cs="Calibri"/>
          <w:szCs w:val="20"/>
        </w:rPr>
        <w:t>izvajalec zamuja z aktivnostmi več kot en mesec in je očitno, da zaradi te zamude ni sposoben pravočasno izvesti storitev;</w:t>
      </w:r>
    </w:p>
    <w:p w14:paraId="1F782450" w14:textId="77777777" w:rsidR="008F5442" w:rsidRPr="00F81970" w:rsidRDefault="008F5442" w:rsidP="004133F5">
      <w:pPr>
        <w:widowControl w:val="0"/>
        <w:numPr>
          <w:ilvl w:val="0"/>
          <w:numId w:val="24"/>
        </w:numPr>
        <w:suppressAutoHyphens/>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ne izpolni svojih obveznosti ali izpolni svojo obveznost, ki pa je v bistvenih delih v nasprotju z zahtevami naročnika.</w:t>
      </w:r>
    </w:p>
    <w:p w14:paraId="5F15C43D" w14:textId="77777777" w:rsidR="008F5442" w:rsidRPr="00F81970" w:rsidRDefault="008F5442" w:rsidP="008F5442">
      <w:pPr>
        <w:autoSpaceDE w:val="0"/>
        <w:autoSpaceDN w:val="0"/>
        <w:adjustRightInd w:val="0"/>
        <w:jc w:val="both"/>
        <w:rPr>
          <w:rFonts w:ascii="Century Gothic" w:eastAsia="Times New Roman" w:hAnsi="Century Gothic"/>
          <w:szCs w:val="20"/>
        </w:rPr>
      </w:pPr>
    </w:p>
    <w:p w14:paraId="61163452"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Če naročnik odstopi od pogodbe zaradi kateregakoli v tretjem odstavku tega člena navedenega razloga, lahko realizira finančno zavarovanje pogodbenih obveznosti.</w:t>
      </w:r>
    </w:p>
    <w:p w14:paraId="2BE217AA"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1BB2A17D"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Naročnik ima pravico enostransko odstopiti od pogodbe brez odpovednega roka v primeru, da zanjo nima zagotovljenih sredstev.</w:t>
      </w:r>
    </w:p>
    <w:p w14:paraId="2EE9EBE3"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4142816A"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REŠEVANJE SPOROV</w:t>
      </w:r>
    </w:p>
    <w:p w14:paraId="2F6B9407"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4D1AA62F"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12664A85"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794583F0"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07B7BA0C"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2E69070C" w14:textId="77777777" w:rsidR="008F5442" w:rsidRPr="00F81970" w:rsidRDefault="008F5442" w:rsidP="008F5442">
      <w:pPr>
        <w:autoSpaceDE w:val="0"/>
        <w:jc w:val="center"/>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PROTIKORUPCIJSKA KLAVZULA</w:t>
      </w:r>
    </w:p>
    <w:p w14:paraId="0E40230A" w14:textId="77777777" w:rsidR="008F5442" w:rsidRPr="00F81970" w:rsidRDefault="008F5442" w:rsidP="008F5442">
      <w:pPr>
        <w:autoSpaceDE w:val="0"/>
        <w:ind w:left="360"/>
        <w:jc w:val="center"/>
        <w:rPr>
          <w:rFonts w:ascii="Century Gothic" w:eastAsia="Times New Roman" w:hAnsi="Century Gothic" w:cs="Calibri"/>
          <w:b/>
          <w:bCs/>
          <w:kern w:val="2"/>
          <w:szCs w:val="20"/>
        </w:rPr>
      </w:pPr>
    </w:p>
    <w:p w14:paraId="4D8CFBA4"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
          <w:b/>
          <w:bCs/>
          <w:kern w:val="2"/>
          <w:szCs w:val="20"/>
        </w:rPr>
      </w:pPr>
      <w:r w:rsidRPr="00F81970">
        <w:rPr>
          <w:rFonts w:ascii="Century Gothic" w:eastAsia="Times New Roman" w:hAnsi="Century Gothic" w:cs="Calibri"/>
          <w:b/>
          <w:bCs/>
          <w:kern w:val="2"/>
          <w:szCs w:val="20"/>
        </w:rPr>
        <w:t xml:space="preserve"> </w:t>
      </w:r>
      <w:r w:rsidRPr="00F81970">
        <w:rPr>
          <w:rFonts w:ascii="Century Gothic" w:eastAsia="Arial Unicode MS" w:hAnsi="Century Gothic"/>
          <w:b/>
          <w:kern w:val="2"/>
          <w:szCs w:val="20"/>
        </w:rPr>
        <w:t>člen</w:t>
      </w:r>
    </w:p>
    <w:p w14:paraId="349EA795" w14:textId="77777777" w:rsidR="008F5442" w:rsidRPr="00F81970" w:rsidRDefault="008F5442" w:rsidP="008F5442">
      <w:pPr>
        <w:autoSpaceDE w:val="0"/>
        <w:jc w:val="both"/>
        <w:rPr>
          <w:rFonts w:ascii="Century Gothic" w:eastAsia="Times New Roman" w:hAnsi="Century Gothic" w:cs="Calibri"/>
          <w:b/>
          <w:bCs/>
          <w:kern w:val="2"/>
          <w:szCs w:val="20"/>
        </w:rPr>
      </w:pPr>
    </w:p>
    <w:p w14:paraId="458FD346"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A8FD98"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23158FE7"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r w:rsidRPr="00F81970">
        <w:rPr>
          <w:rFonts w:ascii="Century Gothic" w:eastAsia="Times New Roman" w:hAnsi="Century Gothic" w:cs="Calibri"/>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3E6909"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2E504920" w14:textId="77777777" w:rsidR="008F5442" w:rsidRPr="00F81970" w:rsidRDefault="008F5442" w:rsidP="008F5442">
      <w:pPr>
        <w:autoSpaceDE w:val="0"/>
        <w:autoSpaceDN w:val="0"/>
        <w:adjustRightInd w:val="0"/>
        <w:jc w:val="both"/>
        <w:rPr>
          <w:rFonts w:ascii="Century Gothic" w:eastAsia="Arial Unicode MS" w:hAnsi="Century Gothic" w:cs="Calibri"/>
          <w:kern w:val="2"/>
          <w:szCs w:val="20"/>
        </w:rPr>
      </w:pPr>
      <w:r w:rsidRPr="00F81970">
        <w:rPr>
          <w:rFonts w:ascii="Century Gothic" w:eastAsia="Times New Roman" w:hAnsi="Century Gothic" w:cs="Calibri"/>
          <w:szCs w:val="20"/>
        </w:rPr>
        <w:t>Če</w:t>
      </w:r>
      <w:r w:rsidRPr="00F81970">
        <w:rPr>
          <w:rFonts w:ascii="Century Gothic" w:eastAsia="Arial Unicode MS" w:hAnsi="Century Gothic" w:cs="Calibri"/>
          <w:kern w:val="2"/>
          <w:szCs w:val="20"/>
        </w:rPr>
        <w:t xml:space="preserve"> se ugotovi, da za izvajalca obstaja prepoved poslovanja iz 35. člena Zakona o integriteti in preprečevanju korupcije (Uradni list RS, št. 69/11 - uradno prečiščeno besedilo, 158/20, 3/22 - Zdeb) oziroma smiselno enake določbe predpisa, ki bo nadomestil citirani zakon, je ta pogodba nična.</w:t>
      </w:r>
    </w:p>
    <w:p w14:paraId="31424BB3" w14:textId="124CC364" w:rsidR="009016F0" w:rsidRPr="00F81970" w:rsidRDefault="009016F0">
      <w:pPr>
        <w:rPr>
          <w:rFonts w:ascii="Century Gothic" w:eastAsia="Times New Roman" w:hAnsi="Century Gothic" w:cs="Calibri,Bold"/>
          <w:b/>
          <w:bCs/>
          <w:szCs w:val="20"/>
        </w:rPr>
      </w:pPr>
    </w:p>
    <w:p w14:paraId="25D7ACBA" w14:textId="3CF8D64E"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RAZVEZNI POGOJ</w:t>
      </w:r>
    </w:p>
    <w:p w14:paraId="5E0A2B98"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47373FC2" w14:textId="77777777" w:rsidR="008F5442" w:rsidRPr="00F81970" w:rsidRDefault="008F5442" w:rsidP="008F5442">
      <w:pPr>
        <w:widowControl w:val="0"/>
        <w:suppressAutoHyphens/>
        <w:jc w:val="both"/>
        <w:rPr>
          <w:rFonts w:ascii="Century Gothic" w:eastAsia="Arial Unicode MS" w:hAnsi="Century Gothic" w:cs="Arial"/>
          <w:kern w:val="2"/>
          <w:szCs w:val="20"/>
        </w:rPr>
      </w:pPr>
    </w:p>
    <w:p w14:paraId="2D95D1A4"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t>Ta pogodba je sklenjena pod razveznim pogojem, ki se uresniči v primeru izpolnitve ene od naslednjih okoliščin:</w:t>
      </w:r>
    </w:p>
    <w:p w14:paraId="67984416" w14:textId="77777777" w:rsidR="008F5442" w:rsidRPr="00F81970" w:rsidRDefault="008F5442" w:rsidP="004133F5">
      <w:pPr>
        <w:widowControl w:val="0"/>
        <w:numPr>
          <w:ilvl w:val="0"/>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če bo naročnik seznanjen, da je sodišče s pravnomočno odločitvijo ugotovilo kršitev obveznosti delovne, okoljske ali socialne zakonodaje s strani izvajalca ali podizvajalca ali </w:t>
      </w:r>
    </w:p>
    <w:p w14:paraId="5778F315" w14:textId="77777777" w:rsidR="008F5442" w:rsidRPr="00F81970" w:rsidRDefault="008F5442" w:rsidP="004133F5">
      <w:pPr>
        <w:widowControl w:val="0"/>
        <w:numPr>
          <w:ilvl w:val="0"/>
          <w:numId w:val="25"/>
        </w:numPr>
        <w:suppressAutoHyphens/>
        <w:contextualSpacing/>
        <w:jc w:val="both"/>
        <w:rPr>
          <w:rFonts w:ascii="Century Gothic" w:hAnsi="Century Gothic" w:cs="Arial"/>
          <w:szCs w:val="20"/>
        </w:rPr>
      </w:pPr>
      <w:r w:rsidRPr="00F81970">
        <w:rPr>
          <w:rFonts w:ascii="Century Gothic" w:hAnsi="Century Gothic" w:cs="Arial"/>
          <w:szCs w:val="20"/>
        </w:rPr>
        <w:t>če bo naročnik seznanjen, da je pristojni državni organ pri izvajalcu ali podizvajalcu v času izvajanja pogodbe ugotovil najmanj dve kršitvi v zvezi s:</w:t>
      </w:r>
    </w:p>
    <w:p w14:paraId="56124678"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plačilom za delo, </w:t>
      </w:r>
    </w:p>
    <w:p w14:paraId="16263B45"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delovnim časom, </w:t>
      </w:r>
    </w:p>
    <w:p w14:paraId="53BC7917"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 xml:space="preserve">počitki, </w:t>
      </w:r>
    </w:p>
    <w:p w14:paraId="007E5BF3" w14:textId="77777777" w:rsidR="008F5442" w:rsidRPr="00F81970" w:rsidRDefault="008F5442" w:rsidP="004133F5">
      <w:pPr>
        <w:widowControl w:val="0"/>
        <w:numPr>
          <w:ilvl w:val="1"/>
          <w:numId w:val="25"/>
        </w:numPr>
        <w:suppressAutoHyphens/>
        <w:contextualSpacing/>
        <w:jc w:val="both"/>
        <w:rPr>
          <w:rFonts w:ascii="Century Gothic" w:hAnsi="Century Gothic" w:cs="Arial"/>
          <w:szCs w:val="20"/>
        </w:rPr>
      </w:pPr>
      <w:r w:rsidRPr="00F81970">
        <w:rPr>
          <w:rFonts w:ascii="Century Gothic" w:hAnsi="Century Gothic" w:cs="Arial"/>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0A9A1EAC"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81970">
        <w:rPr>
          <w:rFonts w:ascii="Century Gothic" w:eastAsia="Arial Unicode MS" w:hAnsi="Century Gothic"/>
          <w:iCs/>
          <w:kern w:val="2"/>
          <w:szCs w:val="20"/>
        </w:rPr>
        <w:t>skladu s 94. členom ZJN-3</w:t>
      </w:r>
      <w:r w:rsidRPr="00F81970">
        <w:rPr>
          <w:rFonts w:ascii="Century Gothic" w:eastAsia="Arial Unicode MS" w:hAnsi="Century Gothic"/>
          <w:kern w:val="2"/>
          <w:szCs w:val="20"/>
        </w:rPr>
        <w:t xml:space="preserve"> in določili tega pogodbe v roku 30 dni od seznanitve s kršitvijo. </w:t>
      </w:r>
    </w:p>
    <w:p w14:paraId="55975219" w14:textId="77777777" w:rsidR="008F5442" w:rsidRPr="00F81970" w:rsidRDefault="008F5442" w:rsidP="008F5442">
      <w:pPr>
        <w:widowControl w:val="0"/>
        <w:suppressAutoHyphens/>
        <w:jc w:val="both"/>
        <w:rPr>
          <w:rFonts w:ascii="Century Gothic" w:eastAsia="Arial Unicode MS" w:hAnsi="Century Gothic"/>
          <w:kern w:val="2"/>
          <w:szCs w:val="20"/>
        </w:rPr>
      </w:pPr>
    </w:p>
    <w:p w14:paraId="29357578"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2E83971" w14:textId="77777777" w:rsidR="008F5442" w:rsidRPr="00F81970" w:rsidRDefault="008F5442" w:rsidP="008F5442">
      <w:pPr>
        <w:widowControl w:val="0"/>
        <w:suppressAutoHyphens/>
        <w:jc w:val="both"/>
        <w:rPr>
          <w:rFonts w:ascii="Century Gothic" w:eastAsia="Arial Unicode MS" w:hAnsi="Century Gothic"/>
          <w:kern w:val="2"/>
          <w:szCs w:val="20"/>
        </w:rPr>
      </w:pPr>
    </w:p>
    <w:p w14:paraId="21F0440C" w14:textId="77777777" w:rsidR="008F5442" w:rsidRPr="00F81970" w:rsidRDefault="008F5442" w:rsidP="008F5442">
      <w:pPr>
        <w:widowControl w:val="0"/>
        <w:suppressAutoHyphens/>
        <w:jc w:val="both"/>
        <w:rPr>
          <w:rFonts w:ascii="Century Gothic" w:eastAsia="Arial Unicode MS" w:hAnsi="Century Gothic"/>
          <w:kern w:val="2"/>
          <w:szCs w:val="20"/>
        </w:rPr>
      </w:pPr>
      <w:r w:rsidRPr="00F81970">
        <w:rPr>
          <w:rFonts w:ascii="Century Gothic" w:eastAsia="Arial Unicode MS" w:hAnsi="Century Gothic"/>
          <w:kern w:val="2"/>
          <w:szCs w:val="20"/>
        </w:rPr>
        <w:lastRenderedPageBreak/>
        <w:t>Če naročnik v roku 30 dni od seznanitve s kršitvijo ne začne novega postopka javnega naročila, se šteje, da je pogodba razvezana trideseti dan od seznanitve s kršitvijo.</w:t>
      </w:r>
    </w:p>
    <w:p w14:paraId="196F4958"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5D5D7C4D" w14:textId="77777777" w:rsidR="008F5442" w:rsidRPr="00F81970" w:rsidRDefault="008F5442" w:rsidP="008F5442">
      <w:pPr>
        <w:autoSpaceDE w:val="0"/>
        <w:autoSpaceDN w:val="0"/>
        <w:adjustRightInd w:val="0"/>
        <w:jc w:val="both"/>
        <w:rPr>
          <w:rFonts w:ascii="Century Gothic" w:eastAsia="Times New Roman" w:hAnsi="Century Gothic" w:cs="Calibri,Bold"/>
          <w:b/>
          <w:bCs/>
          <w:szCs w:val="20"/>
        </w:rPr>
      </w:pPr>
    </w:p>
    <w:p w14:paraId="66766CD0"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r w:rsidRPr="00F81970">
        <w:rPr>
          <w:rFonts w:ascii="Century Gothic" w:eastAsia="Times New Roman" w:hAnsi="Century Gothic" w:cs="Calibri,Bold"/>
          <w:b/>
          <w:bCs/>
          <w:szCs w:val="20"/>
        </w:rPr>
        <w:t>POSEBNE IN KONČNE DOLOČBE</w:t>
      </w:r>
    </w:p>
    <w:p w14:paraId="68395568" w14:textId="77777777" w:rsidR="008F5442" w:rsidRPr="00F81970" w:rsidRDefault="008F5442" w:rsidP="008F5442">
      <w:pPr>
        <w:autoSpaceDE w:val="0"/>
        <w:autoSpaceDN w:val="0"/>
        <w:adjustRightInd w:val="0"/>
        <w:jc w:val="center"/>
        <w:rPr>
          <w:rFonts w:ascii="Century Gothic" w:eastAsia="Times New Roman" w:hAnsi="Century Gothic" w:cs="Calibri,Bold"/>
          <w:b/>
          <w:bCs/>
          <w:szCs w:val="20"/>
        </w:rPr>
      </w:pPr>
    </w:p>
    <w:p w14:paraId="7A8E5B8E" w14:textId="77777777" w:rsidR="008F5442" w:rsidRPr="00F81970" w:rsidRDefault="008F5442" w:rsidP="004133F5">
      <w:pPr>
        <w:widowControl w:val="0"/>
        <w:numPr>
          <w:ilvl w:val="0"/>
          <w:numId w:val="23"/>
        </w:numPr>
        <w:suppressAutoHyphens/>
        <w:spacing w:line="260" w:lineRule="exact"/>
        <w:jc w:val="center"/>
        <w:textAlignment w:val="baseline"/>
        <w:rPr>
          <w:rFonts w:ascii="Century Gothic" w:eastAsia="Times New Roman" w:hAnsi="Century Gothic" w:cs="Calibri,Bold"/>
          <w:b/>
          <w:bCs/>
          <w:szCs w:val="20"/>
        </w:rPr>
      </w:pPr>
      <w:r w:rsidRPr="00F81970">
        <w:rPr>
          <w:rFonts w:ascii="Century Gothic" w:eastAsia="Times New Roman" w:hAnsi="Century Gothic" w:cs="Calibri,Bold"/>
          <w:b/>
          <w:bCs/>
          <w:szCs w:val="20"/>
        </w:rPr>
        <w:t xml:space="preserve"> </w:t>
      </w:r>
      <w:r w:rsidRPr="00F81970">
        <w:rPr>
          <w:rFonts w:ascii="Century Gothic" w:eastAsia="Arial Unicode MS" w:hAnsi="Century Gothic"/>
          <w:b/>
          <w:kern w:val="2"/>
          <w:szCs w:val="20"/>
        </w:rPr>
        <w:t>člen</w:t>
      </w:r>
    </w:p>
    <w:p w14:paraId="425B628D" w14:textId="77777777" w:rsidR="008F5442" w:rsidRPr="00F81970" w:rsidRDefault="008F5442" w:rsidP="008F5442">
      <w:pPr>
        <w:autoSpaceDE w:val="0"/>
        <w:autoSpaceDN w:val="0"/>
        <w:adjustRightInd w:val="0"/>
        <w:jc w:val="both"/>
        <w:rPr>
          <w:rFonts w:ascii="Century Gothic" w:eastAsia="Times New Roman" w:hAnsi="Century Gothic" w:cs="Calibri"/>
          <w:szCs w:val="20"/>
        </w:rPr>
      </w:pPr>
    </w:p>
    <w:p w14:paraId="46E0A0C0"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Med veljavnostjo te pogodbe lahko naročnik ne glede na določbe zakona, ki ureja obligacijska razmerja, odstopi od pogodbe v naslednjih okoliščinah:</w:t>
      </w:r>
    </w:p>
    <w:p w14:paraId="3283C450" w14:textId="77777777" w:rsidR="008F5442" w:rsidRPr="00F81970" w:rsidRDefault="008F5442" w:rsidP="004133F5">
      <w:pPr>
        <w:widowControl w:val="0"/>
        <w:numPr>
          <w:ilvl w:val="0"/>
          <w:numId w:val="26"/>
        </w:numPr>
        <w:suppressAutoHyphens/>
        <w:autoSpaceDE w:val="0"/>
        <w:autoSpaceDN w:val="0"/>
        <w:adjustRightInd w:val="0"/>
        <w:contextualSpacing/>
        <w:jc w:val="both"/>
        <w:rPr>
          <w:rFonts w:ascii="Century Gothic" w:hAnsi="Century Gothic" w:cs="Calibri"/>
          <w:szCs w:val="20"/>
        </w:rPr>
      </w:pPr>
      <w:r w:rsidRPr="00F81970">
        <w:rPr>
          <w:rFonts w:ascii="Century Gothic" w:hAnsi="Century Gothic" w:cs="Calibri"/>
          <w:szCs w:val="20"/>
        </w:rPr>
        <w:t>javno naročilo je bilo bistveno spremenjeno, kar terja nov postopek javnega naročanja;</w:t>
      </w:r>
    </w:p>
    <w:p w14:paraId="040EED62" w14:textId="77777777" w:rsidR="008F5442" w:rsidRPr="00F81970" w:rsidRDefault="008F5442" w:rsidP="004133F5">
      <w:pPr>
        <w:widowControl w:val="0"/>
        <w:numPr>
          <w:ilvl w:val="0"/>
          <w:numId w:val="26"/>
        </w:numPr>
        <w:suppressAutoHyphens/>
        <w:autoSpaceDE w:val="0"/>
        <w:autoSpaceDN w:val="0"/>
        <w:adjustRightInd w:val="0"/>
        <w:contextualSpacing/>
        <w:jc w:val="both"/>
        <w:rPr>
          <w:rFonts w:ascii="Century Gothic" w:hAnsi="Century Gothic" w:cs="Calibri"/>
          <w:szCs w:val="20"/>
        </w:rPr>
      </w:pPr>
      <w:r w:rsidRPr="00F81970">
        <w:rPr>
          <w:rFonts w:ascii="Century Gothic" w:hAnsi="Century Gothic" w:cs="Calibri"/>
          <w:szCs w:val="20"/>
        </w:rPr>
        <w:t>v času oddaje javnega naročila je bil izvajalec v enem od položajev, zaradi katerega bi ga naročnik moral izključiti iz postopka javnega naročanja, pa s tem dejstvom naročnik ni bil seznanjen v postopku javnega naročanja;</w:t>
      </w:r>
    </w:p>
    <w:p w14:paraId="4BB5848B" w14:textId="77777777" w:rsidR="008F5442" w:rsidRPr="00F81970" w:rsidRDefault="008F5442" w:rsidP="004133F5">
      <w:pPr>
        <w:widowControl w:val="0"/>
        <w:numPr>
          <w:ilvl w:val="0"/>
          <w:numId w:val="26"/>
        </w:numPr>
        <w:suppressAutoHyphens/>
        <w:autoSpaceDE w:val="0"/>
        <w:autoSpaceDN w:val="0"/>
        <w:adjustRightInd w:val="0"/>
        <w:contextualSpacing/>
        <w:jc w:val="both"/>
        <w:rPr>
          <w:rFonts w:ascii="Century Gothic" w:hAnsi="Century Gothic" w:cs="Calibri"/>
          <w:szCs w:val="20"/>
        </w:rPr>
      </w:pPr>
      <w:r w:rsidRPr="00F81970">
        <w:rPr>
          <w:rFonts w:ascii="Century Gothic" w:hAnsi="Century Gothic" w:cs="Calibri"/>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0DAAAE54" w14:textId="77777777" w:rsidR="008F5442" w:rsidRPr="00F81970" w:rsidRDefault="008F5442" w:rsidP="008F5442">
      <w:pPr>
        <w:widowControl w:val="0"/>
        <w:suppressAutoHyphens/>
        <w:autoSpaceDE w:val="0"/>
        <w:autoSpaceDN w:val="0"/>
        <w:adjustRightInd w:val="0"/>
        <w:ind w:left="709"/>
        <w:jc w:val="both"/>
        <w:rPr>
          <w:rFonts w:ascii="Century Gothic" w:eastAsia="Arial Unicode MS" w:hAnsi="Century Gothic" w:cs="Calibri"/>
          <w:kern w:val="2"/>
          <w:szCs w:val="20"/>
        </w:rPr>
      </w:pPr>
    </w:p>
    <w:p w14:paraId="67EE7A38"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Odstop učinkuje z dnem, ko izvajalec prejme pisno izjavo naročnika o odstopu.</w:t>
      </w:r>
    </w:p>
    <w:p w14:paraId="42D3AEE7" w14:textId="77777777" w:rsidR="008F5442" w:rsidRPr="00F81970"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4DE9B7B9"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3A0BF3" w14:textId="77777777" w:rsidR="008F5442" w:rsidRPr="00F81970"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3FE937A7"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Naročnik ne odgovarja za škodo, ki je ali bi iz gornjih razlogov utegnila nastati izvajalcu.</w:t>
      </w:r>
    </w:p>
    <w:p w14:paraId="7108DB5B" w14:textId="77777777" w:rsidR="008F5442" w:rsidRPr="00F81970"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7BD41C27"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13490C2A"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746474CE"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Pogodba se lahko spremeni ali dopolni s pisnim dodatkom k pogodbi, ki ga sporazumno sprejmeta in podpišeta obe pogodbeni stranki.</w:t>
      </w:r>
    </w:p>
    <w:p w14:paraId="4CE202F6"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15988896" w14:textId="77777777" w:rsidR="008F5442" w:rsidRPr="00F81970"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Če je katero od pogodbenih določil neveljavno ali to postane, to ne vpliva na ostala določila pogodbe. Neveljavno določilo se nadomesti z veljavnim.</w:t>
      </w:r>
    </w:p>
    <w:p w14:paraId="17BCA794" w14:textId="77777777" w:rsidR="008F5442" w:rsidRPr="00F81970"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B759E60" w14:textId="250FEE36" w:rsidR="008F5442" w:rsidRPr="00FD7709"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F81970">
        <w:rPr>
          <w:rFonts w:ascii="Century Gothic" w:eastAsia="Arial Unicode MS" w:hAnsi="Century Gothic" w:cs="Calibri"/>
          <w:kern w:val="2"/>
          <w:szCs w:val="20"/>
        </w:rPr>
        <w:t>Pogodba je sestavljena v 2 (dveh) enakih izvodih, od katerih prejme vsaka pogodbena stranka 1 (en) izvod</w:t>
      </w:r>
      <w:r w:rsidR="00763FD3" w:rsidRPr="00F81970">
        <w:rPr>
          <w:rFonts w:ascii="Century Gothic" w:eastAsia="Arial Unicode MS" w:hAnsi="Century Gothic" w:cs="Calibri"/>
          <w:kern w:val="2"/>
          <w:szCs w:val="20"/>
        </w:rPr>
        <w:t xml:space="preserve">  </w:t>
      </w:r>
      <w:r w:rsidR="00763FD3" w:rsidRPr="00FD7709">
        <w:rPr>
          <w:rFonts w:ascii="Century Gothic" w:eastAsia="Arial Unicode MS" w:hAnsi="Century Gothic" w:cs="Calibri"/>
          <w:kern w:val="2"/>
          <w:szCs w:val="20"/>
        </w:rPr>
        <w:t>/ ALI  /</w:t>
      </w:r>
    </w:p>
    <w:p w14:paraId="63B12FA8" w14:textId="77777777" w:rsidR="00763FD3" w:rsidRPr="00FD7709" w:rsidRDefault="00763FD3" w:rsidP="008F5442">
      <w:pPr>
        <w:widowControl w:val="0"/>
        <w:suppressAutoHyphens/>
        <w:autoSpaceDE w:val="0"/>
        <w:autoSpaceDN w:val="0"/>
        <w:adjustRightInd w:val="0"/>
        <w:jc w:val="both"/>
        <w:rPr>
          <w:rFonts w:ascii="Century Gothic" w:eastAsia="Arial Unicode MS" w:hAnsi="Century Gothic" w:cs="Calibri"/>
          <w:kern w:val="2"/>
          <w:szCs w:val="20"/>
        </w:rPr>
      </w:pPr>
    </w:p>
    <w:p w14:paraId="24084851" w14:textId="12389C8A" w:rsidR="00FD7709" w:rsidRPr="00FD7709" w:rsidRDefault="00763FD3" w:rsidP="00FD7709">
      <w:pPr>
        <w:widowControl w:val="0"/>
        <w:suppressAutoHyphens/>
        <w:autoSpaceDE w:val="0"/>
        <w:autoSpaceDN w:val="0"/>
        <w:adjustRightInd w:val="0"/>
        <w:jc w:val="both"/>
        <w:rPr>
          <w:rFonts w:ascii="Century Gothic" w:eastAsia="Arial Unicode MS" w:hAnsi="Century Gothic" w:cs="Calibri"/>
          <w:kern w:val="2"/>
          <w:szCs w:val="20"/>
        </w:rPr>
      </w:pPr>
      <w:r w:rsidRPr="00FD7709">
        <w:rPr>
          <w:rFonts w:ascii="Century Gothic" w:eastAsia="Arial Unicode MS" w:hAnsi="Century Gothic" w:cs="Calibri"/>
          <w:kern w:val="2"/>
          <w:szCs w:val="20"/>
        </w:rPr>
        <w:t>Pogodba je elektronsko podpisana.</w:t>
      </w:r>
      <w:r w:rsidRPr="00F81970">
        <w:rPr>
          <w:rFonts w:ascii="Century Gothic" w:eastAsia="Arial Unicode MS" w:hAnsi="Century Gothic" w:cs="Calibri"/>
          <w:kern w:val="2"/>
          <w:szCs w:val="20"/>
        </w:rPr>
        <w:t xml:space="preserve"> </w:t>
      </w:r>
    </w:p>
    <w:tbl>
      <w:tblPr>
        <w:tblpPr w:leftFromText="141" w:rightFromText="141" w:vertAnchor="text" w:horzAnchor="margin" w:tblpY="399"/>
        <w:tblW w:w="0" w:type="auto"/>
        <w:tblLayout w:type="fixed"/>
        <w:tblCellMar>
          <w:top w:w="55" w:type="dxa"/>
          <w:left w:w="55" w:type="dxa"/>
          <w:bottom w:w="55" w:type="dxa"/>
          <w:right w:w="55" w:type="dxa"/>
        </w:tblCellMar>
        <w:tblLook w:val="04A0" w:firstRow="1" w:lastRow="0" w:firstColumn="1" w:lastColumn="0" w:noHBand="0" w:noVBand="1"/>
      </w:tblPr>
      <w:tblGrid>
        <w:gridCol w:w="4319"/>
        <w:gridCol w:w="677"/>
        <w:gridCol w:w="4641"/>
      </w:tblGrid>
      <w:tr w:rsidR="008F5442" w:rsidRPr="00F81970" w14:paraId="2A4BA57A" w14:textId="77777777" w:rsidTr="00B72AFC">
        <w:trPr>
          <w:trHeight w:val="354"/>
        </w:trPr>
        <w:tc>
          <w:tcPr>
            <w:tcW w:w="4319" w:type="dxa"/>
            <w:tcBorders>
              <w:top w:val="single" w:sz="2" w:space="0" w:color="000000"/>
              <w:left w:val="single" w:sz="2" w:space="0" w:color="000000"/>
              <w:bottom w:val="single" w:sz="2" w:space="0" w:color="000000"/>
              <w:right w:val="nil"/>
            </w:tcBorders>
            <w:shd w:val="clear" w:color="auto" w:fill="EAF1DD" w:themeFill="accent3" w:themeFillTint="33"/>
            <w:hideMark/>
          </w:tcPr>
          <w:p w14:paraId="41BED067" w14:textId="77777777" w:rsidR="008F5442" w:rsidRPr="00F81970" w:rsidRDefault="008F5442" w:rsidP="008F5442">
            <w:pPr>
              <w:keepNext/>
              <w:widowControl w:val="0"/>
              <w:suppressLineNumbers/>
              <w:suppressAutoHyphens/>
              <w:rPr>
                <w:rFonts w:ascii="Century Gothic" w:eastAsia="Arial Unicode MS" w:hAnsi="Century Gothic"/>
                <w:b/>
                <w:bCs/>
                <w:kern w:val="2"/>
                <w:szCs w:val="20"/>
              </w:rPr>
            </w:pPr>
            <w:r w:rsidRPr="00F81970">
              <w:rPr>
                <w:rFonts w:ascii="Century Gothic" w:eastAsia="Arial Unicode MS" w:hAnsi="Century Gothic"/>
                <w:b/>
                <w:bCs/>
                <w:kern w:val="2"/>
                <w:szCs w:val="20"/>
              </w:rPr>
              <w:t>Ponudnik</w:t>
            </w:r>
          </w:p>
        </w:tc>
        <w:tc>
          <w:tcPr>
            <w:tcW w:w="677" w:type="dxa"/>
            <w:tcBorders>
              <w:top w:val="nil"/>
              <w:left w:val="single" w:sz="2" w:space="0" w:color="000000"/>
              <w:bottom w:val="nil"/>
              <w:right w:val="single" w:sz="2" w:space="0" w:color="000000"/>
            </w:tcBorders>
          </w:tcPr>
          <w:p w14:paraId="504DC52D" w14:textId="77777777" w:rsidR="008F5442" w:rsidRPr="00F81970" w:rsidRDefault="008F5442" w:rsidP="008F5442">
            <w:pPr>
              <w:keepNext/>
              <w:widowControl w:val="0"/>
              <w:suppressLineNumbers/>
              <w:suppressAutoHyphens/>
              <w:rPr>
                <w:rFonts w:ascii="Century Gothic" w:eastAsia="Arial Unicode MS" w:hAnsi="Century Gothic"/>
                <w:b/>
                <w:bCs/>
                <w:kern w:val="2"/>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EAF1DD" w:themeFill="accent3" w:themeFillTint="33"/>
            <w:hideMark/>
          </w:tcPr>
          <w:p w14:paraId="52922D4F" w14:textId="77777777" w:rsidR="008F5442" w:rsidRPr="00F81970" w:rsidRDefault="008F5442" w:rsidP="008F5442">
            <w:pPr>
              <w:keepNext/>
              <w:widowControl w:val="0"/>
              <w:suppressLineNumbers/>
              <w:suppressAutoHyphens/>
              <w:rPr>
                <w:rFonts w:ascii="Century Gothic" w:eastAsia="Arial Unicode MS" w:hAnsi="Century Gothic"/>
                <w:b/>
                <w:bCs/>
                <w:kern w:val="2"/>
                <w:szCs w:val="20"/>
              </w:rPr>
            </w:pPr>
            <w:r w:rsidRPr="00F81970">
              <w:rPr>
                <w:rFonts w:ascii="Century Gothic" w:eastAsia="Arial Unicode MS" w:hAnsi="Century Gothic"/>
                <w:b/>
                <w:bCs/>
                <w:kern w:val="2"/>
                <w:szCs w:val="20"/>
              </w:rPr>
              <w:t>N</w:t>
            </w:r>
            <w:r w:rsidRPr="00F81970">
              <w:rPr>
                <w:rFonts w:ascii="Century Gothic" w:eastAsia="Arial Unicode MS" w:hAnsi="Century Gothic"/>
                <w:b/>
                <w:bCs/>
                <w:kern w:val="2"/>
                <w:szCs w:val="20"/>
                <w:shd w:val="clear" w:color="auto" w:fill="BDD6EE"/>
              </w:rPr>
              <w:t>aročnik</w:t>
            </w:r>
          </w:p>
        </w:tc>
      </w:tr>
      <w:tr w:rsidR="008F5442" w:rsidRPr="00F81970" w14:paraId="264DEC52" w14:textId="77777777">
        <w:trPr>
          <w:trHeight w:val="81"/>
        </w:trPr>
        <w:tc>
          <w:tcPr>
            <w:tcW w:w="4319" w:type="dxa"/>
            <w:tcBorders>
              <w:top w:val="nil"/>
              <w:left w:val="single" w:sz="2" w:space="0" w:color="000000"/>
              <w:bottom w:val="single" w:sz="2" w:space="0" w:color="000000"/>
              <w:right w:val="nil"/>
            </w:tcBorders>
          </w:tcPr>
          <w:p w14:paraId="6EF0138C"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677" w:type="dxa"/>
            <w:tcBorders>
              <w:top w:val="nil"/>
              <w:left w:val="single" w:sz="2" w:space="0" w:color="000000"/>
              <w:bottom w:val="nil"/>
              <w:right w:val="single" w:sz="2" w:space="0" w:color="000000"/>
            </w:tcBorders>
          </w:tcPr>
          <w:p w14:paraId="0B2AC4B1"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tcBorders>
              <w:top w:val="nil"/>
              <w:left w:val="single" w:sz="2" w:space="0" w:color="000000"/>
              <w:bottom w:val="single" w:sz="2" w:space="0" w:color="000000"/>
              <w:right w:val="single" w:sz="2" w:space="0" w:color="000000"/>
            </w:tcBorders>
            <w:hideMark/>
          </w:tcPr>
          <w:p w14:paraId="02C88442"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Nacionalni inštitut za biologijo</w:t>
            </w:r>
          </w:p>
          <w:p w14:paraId="6186962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Večna pot 121</w:t>
            </w:r>
          </w:p>
          <w:p w14:paraId="033BC053"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1000 Ljubljana</w:t>
            </w:r>
          </w:p>
        </w:tc>
      </w:tr>
      <w:tr w:rsidR="008F5442" w:rsidRPr="00F81970" w14:paraId="58737F60" w14:textId="77777777">
        <w:trPr>
          <w:trHeight w:val="354"/>
        </w:trPr>
        <w:tc>
          <w:tcPr>
            <w:tcW w:w="4319" w:type="dxa"/>
          </w:tcPr>
          <w:p w14:paraId="166FDA2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5C11359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1B424591"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r>
      <w:tr w:rsidR="008F5442" w:rsidRPr="00F81970" w14:paraId="030A54B9" w14:textId="77777777">
        <w:trPr>
          <w:trHeight w:val="354"/>
        </w:trPr>
        <w:tc>
          <w:tcPr>
            <w:tcW w:w="4319" w:type="dxa"/>
            <w:hideMark/>
          </w:tcPr>
          <w:p w14:paraId="61EA6C73"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V                  , dne</w:t>
            </w:r>
          </w:p>
        </w:tc>
        <w:tc>
          <w:tcPr>
            <w:tcW w:w="677" w:type="dxa"/>
          </w:tcPr>
          <w:p w14:paraId="794F6B2A"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hideMark/>
          </w:tcPr>
          <w:p w14:paraId="76CF1FF8"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V Ljubljani, dne</w:t>
            </w:r>
          </w:p>
        </w:tc>
      </w:tr>
      <w:tr w:rsidR="008F5442" w:rsidRPr="00B72AFC" w14:paraId="45FBF537" w14:textId="77777777">
        <w:trPr>
          <w:trHeight w:val="354"/>
        </w:trPr>
        <w:tc>
          <w:tcPr>
            <w:tcW w:w="4319" w:type="dxa"/>
            <w:hideMark/>
          </w:tcPr>
          <w:p w14:paraId="3E60F8C7"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 xml:space="preserve">Podpisnik: </w:t>
            </w:r>
          </w:p>
        </w:tc>
        <w:tc>
          <w:tcPr>
            <w:tcW w:w="677" w:type="dxa"/>
          </w:tcPr>
          <w:p w14:paraId="2934AD48" w14:textId="77777777" w:rsidR="008F5442" w:rsidRPr="00F81970"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64E87C78" w14:textId="7617F7BB" w:rsidR="008F5442" w:rsidRPr="00B72AFC" w:rsidRDefault="00B72AFC" w:rsidP="008F5442">
            <w:pPr>
              <w:keepNext/>
              <w:widowControl w:val="0"/>
              <w:suppressLineNumbers/>
              <w:suppressAutoHyphens/>
              <w:rPr>
                <w:rFonts w:ascii="Century Gothic" w:eastAsia="Arial Unicode MS" w:hAnsi="Century Gothic"/>
                <w:kern w:val="2"/>
                <w:szCs w:val="20"/>
              </w:rPr>
            </w:pPr>
            <w:r w:rsidRPr="00F81970">
              <w:rPr>
                <w:rFonts w:ascii="Century Gothic" w:eastAsia="Arial Unicode MS" w:hAnsi="Century Gothic"/>
                <w:kern w:val="2"/>
                <w:szCs w:val="20"/>
              </w:rPr>
              <w:t>Podpisnik:</w:t>
            </w:r>
            <w:r w:rsidR="00525165">
              <w:rPr>
                <w:rFonts w:ascii="Century Gothic" w:eastAsia="Arial Unicode MS" w:hAnsi="Century Gothic"/>
                <w:kern w:val="2"/>
                <w:szCs w:val="20"/>
              </w:rPr>
              <w:t xml:space="preserve"> Doc. dr. Anže Županič, direktor</w:t>
            </w:r>
          </w:p>
        </w:tc>
      </w:tr>
    </w:tbl>
    <w:p w14:paraId="57B9ED89" w14:textId="77777777" w:rsidR="008F5442" w:rsidRPr="00B72AFC" w:rsidRDefault="008F5442" w:rsidP="008F5442">
      <w:pPr>
        <w:autoSpaceDE w:val="0"/>
        <w:autoSpaceDN w:val="0"/>
        <w:adjustRightInd w:val="0"/>
        <w:rPr>
          <w:rFonts w:ascii="Century Gothic" w:eastAsia="Arial Unicode MS" w:hAnsi="Century Gothic" w:cs="Calibri"/>
          <w:szCs w:val="20"/>
        </w:rPr>
      </w:pPr>
      <w:r w:rsidRPr="00B72AFC">
        <w:rPr>
          <w:rFonts w:ascii="Century Gothic" w:eastAsia="Arial Unicode MS" w:hAnsi="Century Gothic" w:cs="Calibri"/>
          <w:szCs w:val="20"/>
        </w:rPr>
        <w:t xml:space="preserve"> </w:t>
      </w:r>
    </w:p>
    <w:p w14:paraId="0D6974EE" w14:textId="77777777" w:rsidR="00D873BA" w:rsidRDefault="00D873BA" w:rsidP="00B72AFC">
      <w:pPr>
        <w:spacing w:line="276" w:lineRule="auto"/>
        <w:ind w:left="284"/>
        <w:rPr>
          <w:rFonts w:ascii="Century Gothic" w:hAnsi="Century Gothic"/>
          <w:szCs w:val="20"/>
        </w:rPr>
      </w:pPr>
      <w:r>
        <w:rPr>
          <w:rFonts w:ascii="Century Gothic" w:hAnsi="Century Gothic"/>
          <w:szCs w:val="20"/>
        </w:rPr>
        <w:br w:type="page"/>
      </w:r>
    </w:p>
    <w:p w14:paraId="054D5E5A" w14:textId="2B57001B" w:rsidR="00D873BA" w:rsidRDefault="00C53C2F" w:rsidP="001D092D">
      <w:pPr>
        <w:pStyle w:val="Obrazec"/>
      </w:pPr>
      <w:bookmarkStart w:id="56" w:name="_Toc231999320"/>
      <w:r>
        <w:lastRenderedPageBreak/>
        <w:t>OBR–P</w:t>
      </w:r>
      <w:r w:rsidR="00E65864">
        <w:t>ogodba o obdelavi osebnih podatkov</w:t>
      </w:r>
      <w:bookmarkEnd w:id="56"/>
    </w:p>
    <w:p w14:paraId="5B287B9C" w14:textId="77777777" w:rsidR="00D873BA" w:rsidRDefault="00D873BA" w:rsidP="00B72AFC">
      <w:pPr>
        <w:spacing w:line="276" w:lineRule="auto"/>
        <w:ind w:left="284"/>
        <w:rPr>
          <w:rFonts w:ascii="Century Gothic" w:hAnsi="Century Gothic"/>
          <w:szCs w:val="20"/>
        </w:rPr>
      </w:pPr>
    </w:p>
    <w:p w14:paraId="51E0198B" w14:textId="77777777" w:rsidR="00D873BA" w:rsidRPr="00D873BA" w:rsidRDefault="00D873BA" w:rsidP="00D873BA">
      <w:pPr>
        <w:spacing w:line="276" w:lineRule="auto"/>
        <w:ind w:left="284"/>
        <w:rPr>
          <w:rFonts w:ascii="Century Gothic" w:hAnsi="Century Gothic"/>
          <w:i/>
          <w:szCs w:val="20"/>
        </w:rPr>
      </w:pPr>
      <w:r w:rsidRPr="00D873BA">
        <w:rPr>
          <w:rFonts w:ascii="Century Gothic" w:hAnsi="Century Gothic"/>
          <w:i/>
          <w:szCs w:val="20"/>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1D40CBCE" w14:textId="77777777" w:rsidR="00D873BA" w:rsidRPr="00D873BA" w:rsidRDefault="00D873BA" w:rsidP="00D873BA">
      <w:pPr>
        <w:spacing w:line="276" w:lineRule="auto"/>
        <w:ind w:left="284"/>
        <w:rPr>
          <w:rFonts w:ascii="Century Gothic" w:hAnsi="Century Gothic"/>
          <w:i/>
          <w:szCs w:val="20"/>
        </w:rPr>
      </w:pPr>
    </w:p>
    <w:p w14:paraId="59D75D4D" w14:textId="785D895E" w:rsidR="00D873BA" w:rsidRPr="00D873BA" w:rsidRDefault="00D873BA" w:rsidP="00D873BA">
      <w:pPr>
        <w:spacing w:line="276" w:lineRule="auto"/>
        <w:ind w:left="284"/>
        <w:rPr>
          <w:rFonts w:ascii="Century Gothic" w:hAnsi="Century Gothic"/>
          <w:szCs w:val="20"/>
        </w:rPr>
      </w:pPr>
      <w:r w:rsidRPr="00D873BA">
        <w:rPr>
          <w:rFonts w:ascii="Century Gothic" w:hAnsi="Century Gothic"/>
          <w:b/>
          <w:bCs/>
          <w:szCs w:val="20"/>
        </w:rPr>
        <w:t>NACIONALNI INŠTITUT ZA BIOLOGIJO</w:t>
      </w:r>
      <w:r w:rsidRPr="00D873BA">
        <w:rPr>
          <w:rFonts w:ascii="Century Gothic" w:hAnsi="Century Gothic"/>
          <w:szCs w:val="20"/>
        </w:rPr>
        <w:t xml:space="preserve">, Večna pot 121, Ljubljana,  ki ga zastopa direktor </w:t>
      </w:r>
      <w:r w:rsidR="00725BBD">
        <w:rPr>
          <w:rFonts w:ascii="Century Gothic" w:hAnsi="Century Gothic"/>
          <w:b/>
          <w:szCs w:val="20"/>
        </w:rPr>
        <w:t>doc</w:t>
      </w:r>
      <w:r w:rsidRPr="00D873BA">
        <w:rPr>
          <w:rFonts w:ascii="Century Gothic" w:hAnsi="Century Gothic"/>
          <w:b/>
          <w:szCs w:val="20"/>
        </w:rPr>
        <w:t xml:space="preserve">. dr. </w:t>
      </w:r>
      <w:r w:rsidR="00725BBD">
        <w:rPr>
          <w:rFonts w:ascii="Century Gothic" w:hAnsi="Century Gothic"/>
          <w:b/>
          <w:szCs w:val="20"/>
        </w:rPr>
        <w:t>Anže Županič</w:t>
      </w:r>
      <w:r w:rsidR="00B50E90" w:rsidRPr="00D873BA">
        <w:rPr>
          <w:rFonts w:ascii="Century Gothic" w:hAnsi="Century Gothic"/>
          <w:szCs w:val="20"/>
        </w:rPr>
        <w:t xml:space="preserve"> </w:t>
      </w:r>
      <w:r w:rsidRPr="00D873BA">
        <w:rPr>
          <w:rFonts w:ascii="Century Gothic" w:hAnsi="Century Gothic"/>
          <w:szCs w:val="20"/>
        </w:rPr>
        <w:t xml:space="preserve">(v nadaljevanju: </w:t>
      </w:r>
      <w:r w:rsidRPr="00D873BA">
        <w:rPr>
          <w:rFonts w:ascii="Century Gothic" w:hAnsi="Century Gothic"/>
          <w:b/>
          <w:szCs w:val="20"/>
        </w:rPr>
        <w:t>upravljavec osebnih podatkov ali upravljalec</w:t>
      </w:r>
      <w:r w:rsidRPr="00D873BA">
        <w:rPr>
          <w:rFonts w:ascii="Century Gothic" w:hAnsi="Century Gothic"/>
          <w:szCs w:val="20"/>
        </w:rPr>
        <w:t>)</w:t>
      </w:r>
    </w:p>
    <w:p w14:paraId="3623270B" w14:textId="77777777" w:rsidR="00D873BA" w:rsidRPr="00D873BA" w:rsidRDefault="00D873BA" w:rsidP="00D873BA">
      <w:pPr>
        <w:spacing w:line="276" w:lineRule="auto"/>
        <w:ind w:left="284"/>
        <w:rPr>
          <w:rFonts w:ascii="Century Gothic" w:hAnsi="Century Gothic"/>
          <w:szCs w:val="20"/>
        </w:rPr>
      </w:pPr>
    </w:p>
    <w:p w14:paraId="7D9DA330"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in</w:t>
      </w:r>
    </w:p>
    <w:p w14:paraId="238A729B" w14:textId="77777777" w:rsidR="00D873BA" w:rsidRPr="00D873BA" w:rsidRDefault="00D873BA" w:rsidP="00D873BA">
      <w:pPr>
        <w:spacing w:line="276" w:lineRule="auto"/>
        <w:ind w:left="284"/>
        <w:rPr>
          <w:rFonts w:ascii="Century Gothic" w:hAnsi="Century Gothic"/>
          <w:szCs w:val="20"/>
        </w:rPr>
      </w:pPr>
    </w:p>
    <w:p w14:paraId="115B7C0E"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b/>
          <w:bCs/>
          <w:szCs w:val="20"/>
        </w:rPr>
        <w:t>………………………</w:t>
      </w:r>
      <w:r w:rsidRPr="00D873BA">
        <w:rPr>
          <w:rFonts w:ascii="Century Gothic" w:hAnsi="Century Gothic"/>
          <w:szCs w:val="20"/>
        </w:rPr>
        <w:t xml:space="preserve"> (v nadaljevanju </w:t>
      </w:r>
      <w:r w:rsidRPr="00D873BA">
        <w:rPr>
          <w:rFonts w:ascii="Century Gothic" w:hAnsi="Century Gothic"/>
          <w:b/>
          <w:szCs w:val="20"/>
        </w:rPr>
        <w:t>pogodbeni obdelovalec osebnih podatkov ali obdelovalec</w:t>
      </w:r>
      <w:r w:rsidRPr="00D873BA">
        <w:rPr>
          <w:rFonts w:ascii="Century Gothic" w:hAnsi="Century Gothic"/>
          <w:szCs w:val="20"/>
        </w:rPr>
        <w:t>)</w:t>
      </w:r>
    </w:p>
    <w:p w14:paraId="7DB2CD18" w14:textId="77777777" w:rsidR="00D873BA" w:rsidRPr="00D873BA" w:rsidRDefault="00D873BA" w:rsidP="00D873BA">
      <w:pPr>
        <w:spacing w:line="276" w:lineRule="auto"/>
        <w:ind w:left="284"/>
        <w:rPr>
          <w:rFonts w:ascii="Century Gothic" w:hAnsi="Century Gothic"/>
          <w:szCs w:val="20"/>
        </w:rPr>
      </w:pPr>
    </w:p>
    <w:p w14:paraId="4F7311C5"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skupaj v nadaljevanju pogodbeni stranki</w:t>
      </w:r>
    </w:p>
    <w:p w14:paraId="0C7D9CBE" w14:textId="77777777" w:rsidR="00D873BA" w:rsidRPr="00D873BA" w:rsidRDefault="00D873BA" w:rsidP="00D873BA">
      <w:pPr>
        <w:spacing w:line="276" w:lineRule="auto"/>
        <w:ind w:left="284"/>
        <w:rPr>
          <w:rFonts w:ascii="Century Gothic" w:hAnsi="Century Gothic"/>
          <w:szCs w:val="20"/>
        </w:rPr>
      </w:pPr>
    </w:p>
    <w:p w14:paraId="49F2E743"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naslednjo </w:t>
      </w:r>
    </w:p>
    <w:p w14:paraId="069EBEB3" w14:textId="77777777" w:rsidR="00D873BA" w:rsidRPr="00D873BA" w:rsidRDefault="00D873BA" w:rsidP="00D873BA">
      <w:pPr>
        <w:spacing w:line="276" w:lineRule="auto"/>
        <w:ind w:left="284"/>
        <w:rPr>
          <w:rFonts w:ascii="Century Gothic" w:hAnsi="Century Gothic"/>
          <w:b/>
          <w:szCs w:val="20"/>
        </w:rPr>
      </w:pPr>
    </w:p>
    <w:p w14:paraId="130685D6" w14:textId="77777777" w:rsidR="00D873BA" w:rsidRPr="00D873BA" w:rsidRDefault="00D873BA" w:rsidP="003B64E8">
      <w:pPr>
        <w:spacing w:line="276" w:lineRule="auto"/>
        <w:ind w:left="284"/>
        <w:jc w:val="center"/>
        <w:rPr>
          <w:rFonts w:ascii="Century Gothic" w:hAnsi="Century Gothic"/>
          <w:b/>
          <w:szCs w:val="20"/>
        </w:rPr>
      </w:pPr>
      <w:r w:rsidRPr="00D873BA">
        <w:rPr>
          <w:rFonts w:ascii="Century Gothic" w:hAnsi="Century Gothic"/>
          <w:b/>
          <w:szCs w:val="20"/>
        </w:rPr>
        <w:t>POGODBO O OBDELAVI OSEBNIH PODATKOV</w:t>
      </w:r>
    </w:p>
    <w:p w14:paraId="7C492E0B" w14:textId="77777777" w:rsidR="00D873BA" w:rsidRPr="00D873BA" w:rsidRDefault="00D873BA" w:rsidP="00D873BA">
      <w:pPr>
        <w:spacing w:line="276" w:lineRule="auto"/>
        <w:ind w:left="284"/>
        <w:rPr>
          <w:rFonts w:ascii="Century Gothic" w:hAnsi="Century Gothic"/>
          <w:b/>
          <w:szCs w:val="20"/>
        </w:rPr>
      </w:pPr>
    </w:p>
    <w:p w14:paraId="1E784AE4"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 UVODNA DOLOČILA</w:t>
      </w:r>
    </w:p>
    <w:p w14:paraId="07DDE014" w14:textId="77777777" w:rsidR="00D873BA" w:rsidRPr="00D873BA" w:rsidRDefault="00D873BA" w:rsidP="00D873BA">
      <w:pPr>
        <w:spacing w:line="276" w:lineRule="auto"/>
        <w:ind w:left="284"/>
        <w:rPr>
          <w:rFonts w:ascii="Century Gothic" w:hAnsi="Century Gothic"/>
          <w:szCs w:val="20"/>
        </w:rPr>
      </w:pPr>
    </w:p>
    <w:p w14:paraId="65EA0B2C"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EBB81C1" w14:textId="77777777" w:rsidR="00D873BA" w:rsidRPr="00D873BA" w:rsidRDefault="00D873BA" w:rsidP="00D873BA">
      <w:pPr>
        <w:spacing w:line="276" w:lineRule="auto"/>
        <w:ind w:left="284"/>
        <w:rPr>
          <w:rFonts w:ascii="Century Gothic" w:hAnsi="Century Gothic"/>
          <w:szCs w:val="20"/>
        </w:rPr>
      </w:pPr>
    </w:p>
    <w:p w14:paraId="5A6DC318" w14:textId="0B84081A"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Pogodbeni stranki uvodoma ugotavljata, da sta sklenili pogodbo o …………………………………št. …………….(v nadaljevanju: </w:t>
      </w:r>
      <w:r w:rsidRPr="00D873BA">
        <w:rPr>
          <w:rFonts w:ascii="Century Gothic" w:hAnsi="Century Gothic"/>
          <w:b/>
          <w:szCs w:val="20"/>
        </w:rPr>
        <w:t>krovna pogodba</w:t>
      </w:r>
      <w:r w:rsidRPr="00D873BA">
        <w:rPr>
          <w:rFonts w:ascii="Century Gothic" w:hAnsi="Century Gothic"/>
          <w:szCs w:val="20"/>
        </w:rPr>
        <w:t>), na podlagi katere obdelovalec osebnih podatkov za upravljavca osebnih podatkov opravlja storitve, kot izhaja iz te pogodbe in njenih prilog.</w:t>
      </w:r>
    </w:p>
    <w:p w14:paraId="3FE264D5" w14:textId="77777777" w:rsidR="00D873BA" w:rsidRPr="00D873BA" w:rsidRDefault="00D873BA" w:rsidP="00D873BA">
      <w:pPr>
        <w:spacing w:line="276" w:lineRule="auto"/>
        <w:ind w:left="284"/>
        <w:rPr>
          <w:rFonts w:ascii="Century Gothic" w:hAnsi="Century Gothic"/>
          <w:szCs w:val="20"/>
        </w:rPr>
      </w:pPr>
    </w:p>
    <w:p w14:paraId="6B43158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79E715B" w14:textId="77777777" w:rsidR="00D873BA" w:rsidRPr="00D873BA" w:rsidRDefault="00D873BA" w:rsidP="00D873BA">
      <w:pPr>
        <w:spacing w:line="276" w:lineRule="auto"/>
        <w:ind w:left="284"/>
        <w:rPr>
          <w:rFonts w:ascii="Century Gothic" w:hAnsi="Century Gothic"/>
          <w:szCs w:val="20"/>
        </w:rPr>
      </w:pPr>
    </w:p>
    <w:p w14:paraId="646F6D46"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Uporabljeni izrazi imajo enak pomen, kot je določen v 4. členu GDPR oziroma v drugih relevantnih predpisih s področja varstva osebnih podatkov v Republiki Sloveniji in sicer:</w:t>
      </w:r>
    </w:p>
    <w:p w14:paraId="21BFFFA2" w14:textId="77777777" w:rsidR="00D873BA" w:rsidRPr="00D873BA" w:rsidRDefault="00D873BA" w:rsidP="003B64E8">
      <w:pPr>
        <w:spacing w:line="276" w:lineRule="auto"/>
        <w:ind w:left="284"/>
        <w:jc w:val="both"/>
        <w:rPr>
          <w:rFonts w:ascii="Century Gothic" w:hAnsi="Century Gothic"/>
          <w:bCs/>
          <w:szCs w:val="20"/>
        </w:rPr>
      </w:pPr>
    </w:p>
    <w:p w14:paraId="5DBE9E3A"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Osebni podatek</w:t>
      </w:r>
      <w:r w:rsidRPr="00D873BA">
        <w:rPr>
          <w:rFonts w:ascii="Century Gothic" w:hAnsi="Century Gothic"/>
          <w:bCs/>
          <w:szCs w:val="20"/>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74C8EFA2" w14:textId="77777777" w:rsidR="00D873BA" w:rsidRPr="00D873BA" w:rsidRDefault="00D873BA" w:rsidP="003B64E8">
      <w:pPr>
        <w:spacing w:line="276" w:lineRule="auto"/>
        <w:ind w:left="284"/>
        <w:jc w:val="both"/>
        <w:rPr>
          <w:rFonts w:ascii="Century Gothic" w:hAnsi="Century Gothic"/>
          <w:bCs/>
          <w:szCs w:val="20"/>
        </w:rPr>
      </w:pPr>
    </w:p>
    <w:p w14:paraId="5B9E0E83"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Obdelava osebnih podatkov</w:t>
      </w:r>
      <w:r w:rsidRPr="00D873BA">
        <w:rPr>
          <w:rFonts w:ascii="Century Gothic" w:hAnsi="Century Gothic"/>
          <w:bCs/>
          <w:szCs w:val="20"/>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599FB0BF" w14:textId="77777777" w:rsidR="00D873BA" w:rsidRPr="00D873BA" w:rsidRDefault="00D873BA" w:rsidP="003B64E8">
      <w:pPr>
        <w:spacing w:line="276" w:lineRule="auto"/>
        <w:ind w:left="284"/>
        <w:jc w:val="both"/>
        <w:rPr>
          <w:rFonts w:ascii="Century Gothic" w:hAnsi="Century Gothic"/>
          <w:bCs/>
          <w:szCs w:val="20"/>
        </w:rPr>
      </w:pPr>
    </w:p>
    <w:p w14:paraId="5E4C8493"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Zbirka osebnih podatkov</w:t>
      </w:r>
      <w:r w:rsidRPr="00D873BA">
        <w:rPr>
          <w:rFonts w:ascii="Century Gothic" w:hAnsi="Century Gothic"/>
          <w:bCs/>
          <w:szCs w:val="20"/>
        </w:rPr>
        <w:t xml:space="preserve"> je vsak strukturiran niz osebnih podatkov, ki so dostopni v skladu s posebnimi merili, niz pa je lahko centraliziran, decentraliziran ali razpršen na funkcionalni ali geografski podlagi.</w:t>
      </w:r>
    </w:p>
    <w:p w14:paraId="3886D88A" w14:textId="77777777" w:rsidR="00D873BA" w:rsidRPr="00D873BA" w:rsidRDefault="00D873BA" w:rsidP="003B64E8">
      <w:pPr>
        <w:spacing w:line="276" w:lineRule="auto"/>
        <w:ind w:left="284"/>
        <w:jc w:val="both"/>
        <w:rPr>
          <w:rFonts w:ascii="Century Gothic" w:hAnsi="Century Gothic"/>
          <w:bCs/>
          <w:szCs w:val="20"/>
        </w:rPr>
      </w:pPr>
    </w:p>
    <w:p w14:paraId="282DF782"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Upravljavec osebnih podatkov</w:t>
      </w:r>
      <w:r w:rsidRPr="00D873BA">
        <w:rPr>
          <w:rFonts w:ascii="Century Gothic" w:hAnsi="Century Gothic"/>
          <w:bCs/>
          <w:szCs w:val="20"/>
        </w:rPr>
        <w:t xml:space="preserve"> pomeni fizično ali pravno osebo, javni organ, agencijo ali drugo telo, ki samo ali skupaj z drugimi določa namene in sredstva obdelave; kadar namene in sredstva </w:t>
      </w:r>
      <w:r w:rsidRPr="00D873BA">
        <w:rPr>
          <w:rFonts w:ascii="Century Gothic" w:hAnsi="Century Gothic"/>
          <w:bCs/>
          <w:szCs w:val="20"/>
        </w:rPr>
        <w:lastRenderedPageBreak/>
        <w:t>obdelave določa pravo Unije ali pravo države članice, se lahko upravljavec ali posebna merila za njegovo imenovanje določijo s pravom Unije ali pravom države članice.</w:t>
      </w:r>
    </w:p>
    <w:p w14:paraId="067CF3BF" w14:textId="77777777" w:rsidR="00D873BA" w:rsidRPr="00D873BA" w:rsidRDefault="00D873BA" w:rsidP="003B64E8">
      <w:pPr>
        <w:spacing w:line="276" w:lineRule="auto"/>
        <w:ind w:left="284"/>
        <w:jc w:val="both"/>
        <w:rPr>
          <w:rFonts w:ascii="Century Gothic" w:hAnsi="Century Gothic"/>
          <w:b/>
          <w:bCs/>
          <w:szCs w:val="20"/>
        </w:rPr>
      </w:pPr>
    </w:p>
    <w:p w14:paraId="029F9EBD"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Obdelovalec</w:t>
      </w:r>
      <w:r w:rsidRPr="00D873BA">
        <w:rPr>
          <w:rFonts w:ascii="Century Gothic" w:hAnsi="Century Gothic"/>
          <w:bCs/>
          <w:szCs w:val="20"/>
        </w:rPr>
        <w:t xml:space="preserve"> pomeni fizično ali pravno osebo, javni organ, agencijo ali drugo telo, ki obdeluje osebne podatke v imenu upravljavca.</w:t>
      </w:r>
    </w:p>
    <w:p w14:paraId="40995C8D" w14:textId="77777777" w:rsidR="00D873BA" w:rsidRPr="00D873BA" w:rsidRDefault="00D873BA" w:rsidP="003B64E8">
      <w:pPr>
        <w:spacing w:line="276" w:lineRule="auto"/>
        <w:ind w:left="284"/>
        <w:jc w:val="both"/>
        <w:rPr>
          <w:rFonts w:ascii="Century Gothic" w:hAnsi="Century Gothic"/>
          <w:bCs/>
          <w:szCs w:val="20"/>
        </w:rPr>
      </w:pPr>
    </w:p>
    <w:p w14:paraId="5680674A"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Podobdelovalec</w:t>
      </w:r>
      <w:r w:rsidRPr="00D873BA">
        <w:rPr>
          <w:rFonts w:ascii="Century Gothic" w:hAnsi="Century Gothic"/>
          <w:bCs/>
          <w:szCs w:val="20"/>
        </w:rPr>
        <w:t xml:space="preserve"> je pravna ali fizična oseba, ki ji obdelovalec poveri določene naloge s področja obdelovanja osebnih podatkov.</w:t>
      </w:r>
    </w:p>
    <w:p w14:paraId="1707591A" w14:textId="77777777" w:rsidR="00D873BA" w:rsidRPr="00D873BA" w:rsidRDefault="00D873BA" w:rsidP="003B64E8">
      <w:pPr>
        <w:spacing w:line="276" w:lineRule="auto"/>
        <w:ind w:left="284"/>
        <w:jc w:val="both"/>
        <w:rPr>
          <w:rFonts w:ascii="Century Gothic" w:hAnsi="Century Gothic"/>
          <w:bCs/>
          <w:szCs w:val="20"/>
        </w:rPr>
      </w:pPr>
    </w:p>
    <w:p w14:paraId="0FF1FE69"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Uporabnik osebnih podatkov</w:t>
      </w:r>
      <w:r w:rsidRPr="00D873BA">
        <w:rPr>
          <w:rFonts w:ascii="Century Gothic" w:hAnsi="Century Gothic"/>
          <w:bCs/>
          <w:szCs w:val="20"/>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51B9ABF4" w14:textId="77777777" w:rsidR="00D873BA" w:rsidRPr="00D873BA" w:rsidRDefault="00D873BA" w:rsidP="003B64E8">
      <w:pPr>
        <w:spacing w:line="276" w:lineRule="auto"/>
        <w:ind w:left="284"/>
        <w:jc w:val="both"/>
        <w:rPr>
          <w:rFonts w:ascii="Century Gothic" w:hAnsi="Century Gothic"/>
          <w:bCs/>
          <w:szCs w:val="20"/>
        </w:rPr>
      </w:pPr>
    </w:p>
    <w:p w14:paraId="5B06971E"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Evidenca dejavnosti obdelave osebnih podatkov</w:t>
      </w:r>
      <w:r w:rsidRPr="00D873BA">
        <w:rPr>
          <w:rFonts w:ascii="Century Gothic" w:hAnsi="Century Gothic"/>
          <w:bCs/>
          <w:szCs w:val="20"/>
        </w:rPr>
        <w:t xml:space="preserve"> je opis zbirk osebnih podatkov v skladu s 30. členom GDPR.</w:t>
      </w:r>
    </w:p>
    <w:p w14:paraId="26E02DD2" w14:textId="77777777" w:rsidR="00D873BA" w:rsidRPr="00D873BA" w:rsidRDefault="00D873BA" w:rsidP="003B64E8">
      <w:pPr>
        <w:spacing w:line="276" w:lineRule="auto"/>
        <w:ind w:left="284"/>
        <w:jc w:val="both"/>
        <w:rPr>
          <w:rFonts w:ascii="Century Gothic" w:hAnsi="Century Gothic"/>
          <w:bCs/>
          <w:szCs w:val="20"/>
        </w:rPr>
      </w:pPr>
    </w:p>
    <w:p w14:paraId="014A958E"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Pravilnik o varovanju osebnih podatkov</w:t>
      </w:r>
      <w:r w:rsidRPr="00D873BA">
        <w:rPr>
          <w:rFonts w:ascii="Century Gothic" w:hAnsi="Century Gothic"/>
          <w:bCs/>
          <w:szCs w:val="20"/>
        </w:rPr>
        <w:t xml:space="preserve"> je notranji akt o varovanju osebnih podatkov upravljavca ali obdelovalca osebnih podatkov.</w:t>
      </w:r>
    </w:p>
    <w:p w14:paraId="255807E8" w14:textId="77777777" w:rsidR="00D873BA" w:rsidRPr="00D873BA" w:rsidRDefault="00D873BA" w:rsidP="003B64E8">
      <w:pPr>
        <w:spacing w:line="276" w:lineRule="auto"/>
        <w:ind w:left="284"/>
        <w:jc w:val="both"/>
        <w:rPr>
          <w:rFonts w:ascii="Century Gothic" w:hAnsi="Century Gothic"/>
          <w:bCs/>
          <w:szCs w:val="20"/>
        </w:rPr>
      </w:pPr>
    </w:p>
    <w:p w14:paraId="3D342646"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Privolitev posameznika</w:t>
      </w:r>
      <w:r w:rsidRPr="00D873BA">
        <w:rPr>
          <w:rFonts w:ascii="Century Gothic" w:hAnsi="Century Gothic"/>
          <w:bCs/>
          <w:szCs w:val="20"/>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14AD2C5A" w14:textId="77777777" w:rsidR="00D873BA" w:rsidRPr="00D873BA" w:rsidRDefault="00D873BA" w:rsidP="003B64E8">
      <w:pPr>
        <w:spacing w:line="276" w:lineRule="auto"/>
        <w:ind w:left="284"/>
        <w:jc w:val="both"/>
        <w:rPr>
          <w:rFonts w:ascii="Century Gothic" w:hAnsi="Century Gothic"/>
          <w:bCs/>
          <w:szCs w:val="20"/>
        </w:rPr>
      </w:pPr>
    </w:p>
    <w:p w14:paraId="528B3D7B"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
          <w:bCs/>
          <w:szCs w:val="20"/>
        </w:rPr>
        <w:t xml:space="preserve">Posebne kategorije osebnih podatkov </w:t>
      </w:r>
      <w:r w:rsidRPr="00D873BA">
        <w:rPr>
          <w:rFonts w:ascii="Century Gothic" w:hAnsi="Century Gothic"/>
          <w:bCs/>
          <w:szCs w:val="20"/>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42C267C8" w14:textId="77777777" w:rsidR="00D873BA" w:rsidRPr="00D873BA" w:rsidRDefault="00D873BA" w:rsidP="00D873BA">
      <w:pPr>
        <w:spacing w:line="276" w:lineRule="auto"/>
        <w:ind w:left="284"/>
        <w:rPr>
          <w:rFonts w:ascii="Century Gothic" w:hAnsi="Century Gothic"/>
          <w:bCs/>
          <w:szCs w:val="20"/>
        </w:rPr>
      </w:pPr>
    </w:p>
    <w:p w14:paraId="3714442A"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F87D74D" w14:textId="77777777" w:rsidR="00D873BA" w:rsidRPr="00D873BA" w:rsidRDefault="00D873BA" w:rsidP="00D873BA">
      <w:pPr>
        <w:spacing w:line="276" w:lineRule="auto"/>
        <w:ind w:left="284"/>
        <w:rPr>
          <w:rFonts w:ascii="Century Gothic" w:hAnsi="Century Gothic"/>
          <w:szCs w:val="20"/>
        </w:rPr>
      </w:pPr>
    </w:p>
    <w:p w14:paraId="395B68DC"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02D28922" w14:textId="77777777" w:rsidR="00D873BA" w:rsidRPr="00D873BA" w:rsidRDefault="00D873BA" w:rsidP="00D873BA">
      <w:pPr>
        <w:spacing w:line="276" w:lineRule="auto"/>
        <w:ind w:left="284"/>
        <w:rPr>
          <w:rFonts w:ascii="Century Gothic" w:hAnsi="Century Gothic"/>
          <w:bCs/>
          <w:szCs w:val="20"/>
        </w:rPr>
      </w:pPr>
    </w:p>
    <w:p w14:paraId="61E37C38" w14:textId="77777777" w:rsidR="00D873BA" w:rsidRPr="00D873BA" w:rsidRDefault="00D873BA" w:rsidP="00D873BA">
      <w:pPr>
        <w:spacing w:line="276" w:lineRule="auto"/>
        <w:ind w:left="284"/>
        <w:rPr>
          <w:rFonts w:ascii="Century Gothic" w:hAnsi="Century Gothic"/>
          <w:bCs/>
          <w:szCs w:val="20"/>
        </w:rPr>
      </w:pPr>
    </w:p>
    <w:p w14:paraId="6F216A40"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II. PREDMET POGODBE</w:t>
      </w:r>
    </w:p>
    <w:p w14:paraId="6FF61E65" w14:textId="77777777" w:rsidR="00D873BA" w:rsidRPr="00D873BA" w:rsidRDefault="00D873BA" w:rsidP="00D873BA">
      <w:pPr>
        <w:spacing w:line="276" w:lineRule="auto"/>
        <w:ind w:left="284"/>
        <w:rPr>
          <w:rFonts w:ascii="Century Gothic" w:hAnsi="Century Gothic"/>
          <w:szCs w:val="20"/>
        </w:rPr>
      </w:pPr>
    </w:p>
    <w:p w14:paraId="4FF9005A"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E8F59AF" w14:textId="77777777" w:rsidR="00D873BA" w:rsidRPr="00D873BA" w:rsidRDefault="00D873BA" w:rsidP="00D873BA">
      <w:pPr>
        <w:spacing w:line="276" w:lineRule="auto"/>
        <w:ind w:left="284"/>
        <w:rPr>
          <w:rFonts w:ascii="Century Gothic" w:hAnsi="Century Gothic"/>
          <w:szCs w:val="20"/>
        </w:rPr>
      </w:pPr>
    </w:p>
    <w:p w14:paraId="7C705202"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(1) Predmet te pogodbe je ureditev pogodbene obdelave osebnih podatkov in določitev pravic in obveznosti, kot jih določa 28. člen GDPR.</w:t>
      </w:r>
    </w:p>
    <w:p w14:paraId="7C0702D8" w14:textId="77777777" w:rsidR="00D873BA" w:rsidRPr="00D873BA" w:rsidRDefault="00D873BA" w:rsidP="003B64E8">
      <w:pPr>
        <w:spacing w:line="276" w:lineRule="auto"/>
        <w:ind w:left="284"/>
        <w:jc w:val="both"/>
        <w:rPr>
          <w:rFonts w:ascii="Century Gothic" w:hAnsi="Century Gothic"/>
          <w:bCs/>
          <w:szCs w:val="20"/>
        </w:rPr>
      </w:pPr>
    </w:p>
    <w:p w14:paraId="34051CDE" w14:textId="187A3F81"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(2) Obdelovalec bo za upravljavca opravljal s to pogodbo dogovorjena opravila v zvezi z</w:t>
      </w:r>
      <w:r w:rsidR="004F3DFC">
        <w:rPr>
          <w:rFonts w:ascii="Century Gothic" w:hAnsi="Century Gothic"/>
          <w:bCs/>
          <w:szCs w:val="20"/>
        </w:rPr>
        <w:t xml:space="preserve"> </w:t>
      </w:r>
      <w:r w:rsidRPr="00D873BA">
        <w:rPr>
          <w:rFonts w:ascii="Century Gothic" w:hAnsi="Century Gothic"/>
          <w:bCs/>
          <w:szCs w:val="20"/>
        </w:rPr>
        <w:t>obdelavo osebnih podatkov.</w:t>
      </w:r>
    </w:p>
    <w:p w14:paraId="433148FD" w14:textId="77777777" w:rsidR="00D873BA" w:rsidRPr="00D873BA" w:rsidRDefault="00D873BA" w:rsidP="003B64E8">
      <w:pPr>
        <w:spacing w:line="276" w:lineRule="auto"/>
        <w:ind w:left="284"/>
        <w:jc w:val="both"/>
        <w:rPr>
          <w:rFonts w:ascii="Century Gothic" w:hAnsi="Century Gothic"/>
          <w:szCs w:val="20"/>
        </w:rPr>
      </w:pPr>
    </w:p>
    <w:p w14:paraId="54C9F1AB" w14:textId="5E84407D"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(3) Upravljavec zagotavlja, da za obdelavo osebnih podatkov iz določb te pogodbe razpolaga z dopustno pravno podlago.</w:t>
      </w:r>
    </w:p>
    <w:p w14:paraId="62490C34" w14:textId="77777777" w:rsidR="00D873BA" w:rsidRPr="00D873BA" w:rsidRDefault="00D873BA" w:rsidP="003B64E8">
      <w:pPr>
        <w:spacing w:line="276" w:lineRule="auto"/>
        <w:ind w:left="284"/>
        <w:jc w:val="both"/>
        <w:rPr>
          <w:rFonts w:ascii="Century Gothic" w:hAnsi="Century Gothic"/>
          <w:szCs w:val="20"/>
        </w:rPr>
      </w:pPr>
    </w:p>
    <w:p w14:paraId="276613FD"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lastRenderedPageBreak/>
        <w:t>(4) Obdelovalec zagotavlja, da je registriran za opravljanje dejavnosti, ki jo izvaja.</w:t>
      </w:r>
    </w:p>
    <w:p w14:paraId="1219965F" w14:textId="77777777" w:rsidR="00D873BA" w:rsidRPr="00D873BA" w:rsidRDefault="00D873BA" w:rsidP="00D873BA">
      <w:pPr>
        <w:spacing w:line="276" w:lineRule="auto"/>
        <w:ind w:left="284"/>
        <w:rPr>
          <w:rFonts w:ascii="Century Gothic" w:hAnsi="Century Gothic"/>
          <w:szCs w:val="20"/>
        </w:rPr>
      </w:pPr>
    </w:p>
    <w:p w14:paraId="7AAA7C98"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97ADB5C" w14:textId="77777777" w:rsidR="00D873BA" w:rsidRPr="00D873BA" w:rsidRDefault="00D873BA" w:rsidP="00D873BA">
      <w:pPr>
        <w:spacing w:line="276" w:lineRule="auto"/>
        <w:ind w:left="284"/>
        <w:rPr>
          <w:rFonts w:ascii="Century Gothic" w:hAnsi="Century Gothic"/>
          <w:szCs w:val="20"/>
        </w:rPr>
      </w:pPr>
    </w:p>
    <w:p w14:paraId="793E5A4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Vrste osebnih podatkov, ki jih obdelovalec obdeluje za namen izvajanja predmeta te pogodbe, in katere mu upravljavec izroča, in kategorije posameznikov, na katere se ti podatki nanašajo, so navedeni v tabeli 1, ki je sestavni del te pogodbe.</w:t>
      </w:r>
    </w:p>
    <w:p w14:paraId="681A0106" w14:textId="77777777" w:rsidR="00D873BA" w:rsidRPr="00D873BA" w:rsidRDefault="00D873BA" w:rsidP="003B64E8">
      <w:pPr>
        <w:spacing w:line="276" w:lineRule="auto"/>
        <w:ind w:left="284"/>
        <w:jc w:val="both"/>
        <w:rPr>
          <w:rFonts w:ascii="Century Gothic" w:hAnsi="Century Gothic"/>
          <w:szCs w:val="20"/>
        </w:rPr>
      </w:pPr>
    </w:p>
    <w:p w14:paraId="48A63C0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Upravljavec v Prilogi 1 nedvoumno označi vsak osebni podatek, ki ga ne potrebuje, ne vzdržuje oziroma ne uporablja. Vsako spremembo mora upravljavec nemudoma sporočiti obdelovalcu z na novo izpolnjeno Prilogo 1.</w:t>
      </w:r>
    </w:p>
    <w:p w14:paraId="2C5A24F3"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 </w:t>
      </w:r>
    </w:p>
    <w:p w14:paraId="1948458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4A068A6" w14:textId="77777777" w:rsidR="00D873BA" w:rsidRPr="00D873BA" w:rsidRDefault="00D873BA" w:rsidP="00D873BA">
      <w:pPr>
        <w:spacing w:line="276" w:lineRule="auto"/>
        <w:ind w:left="284"/>
        <w:rPr>
          <w:rFonts w:ascii="Century Gothic" w:hAnsi="Century Gothic"/>
          <w:szCs w:val="20"/>
        </w:rPr>
      </w:pPr>
    </w:p>
    <w:p w14:paraId="18DB4D8C"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Upravljavec pooblašča obdelovalca izključno za tista dejanja v zvezi s posamezno zbirko osebnih podatkov in za namene obdelave osebnih podatkov, ki so opredeljeni v tretjem stolpcu tabele 1, ki je sestavni del te pogodbe.</w:t>
      </w:r>
    </w:p>
    <w:p w14:paraId="303AB1E7" w14:textId="77777777" w:rsidR="00D873BA" w:rsidRPr="00D873BA" w:rsidRDefault="00D873BA" w:rsidP="003B64E8">
      <w:pPr>
        <w:spacing w:line="276" w:lineRule="auto"/>
        <w:ind w:left="360"/>
        <w:jc w:val="both"/>
        <w:rPr>
          <w:rFonts w:ascii="Century Gothic" w:hAnsi="Century Gothic"/>
          <w:szCs w:val="20"/>
        </w:rPr>
      </w:pPr>
    </w:p>
    <w:p w14:paraId="56C7ADAE" w14:textId="77777777" w:rsidR="00D873BA" w:rsidRPr="00D873BA" w:rsidRDefault="00D873BA" w:rsidP="003B64E8">
      <w:pPr>
        <w:spacing w:line="276" w:lineRule="auto"/>
        <w:ind w:left="360"/>
        <w:jc w:val="both"/>
        <w:rPr>
          <w:rFonts w:ascii="Century Gothic" w:hAnsi="Century Gothic"/>
          <w:szCs w:val="20"/>
        </w:rPr>
      </w:pPr>
      <w:r w:rsidRPr="00D873BA">
        <w:rPr>
          <w:rFonts w:ascii="Century Gothic" w:hAnsi="Century Gothic"/>
          <w:szCs w:val="20"/>
        </w:rPr>
        <w:t>(2)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w:t>
      </w:r>
    </w:p>
    <w:p w14:paraId="455EBFFB" w14:textId="77777777" w:rsidR="00D873BA" w:rsidRPr="00D873BA" w:rsidRDefault="00D873BA" w:rsidP="003B64E8">
      <w:pPr>
        <w:spacing w:line="276" w:lineRule="auto"/>
        <w:ind w:left="360"/>
        <w:jc w:val="both"/>
        <w:rPr>
          <w:rFonts w:ascii="Century Gothic" w:hAnsi="Century Gothic"/>
          <w:szCs w:val="20"/>
        </w:rPr>
      </w:pPr>
    </w:p>
    <w:p w14:paraId="5EF7DCDE" w14:textId="77777777" w:rsidR="00D873BA" w:rsidRPr="00D873BA" w:rsidRDefault="00D873BA" w:rsidP="003B64E8">
      <w:pPr>
        <w:spacing w:line="276" w:lineRule="auto"/>
        <w:ind w:left="360"/>
        <w:jc w:val="both"/>
        <w:rPr>
          <w:rFonts w:ascii="Century Gothic" w:hAnsi="Century Gothic"/>
          <w:szCs w:val="20"/>
        </w:rPr>
      </w:pPr>
      <w:r w:rsidRPr="00D873BA">
        <w:rPr>
          <w:rFonts w:ascii="Century Gothic" w:hAnsi="Century Gothic"/>
          <w:szCs w:val="20"/>
        </w:rPr>
        <w:t>(3) Obdelovalec obdeluje osebne podatke v imenu in za račun upravljavca osebnih podatkov.</w:t>
      </w:r>
    </w:p>
    <w:p w14:paraId="65E124EF" w14:textId="77777777" w:rsidR="00D873BA" w:rsidRPr="00D873BA" w:rsidRDefault="00D873BA" w:rsidP="00D873BA">
      <w:pPr>
        <w:spacing w:line="276" w:lineRule="auto"/>
        <w:ind w:left="284"/>
        <w:rPr>
          <w:rFonts w:ascii="Century Gothic" w:hAnsi="Century Gothic"/>
          <w:szCs w:val="20"/>
        </w:rPr>
      </w:pPr>
    </w:p>
    <w:p w14:paraId="0952E16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B9F156C" w14:textId="77777777" w:rsidR="00D873BA" w:rsidRPr="00D873BA" w:rsidRDefault="00D873BA" w:rsidP="00D873BA">
      <w:pPr>
        <w:spacing w:line="276" w:lineRule="auto"/>
        <w:ind w:left="284"/>
        <w:rPr>
          <w:rFonts w:ascii="Century Gothic" w:hAnsi="Century Gothic"/>
          <w:szCs w:val="20"/>
        </w:rPr>
      </w:pPr>
    </w:p>
    <w:p w14:paraId="34F3F042" w14:textId="6BE37237"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(1) </w:t>
      </w:r>
      <w:r w:rsidR="00D873BA" w:rsidRPr="005B53FA">
        <w:rPr>
          <w:rFonts w:ascii="Century Gothic" w:hAnsi="Century Gothic"/>
          <w:szCs w:val="20"/>
        </w:rPr>
        <w:t>Obdelovalec obdeluje osebne podatke sam, s svojimi kadrovskimi, tehničnimi in infrastrukturnimi viri</w:t>
      </w:r>
      <w:r w:rsidRPr="005B53FA">
        <w:rPr>
          <w:rFonts w:ascii="Century Gothic" w:hAnsi="Century Gothic"/>
          <w:szCs w:val="20"/>
        </w:rPr>
        <w:t xml:space="preserve">. </w:t>
      </w:r>
    </w:p>
    <w:p w14:paraId="0E485BB2" w14:textId="77777777" w:rsidR="005B53FA" w:rsidRPr="005B53FA" w:rsidRDefault="005B53FA" w:rsidP="003B64E8">
      <w:pPr>
        <w:spacing w:line="276" w:lineRule="auto"/>
        <w:ind w:left="284"/>
        <w:jc w:val="both"/>
        <w:rPr>
          <w:rFonts w:ascii="Century Gothic" w:hAnsi="Century Gothic"/>
          <w:szCs w:val="20"/>
        </w:rPr>
      </w:pPr>
    </w:p>
    <w:p w14:paraId="1638E904" w14:textId="38E4B6D2"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(2) </w:t>
      </w:r>
      <w:r w:rsidRPr="005B53FA">
        <w:rPr>
          <w:rFonts w:ascii="Century Gothic" w:hAnsi="Century Gothic"/>
          <w:szCs w:val="20"/>
        </w:rPr>
        <w:t xml:space="preserve">Obdelovalec lahko vključi drugega obdelovalca (v nadaljnjem besedilu: podobdelovalec) za izvajanje določenih dejavnosti obdelave v imenu upravljavca samo s predhodnim posebnim pisnim soglasjem upravljavca. </w:t>
      </w:r>
    </w:p>
    <w:p w14:paraId="368B02ED" w14:textId="77777777" w:rsidR="005B53FA" w:rsidRPr="005B53FA" w:rsidRDefault="005B53FA" w:rsidP="003B64E8">
      <w:pPr>
        <w:spacing w:line="276" w:lineRule="auto"/>
        <w:ind w:left="284"/>
        <w:jc w:val="both"/>
        <w:rPr>
          <w:rFonts w:ascii="Century Gothic" w:hAnsi="Century Gothic"/>
          <w:szCs w:val="20"/>
        </w:rPr>
      </w:pPr>
    </w:p>
    <w:p w14:paraId="6DFA41D9" w14:textId="5B2F175A"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(3) </w:t>
      </w:r>
      <w:r w:rsidRPr="005B53FA">
        <w:rPr>
          <w:rFonts w:ascii="Century Gothic" w:hAnsi="Century Gothic"/>
          <w:szCs w:val="20"/>
        </w:rPr>
        <w:t>Obdelovalec mora upravljavcu pred sklenitvijo pogodbe predložiti seznam vseh podobdelovalcev, ki jih namerava uporabiti pri obdelavi osebnih podatkov, z navedbo:</w:t>
      </w:r>
    </w:p>
    <w:p w14:paraId="541DA40E"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xml:space="preserve">- Imena in sedeža podobdelovalca </w:t>
      </w:r>
    </w:p>
    <w:p w14:paraId="709C2700"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xml:space="preserve">- Vrste storitev, ki jih bo izvajal </w:t>
      </w:r>
    </w:p>
    <w:p w14:paraId="3D91C8F6"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Lokacije obdelave podatkov</w:t>
      </w:r>
    </w:p>
    <w:p w14:paraId="0DCE0188" w14:textId="77777777" w:rsidR="005B53FA" w:rsidRPr="005B53FA" w:rsidRDefault="005B53FA" w:rsidP="003B64E8">
      <w:pPr>
        <w:spacing w:line="276" w:lineRule="auto"/>
        <w:ind w:left="284"/>
        <w:jc w:val="both"/>
        <w:rPr>
          <w:rFonts w:ascii="Century Gothic" w:hAnsi="Century Gothic"/>
          <w:szCs w:val="20"/>
        </w:rPr>
      </w:pPr>
    </w:p>
    <w:p w14:paraId="2DF3F684" w14:textId="6513BC47"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(4) </w:t>
      </w:r>
      <w:r w:rsidRPr="005B53FA">
        <w:rPr>
          <w:rFonts w:ascii="Century Gothic" w:hAnsi="Century Gothic"/>
          <w:szCs w:val="20"/>
        </w:rPr>
        <w:t xml:space="preserve">Obdelovalec mora upravljavca pisno obvestiti o vsaki nameravani spremembi v zvezi z dodajanjem ali zamenjavo podobdelovalcev, s čimer upravljavcu omogoči, da v roku 15 dni ugovarja takim spremembam. </w:t>
      </w:r>
    </w:p>
    <w:p w14:paraId="0580E9AD" w14:textId="77777777" w:rsidR="005B53FA" w:rsidRPr="005B53FA" w:rsidRDefault="005B53FA" w:rsidP="003B64E8">
      <w:pPr>
        <w:spacing w:line="276" w:lineRule="auto"/>
        <w:ind w:left="284"/>
        <w:jc w:val="both"/>
        <w:rPr>
          <w:rFonts w:ascii="Century Gothic" w:hAnsi="Century Gothic"/>
          <w:szCs w:val="20"/>
        </w:rPr>
      </w:pPr>
    </w:p>
    <w:p w14:paraId="36798E01" w14:textId="2717DD61" w:rsidR="005B53F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(5) </w:t>
      </w:r>
      <w:r w:rsidRPr="005B53FA">
        <w:rPr>
          <w:rFonts w:ascii="Century Gothic" w:hAnsi="Century Gothic"/>
          <w:szCs w:val="20"/>
        </w:rPr>
        <w:t xml:space="preserve">Če obdelovalec vključi podobdelovalca, mora s pogodbo podobdelovalcu naložiti enake obveznosti varstva podatkov, kot so določene v tej pogodbi, zlasti zagotovitev zadostnih jamstev za izvedbo ustreznih tehničnih in organizacijskih ukrepov. </w:t>
      </w:r>
    </w:p>
    <w:p w14:paraId="51C0BE50" w14:textId="77777777" w:rsidR="005B53FA" w:rsidRPr="005B53FA" w:rsidRDefault="005B53FA" w:rsidP="003B64E8">
      <w:pPr>
        <w:spacing w:line="276" w:lineRule="auto"/>
        <w:ind w:left="284"/>
        <w:jc w:val="both"/>
        <w:rPr>
          <w:rFonts w:ascii="Century Gothic" w:hAnsi="Century Gothic"/>
          <w:szCs w:val="20"/>
        </w:rPr>
      </w:pPr>
    </w:p>
    <w:p w14:paraId="3105AF9F" w14:textId="35EB2056" w:rsidR="00D873BA" w:rsidRPr="005B53FA" w:rsidRDefault="005B53FA" w:rsidP="003B64E8">
      <w:pPr>
        <w:spacing w:line="276" w:lineRule="auto"/>
        <w:ind w:left="284"/>
        <w:jc w:val="both"/>
        <w:rPr>
          <w:rFonts w:ascii="Century Gothic" w:hAnsi="Century Gothic"/>
          <w:szCs w:val="20"/>
        </w:rPr>
      </w:pPr>
      <w:r>
        <w:rPr>
          <w:rFonts w:ascii="Century Gothic" w:hAnsi="Century Gothic"/>
          <w:szCs w:val="20"/>
        </w:rPr>
        <w:t xml:space="preserve">(6) </w:t>
      </w:r>
      <w:r w:rsidRPr="005B53FA">
        <w:rPr>
          <w:rFonts w:ascii="Century Gothic" w:hAnsi="Century Gothic"/>
          <w:szCs w:val="20"/>
        </w:rPr>
        <w:t xml:space="preserve">Obdelovalec v celoti odgovarja upravljavcu za izpolnjevanje obveznosti podobdelovalca. </w:t>
      </w:r>
    </w:p>
    <w:p w14:paraId="422F2301" w14:textId="77777777" w:rsidR="00D873BA" w:rsidRDefault="00D873BA" w:rsidP="00D873BA">
      <w:pPr>
        <w:spacing w:line="276" w:lineRule="auto"/>
        <w:ind w:left="284"/>
        <w:rPr>
          <w:rFonts w:ascii="Century Gothic" w:hAnsi="Century Gothic"/>
          <w:szCs w:val="20"/>
        </w:rPr>
      </w:pPr>
    </w:p>
    <w:p w14:paraId="65AC241E" w14:textId="77777777" w:rsidR="005B53FA" w:rsidRPr="00D873BA" w:rsidRDefault="005B53FA" w:rsidP="005B53FA">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743233F" w14:textId="77777777" w:rsidR="005B53FA" w:rsidRDefault="005B53FA" w:rsidP="00D873BA">
      <w:pPr>
        <w:spacing w:line="276" w:lineRule="auto"/>
        <w:ind w:left="284"/>
        <w:rPr>
          <w:rFonts w:ascii="Century Gothic" w:hAnsi="Century Gothic"/>
          <w:szCs w:val="20"/>
        </w:rPr>
      </w:pPr>
    </w:p>
    <w:p w14:paraId="590DA85D" w14:textId="3F072820"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(1)</w:t>
      </w:r>
      <w:r w:rsidRPr="005B53FA">
        <w:rPr>
          <w:rFonts w:ascii="Century Gothic" w:hAnsi="Century Gothic"/>
          <w:szCs w:val="20"/>
        </w:rPr>
        <w:t xml:space="preserve">Obdelovalec ne sme prenašati osebnih podatkov v tretje države (izven EGP) ali mednarodnim organizacijam brez predhodnega pisnega soglasja upravljavca. </w:t>
      </w:r>
    </w:p>
    <w:p w14:paraId="4A36CD9A" w14:textId="77777777" w:rsidR="005B53FA" w:rsidRPr="005B53FA" w:rsidRDefault="005B53FA" w:rsidP="005B53FA">
      <w:pPr>
        <w:spacing w:line="276" w:lineRule="auto"/>
        <w:ind w:left="284"/>
        <w:jc w:val="both"/>
        <w:rPr>
          <w:rFonts w:ascii="Century Gothic" w:hAnsi="Century Gothic"/>
          <w:szCs w:val="20"/>
        </w:rPr>
      </w:pPr>
    </w:p>
    <w:p w14:paraId="5B2FCF91" w14:textId="6D171E3D"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 xml:space="preserve">(2) </w:t>
      </w:r>
      <w:r w:rsidRPr="005B53FA">
        <w:rPr>
          <w:rFonts w:ascii="Century Gothic" w:hAnsi="Century Gothic"/>
          <w:szCs w:val="20"/>
        </w:rPr>
        <w:t xml:space="preserve">Vsi osebni podatki se shranjujejo in obdelujejo izključno v Evropskem gospodarskem prostoru (EGP). </w:t>
      </w:r>
    </w:p>
    <w:p w14:paraId="6F6F1454" w14:textId="77777777" w:rsidR="005B53FA" w:rsidRPr="005B53FA" w:rsidRDefault="005B53FA" w:rsidP="005B53FA">
      <w:pPr>
        <w:spacing w:line="276" w:lineRule="auto"/>
        <w:ind w:left="284"/>
        <w:jc w:val="both"/>
        <w:rPr>
          <w:rFonts w:ascii="Century Gothic" w:hAnsi="Century Gothic"/>
          <w:szCs w:val="20"/>
        </w:rPr>
      </w:pPr>
    </w:p>
    <w:p w14:paraId="7B580636" w14:textId="78CA231A"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 xml:space="preserve">(3) </w:t>
      </w:r>
      <w:r w:rsidRPr="005B53FA">
        <w:rPr>
          <w:rFonts w:ascii="Century Gothic" w:hAnsi="Century Gothic"/>
          <w:szCs w:val="20"/>
        </w:rPr>
        <w:t>Če bi bil prenos v tretjo državo izjemoma potreben, mora obdelovalec zagotoviti ustrezne zaščitne ukrepe v skladu s členom 46 GDPR (standardne pogodbene klavzule, zavezujoča poslovna pravila, certifikacijski mehanizmi).</w:t>
      </w:r>
    </w:p>
    <w:p w14:paraId="5426645D" w14:textId="77777777" w:rsidR="005B53FA" w:rsidRPr="00D873BA" w:rsidRDefault="005B53FA" w:rsidP="00D873BA">
      <w:pPr>
        <w:spacing w:line="276" w:lineRule="auto"/>
        <w:ind w:left="284"/>
        <w:rPr>
          <w:rFonts w:ascii="Century Gothic" w:hAnsi="Century Gothic"/>
          <w:szCs w:val="20"/>
        </w:rPr>
      </w:pPr>
    </w:p>
    <w:p w14:paraId="255EB8B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3DE094FA" w14:textId="77777777" w:rsidR="00D873BA" w:rsidRPr="00D873BA" w:rsidRDefault="00D873BA" w:rsidP="00D873BA">
      <w:pPr>
        <w:spacing w:line="276" w:lineRule="auto"/>
        <w:ind w:left="284"/>
        <w:rPr>
          <w:rFonts w:ascii="Century Gothic" w:hAnsi="Century Gothic"/>
          <w:szCs w:val="20"/>
        </w:rPr>
      </w:pPr>
    </w:p>
    <w:p w14:paraId="6BC00E8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Obdelovalec je dolžan izpolnjevati tudi obveznosti, ki so določene v krovni pogodbi, v delu, ki se nanaša na varstvo osebnih podatkov.</w:t>
      </w:r>
    </w:p>
    <w:p w14:paraId="41F9B3AC" w14:textId="77777777" w:rsidR="00D873BA" w:rsidRPr="00D873BA" w:rsidRDefault="00D873BA" w:rsidP="00D873BA">
      <w:pPr>
        <w:spacing w:line="276" w:lineRule="auto"/>
        <w:ind w:left="284"/>
        <w:rPr>
          <w:rFonts w:ascii="Century Gothic" w:hAnsi="Century Gothic"/>
          <w:szCs w:val="20"/>
        </w:rPr>
      </w:pPr>
    </w:p>
    <w:p w14:paraId="236E9F88"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65EAFA46" w14:textId="77777777" w:rsidR="00D873BA" w:rsidRPr="00D873BA" w:rsidRDefault="00D873BA" w:rsidP="00D873BA">
      <w:pPr>
        <w:spacing w:line="276" w:lineRule="auto"/>
        <w:ind w:left="284"/>
        <w:rPr>
          <w:rFonts w:ascii="Century Gothic" w:hAnsi="Century Gothic"/>
          <w:szCs w:val="20"/>
        </w:rPr>
      </w:pPr>
    </w:p>
    <w:p w14:paraId="02902F6B"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7077C322" w14:textId="77777777" w:rsidR="00D873BA" w:rsidRPr="00D873BA" w:rsidRDefault="00D873BA" w:rsidP="003B64E8">
      <w:pPr>
        <w:spacing w:line="276" w:lineRule="auto"/>
        <w:ind w:left="284"/>
        <w:jc w:val="both"/>
        <w:rPr>
          <w:rFonts w:ascii="Century Gothic" w:hAnsi="Century Gothic"/>
          <w:szCs w:val="20"/>
        </w:rPr>
      </w:pPr>
    </w:p>
    <w:p w14:paraId="3D85D016" w14:textId="77777777" w:rsid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0E6EC06C" w14:textId="77777777" w:rsidR="003B563B" w:rsidRDefault="003B563B" w:rsidP="003B64E8">
      <w:pPr>
        <w:spacing w:line="276" w:lineRule="auto"/>
        <w:ind w:left="284"/>
        <w:jc w:val="both"/>
        <w:rPr>
          <w:rFonts w:ascii="Century Gothic" w:hAnsi="Century Gothic"/>
          <w:szCs w:val="20"/>
        </w:rPr>
      </w:pPr>
    </w:p>
    <w:p w14:paraId="17D866EE" w14:textId="1F3EC984" w:rsidR="003B563B" w:rsidRPr="003B563B" w:rsidRDefault="003B563B" w:rsidP="003B64E8">
      <w:pPr>
        <w:spacing w:line="276" w:lineRule="auto"/>
        <w:ind w:left="284"/>
        <w:jc w:val="both"/>
        <w:rPr>
          <w:rFonts w:ascii="Century Gothic" w:hAnsi="Century Gothic"/>
          <w:szCs w:val="20"/>
        </w:rPr>
      </w:pPr>
      <w:r w:rsidRPr="003B563B">
        <w:rPr>
          <w:rFonts w:ascii="Century Gothic" w:hAnsi="Century Gothic"/>
          <w:szCs w:val="20"/>
        </w:rPr>
        <w:t>(3) Obdelovalec mora na zahtevo upravljavca zagotoviti vse potrebne informacije in sodelovati pri oceni učinka na varstvo podatkov (DPIA) ter pri predhodnem posvetovanju z nadzornim organom v skladu s členoma 35 in 36 GDPR.</w:t>
      </w:r>
    </w:p>
    <w:p w14:paraId="518CB994" w14:textId="77777777" w:rsidR="00D873BA" w:rsidRPr="00D873BA" w:rsidRDefault="00D873BA" w:rsidP="00D873BA">
      <w:pPr>
        <w:spacing w:line="276" w:lineRule="auto"/>
        <w:ind w:left="284"/>
        <w:rPr>
          <w:rFonts w:ascii="Century Gothic" w:hAnsi="Century Gothic"/>
          <w:szCs w:val="20"/>
        </w:rPr>
      </w:pPr>
    </w:p>
    <w:p w14:paraId="1C3940A6" w14:textId="30B2AB38"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III. OBVEZNOSTI OBDELOVALCA V ZVEZI S POSTOPKI IN UKREPI</w:t>
      </w:r>
      <w:r w:rsidR="00B50E90">
        <w:rPr>
          <w:rFonts w:ascii="Century Gothic" w:hAnsi="Century Gothic"/>
          <w:b/>
          <w:bCs/>
          <w:szCs w:val="20"/>
        </w:rPr>
        <w:t xml:space="preserve"> </w:t>
      </w:r>
      <w:r w:rsidRPr="00D873BA">
        <w:rPr>
          <w:rFonts w:ascii="Century Gothic" w:hAnsi="Century Gothic"/>
          <w:b/>
          <w:bCs/>
          <w:szCs w:val="20"/>
        </w:rPr>
        <w:t>ZA VAROVANJE OSEBNIH PODATKOV</w:t>
      </w:r>
    </w:p>
    <w:p w14:paraId="5B71DAE6" w14:textId="77777777" w:rsidR="00D873BA" w:rsidRPr="00D873BA" w:rsidRDefault="00D873BA" w:rsidP="00D873BA">
      <w:pPr>
        <w:spacing w:line="276" w:lineRule="auto"/>
        <w:ind w:left="284"/>
        <w:rPr>
          <w:rFonts w:ascii="Century Gothic" w:hAnsi="Century Gothic"/>
          <w:szCs w:val="20"/>
        </w:rPr>
      </w:pPr>
    </w:p>
    <w:p w14:paraId="39E7850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1E7C886" w14:textId="77777777" w:rsidR="00D873BA" w:rsidRPr="00D873BA" w:rsidRDefault="00D873BA" w:rsidP="00D873BA">
      <w:pPr>
        <w:spacing w:line="276" w:lineRule="auto"/>
        <w:ind w:left="284"/>
        <w:rPr>
          <w:rFonts w:ascii="Century Gothic" w:hAnsi="Century Gothic"/>
          <w:szCs w:val="20"/>
        </w:rPr>
      </w:pPr>
    </w:p>
    <w:p w14:paraId="340461C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se zavezuje, da bo s prejetimi osebnimi podatki ravnal v skladu z določili GDPR, predvsem, da osebnih podatkov ne bo uporabil za drugačen namen, kot je določen v 4. in 5. členu te pogodbe.</w:t>
      </w:r>
    </w:p>
    <w:p w14:paraId="2727990A" w14:textId="77777777" w:rsidR="00D873BA" w:rsidRPr="00D873BA" w:rsidRDefault="00D873BA" w:rsidP="003B64E8">
      <w:pPr>
        <w:spacing w:line="276" w:lineRule="auto"/>
        <w:ind w:left="284"/>
        <w:jc w:val="both"/>
        <w:rPr>
          <w:rFonts w:ascii="Century Gothic" w:hAnsi="Century Gothic"/>
          <w:szCs w:val="20"/>
        </w:rPr>
      </w:pPr>
    </w:p>
    <w:p w14:paraId="3526D047"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2D10FDC0" w14:textId="77777777" w:rsidR="00D873BA" w:rsidRPr="00D873BA" w:rsidRDefault="00D873BA" w:rsidP="003B64E8">
      <w:pPr>
        <w:spacing w:line="276" w:lineRule="auto"/>
        <w:ind w:left="284"/>
        <w:jc w:val="both"/>
        <w:rPr>
          <w:rFonts w:ascii="Century Gothic" w:hAnsi="Century Gothic"/>
          <w:szCs w:val="20"/>
        </w:rPr>
      </w:pPr>
    </w:p>
    <w:p w14:paraId="7FE36CF0"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(3) Ukrepi iz prejšnjega odstavka morajo biti primerni glede na stanje najnovejšega tehnološkega razvoja na tem področju, stroškov izvajanja, na naravo, obseg, okoliščine in namene obdelave ter resnost in verjetnost tveganj za človekove pravice in temeljne svoboščine posameznikov, ki nastajajo pri obdelavi. Upoštevaje te okoliščine, to zlasti vključuje: </w:t>
      </w:r>
    </w:p>
    <w:p w14:paraId="52D72A3F"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psevdonimizacijo in šifriranje osebnih podatkov;</w:t>
      </w:r>
    </w:p>
    <w:p w14:paraId="237CA4DB"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lastRenderedPageBreak/>
        <w:t>ukrepe za zagotovitev stalne zaupnosti, celovitosti, dostopnosti in odpornosti sistemov in storitev za obdelavo;</w:t>
      </w:r>
    </w:p>
    <w:p w14:paraId="7FCD2398"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ukrepe za zmožnost pravočasne povrnitve razpoložljivosti osebnih podatkov v primeru varnostnega incidenta;</w:t>
      </w:r>
    </w:p>
    <w:p w14:paraId="7BDB8DB4"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postopke rednega testiranja, ocenjevanja in vrednotenja učinkovitosti tehničnih in organizacijskih ukrepov teh ukrepov;</w:t>
      </w:r>
    </w:p>
    <w:p w14:paraId="30D82C9A"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v primeru dosegljivosti osebnih podatkov preko telekomunikacijskega sredstva ali omrežja, morajo strojna, sistemska in aplikativno programska oprema zagotavljati, da je obdelava osebnih podatkov v zbirkah osebnih podatkov v mejah pooblastil uporabnika takšnega sredstva oziroma omrežja;</w:t>
      </w:r>
    </w:p>
    <w:p w14:paraId="7033CD4F" w14:textId="77777777" w:rsidR="00D873BA" w:rsidRPr="00D873BA" w:rsidRDefault="00D873BA" w:rsidP="004133F5">
      <w:pPr>
        <w:numPr>
          <w:ilvl w:val="0"/>
          <w:numId w:val="29"/>
        </w:numPr>
        <w:spacing w:line="276" w:lineRule="auto"/>
        <w:ind w:hanging="436"/>
        <w:jc w:val="both"/>
        <w:rPr>
          <w:rFonts w:ascii="Century Gothic" w:hAnsi="Century Gothic"/>
          <w:szCs w:val="20"/>
        </w:rPr>
      </w:pPr>
      <w:r w:rsidRPr="00D873BA">
        <w:rPr>
          <w:rFonts w:ascii="Century Gothic" w:hAnsi="Century Gothic"/>
          <w:szCs w:val="20"/>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E5846D7" w14:textId="77777777" w:rsidR="00D873BA" w:rsidRPr="00D873BA" w:rsidRDefault="00D873BA" w:rsidP="003B64E8">
      <w:pPr>
        <w:spacing w:line="276" w:lineRule="auto"/>
        <w:ind w:left="284"/>
        <w:jc w:val="both"/>
        <w:rPr>
          <w:rFonts w:ascii="Century Gothic" w:hAnsi="Century Gothic"/>
          <w:szCs w:val="20"/>
        </w:rPr>
      </w:pPr>
    </w:p>
    <w:p w14:paraId="6BA2526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(4) Obdelovalec, njegovi zaposleni morajo o aktivnostih, ki so povezane z odkrivanjem ali nepooblaščenim uničenjem zaupnih podatkov, zlonamerni ali nepooblaščeni uporabi, prilaščanju, spreminjanju ali poškodovanju takoj obvestiti pooblaščeno osebo upravljavca, kot tudi obdelovalca, sami pa poskušajo takšno aktivnost preprečiti.</w:t>
      </w:r>
    </w:p>
    <w:p w14:paraId="4D3F8737" w14:textId="77777777" w:rsidR="00D873BA" w:rsidRPr="00D873BA" w:rsidRDefault="00D873BA" w:rsidP="003B64E8">
      <w:pPr>
        <w:spacing w:line="276" w:lineRule="auto"/>
        <w:ind w:left="284"/>
        <w:jc w:val="both"/>
        <w:rPr>
          <w:rFonts w:ascii="Century Gothic" w:hAnsi="Century Gothic"/>
          <w:szCs w:val="20"/>
        </w:rPr>
      </w:pPr>
    </w:p>
    <w:p w14:paraId="19332E83" w14:textId="1D4A3882"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(5) Obdelovalec</w:t>
      </w:r>
      <w:r w:rsidR="009F4AB6">
        <w:rPr>
          <w:rFonts w:ascii="Century Gothic" w:hAnsi="Century Gothic"/>
          <w:szCs w:val="20"/>
        </w:rPr>
        <w:t xml:space="preserve"> in</w:t>
      </w:r>
      <w:r w:rsidRPr="00D873BA">
        <w:rPr>
          <w:rFonts w:ascii="Century Gothic" w:hAnsi="Century Gothic"/>
          <w:szCs w:val="20"/>
        </w:rPr>
        <w:t xml:space="preserve"> njegovi zaposleni morajo pravočasno obvesti upravljavca, če meni, da je določeno navodilo iz pogodbe ali dogovora ali na njuni podlagi v nasprotju z določbami GDPR.</w:t>
      </w:r>
    </w:p>
    <w:p w14:paraId="5B8C0FC9" w14:textId="77777777" w:rsidR="00D873BA" w:rsidRPr="00D873BA" w:rsidRDefault="00D873BA" w:rsidP="00D873BA">
      <w:pPr>
        <w:spacing w:line="276" w:lineRule="auto"/>
        <w:ind w:left="284"/>
        <w:rPr>
          <w:rFonts w:ascii="Century Gothic" w:hAnsi="Century Gothic"/>
          <w:szCs w:val="20"/>
        </w:rPr>
      </w:pPr>
    </w:p>
    <w:p w14:paraId="274674B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4F7D955" w14:textId="77777777" w:rsidR="00D873BA" w:rsidRPr="00D873BA" w:rsidRDefault="00D873BA" w:rsidP="00D873BA">
      <w:pPr>
        <w:spacing w:line="276" w:lineRule="auto"/>
        <w:ind w:left="284"/>
        <w:rPr>
          <w:rFonts w:ascii="Century Gothic" w:hAnsi="Century Gothic"/>
          <w:szCs w:val="20"/>
        </w:rPr>
      </w:pPr>
    </w:p>
    <w:p w14:paraId="435977B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Postopki in ukrepi za varovanje osebnih podatkov, ki jih mora zagotoviti obdelovalec po 32. členu GDPR, so podrobneje opredeljeni v seznamu 1 Priloge 2, ki je priloga k tej pogodbi.</w:t>
      </w:r>
    </w:p>
    <w:p w14:paraId="5A522ED2" w14:textId="77777777" w:rsidR="00D873BA" w:rsidRPr="00D873BA" w:rsidRDefault="00D873BA" w:rsidP="003B64E8">
      <w:pPr>
        <w:spacing w:line="276" w:lineRule="auto"/>
        <w:ind w:left="284"/>
        <w:jc w:val="both"/>
        <w:rPr>
          <w:rFonts w:ascii="Century Gothic" w:hAnsi="Century Gothic"/>
          <w:szCs w:val="20"/>
        </w:rPr>
      </w:pPr>
    </w:p>
    <w:p w14:paraId="1DDB26D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Upravljavec osebnih podatkov nadzoruje izvajanje teh postopkov in ukrepov pri obdelovalcu.</w:t>
      </w:r>
    </w:p>
    <w:p w14:paraId="6AA705CC" w14:textId="77777777" w:rsidR="00D873BA" w:rsidRPr="00D873BA" w:rsidRDefault="00D873BA" w:rsidP="00D873BA">
      <w:pPr>
        <w:spacing w:line="276" w:lineRule="auto"/>
        <w:ind w:left="284"/>
        <w:rPr>
          <w:rFonts w:ascii="Century Gothic" w:hAnsi="Century Gothic"/>
          <w:szCs w:val="20"/>
        </w:rPr>
      </w:pPr>
    </w:p>
    <w:p w14:paraId="24964917"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Varovanje prostorov in strojne opreme </w:t>
      </w:r>
    </w:p>
    <w:p w14:paraId="347EB300" w14:textId="77777777" w:rsidR="00D873BA" w:rsidRPr="00D873BA" w:rsidRDefault="00D873BA" w:rsidP="00D873BA">
      <w:pPr>
        <w:spacing w:line="276" w:lineRule="auto"/>
        <w:ind w:left="284"/>
        <w:rPr>
          <w:rFonts w:ascii="Century Gothic" w:hAnsi="Century Gothic"/>
          <w:szCs w:val="20"/>
        </w:rPr>
      </w:pPr>
    </w:p>
    <w:p w14:paraId="7BA5D0F3"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34E0532" w14:textId="77777777" w:rsidR="00D873BA" w:rsidRPr="00D873BA" w:rsidRDefault="00D873BA" w:rsidP="00D873BA">
      <w:pPr>
        <w:spacing w:line="276" w:lineRule="auto"/>
        <w:ind w:left="284"/>
        <w:rPr>
          <w:rFonts w:ascii="Century Gothic" w:hAnsi="Century Gothic"/>
          <w:szCs w:val="20"/>
        </w:rPr>
      </w:pPr>
    </w:p>
    <w:p w14:paraId="032A2004"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21AEC8F" w14:textId="77777777" w:rsidR="00D873BA" w:rsidRPr="00D873BA" w:rsidRDefault="00D873BA" w:rsidP="003B64E8">
      <w:pPr>
        <w:spacing w:line="276" w:lineRule="auto"/>
        <w:ind w:left="284"/>
        <w:jc w:val="both"/>
        <w:rPr>
          <w:rFonts w:ascii="Century Gothic" w:hAnsi="Century Gothic"/>
          <w:szCs w:val="20"/>
        </w:rPr>
      </w:pPr>
    </w:p>
    <w:p w14:paraId="5DF1D8C8" w14:textId="43668DE5"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Prostori obdelovalca, v katerih se obdelujejo osebni podatki upravljavca</w:t>
      </w:r>
      <w:r w:rsidR="009F4AB6">
        <w:rPr>
          <w:rFonts w:ascii="Century Gothic" w:hAnsi="Century Gothic"/>
          <w:szCs w:val="20"/>
        </w:rPr>
        <w:t>,</w:t>
      </w:r>
      <w:r w:rsidRPr="00D873BA">
        <w:rPr>
          <w:rFonts w:ascii="Century Gothic" w:hAnsi="Century Gothic"/>
          <w:szCs w:val="20"/>
        </w:rPr>
        <w:t xml:space="preserve"> morajo biti fizično varovani, npr. z zaklepanjem, s kontrolo vstopa z vstopno kartico, z videonadzorom vstopa, z alarmom gibanja po prostorih, s fizičnim varovanjem varnostnika itd.</w:t>
      </w:r>
    </w:p>
    <w:p w14:paraId="22164F4A" w14:textId="77777777" w:rsidR="00D873BA" w:rsidRPr="00D873BA" w:rsidRDefault="00D873BA" w:rsidP="003B64E8">
      <w:pPr>
        <w:spacing w:line="276" w:lineRule="auto"/>
        <w:ind w:left="284"/>
        <w:jc w:val="both"/>
        <w:rPr>
          <w:rFonts w:ascii="Century Gothic" w:hAnsi="Century Gothic"/>
          <w:szCs w:val="20"/>
        </w:rPr>
      </w:pPr>
    </w:p>
    <w:p w14:paraId="4CEC8586"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Dostop v varovane prostore je dovoljen le tistim zaposlenim, katerih pravica do vstopa v posamezni prostor izhaja iz sistemizacije delovnih mest oz. drugega notranjega akta obdelovalca.</w:t>
      </w:r>
    </w:p>
    <w:p w14:paraId="1BAEFC31" w14:textId="77777777" w:rsidR="00D873BA" w:rsidRPr="00D873BA" w:rsidRDefault="00D873BA" w:rsidP="00D873BA">
      <w:pPr>
        <w:spacing w:line="276" w:lineRule="auto"/>
        <w:ind w:left="284"/>
        <w:rPr>
          <w:rFonts w:ascii="Century Gothic" w:hAnsi="Century Gothic"/>
          <w:b/>
          <w:szCs w:val="20"/>
        </w:rPr>
      </w:pPr>
    </w:p>
    <w:p w14:paraId="230DB480"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Varovanje sistemske in aplikativne programske opreme</w:t>
      </w:r>
    </w:p>
    <w:p w14:paraId="5FD25E07" w14:textId="77777777" w:rsidR="00D873BA" w:rsidRPr="00D873BA" w:rsidRDefault="00D873BA" w:rsidP="00D873BA">
      <w:pPr>
        <w:spacing w:line="276" w:lineRule="auto"/>
        <w:ind w:left="284"/>
        <w:rPr>
          <w:rFonts w:ascii="Century Gothic" w:hAnsi="Century Gothic"/>
          <w:szCs w:val="20"/>
        </w:rPr>
      </w:pPr>
    </w:p>
    <w:p w14:paraId="246E0FF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D67D711" w14:textId="77777777" w:rsidR="00D873BA" w:rsidRPr="00D873BA" w:rsidRDefault="00D873BA" w:rsidP="003B64E8">
      <w:pPr>
        <w:spacing w:line="276" w:lineRule="auto"/>
        <w:ind w:left="284"/>
        <w:jc w:val="both"/>
        <w:rPr>
          <w:rFonts w:ascii="Century Gothic" w:hAnsi="Century Gothic"/>
          <w:szCs w:val="20"/>
        </w:rPr>
      </w:pPr>
    </w:p>
    <w:p w14:paraId="03B27A93"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szCs w:val="20"/>
        </w:rPr>
        <w:t xml:space="preserve">(1) Dostop do sistemske in aplikativne strojne in programske opreme mora biti varovan </w:t>
      </w:r>
      <w:r w:rsidRPr="00D873BA">
        <w:rPr>
          <w:rFonts w:ascii="Century Gothic" w:hAnsi="Century Gothic"/>
          <w:bCs/>
          <w:szCs w:val="20"/>
        </w:rPr>
        <w:t>s sistemom gesel za avtorizacijo in</w:t>
      </w:r>
      <w:r w:rsidRPr="00D873BA">
        <w:rPr>
          <w:rFonts w:ascii="Century Gothic" w:hAnsi="Century Gothic"/>
          <w:szCs w:val="20"/>
        </w:rPr>
        <w:t xml:space="preserve"> </w:t>
      </w:r>
      <w:r w:rsidRPr="00D873BA">
        <w:rPr>
          <w:rFonts w:ascii="Century Gothic" w:hAnsi="Century Gothic"/>
          <w:bCs/>
          <w:szCs w:val="20"/>
        </w:rPr>
        <w:t xml:space="preserve">identifikacijo uporabnikov (posebej na ravni sistemske programske opreme in </w:t>
      </w:r>
      <w:r w:rsidRPr="00D873BA">
        <w:rPr>
          <w:rFonts w:ascii="Century Gothic" w:hAnsi="Century Gothic"/>
          <w:bCs/>
          <w:szCs w:val="20"/>
        </w:rPr>
        <w:lastRenderedPageBreak/>
        <w:t>aplikativne programske opreme)</w:t>
      </w:r>
      <w:r w:rsidRPr="00D873BA">
        <w:rPr>
          <w:rFonts w:ascii="Century Gothic" w:hAnsi="Century Gothic"/>
          <w:szCs w:val="20"/>
        </w:rPr>
        <w:t>, ki omogoča dostop samo določenim pooblaščenim delavcem in delavcem, ki za obdelovalca opravljajo servisiranje računalniške in programske opreme.</w:t>
      </w:r>
    </w:p>
    <w:p w14:paraId="7115133F" w14:textId="77777777" w:rsidR="00D873BA" w:rsidRPr="00D873BA" w:rsidRDefault="00D873BA" w:rsidP="003B64E8">
      <w:pPr>
        <w:spacing w:line="276" w:lineRule="auto"/>
        <w:ind w:left="284"/>
        <w:jc w:val="both"/>
        <w:rPr>
          <w:rFonts w:ascii="Century Gothic" w:hAnsi="Century Gothic"/>
          <w:bCs/>
          <w:szCs w:val="20"/>
        </w:rPr>
      </w:pPr>
    </w:p>
    <w:p w14:paraId="50903A6B"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Program oziroma aplikacija mora biti sestavljen tako, da je obdelava podatkov ponovljiva, ter da ob prekinitvi obdelave ne pride do izgube, uničenja ali sprememb podatkov.</w:t>
      </w:r>
    </w:p>
    <w:p w14:paraId="481DEF51" w14:textId="77777777" w:rsidR="00D873BA" w:rsidRPr="00D873BA" w:rsidRDefault="00D873BA" w:rsidP="003B64E8">
      <w:pPr>
        <w:spacing w:line="276" w:lineRule="auto"/>
        <w:ind w:left="284"/>
        <w:jc w:val="both"/>
        <w:rPr>
          <w:rFonts w:ascii="Century Gothic" w:hAnsi="Century Gothic"/>
          <w:szCs w:val="20"/>
        </w:rPr>
      </w:pPr>
    </w:p>
    <w:p w14:paraId="3F72C51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Vsak nov program ali spremembo pri obstoječih programih je potrebno pred redno uporabo testirati na testnem vzorcu. Razvojni programi in testne podatkovne zbirke morajo biti ločene od produkcijskega okolja.</w:t>
      </w:r>
    </w:p>
    <w:p w14:paraId="310045A5" w14:textId="77777777" w:rsidR="00D873BA" w:rsidRPr="00D873BA" w:rsidRDefault="00D873BA" w:rsidP="00D873BA">
      <w:pPr>
        <w:spacing w:line="276" w:lineRule="auto"/>
        <w:ind w:left="284"/>
        <w:rPr>
          <w:rFonts w:ascii="Century Gothic" w:hAnsi="Century Gothic"/>
          <w:szCs w:val="20"/>
        </w:rPr>
      </w:pPr>
    </w:p>
    <w:p w14:paraId="727CA48E" w14:textId="77777777" w:rsidR="00D873BA" w:rsidRPr="00D873BA" w:rsidRDefault="00D873BA" w:rsidP="00D873BA">
      <w:pPr>
        <w:spacing w:line="276" w:lineRule="auto"/>
        <w:ind w:left="284"/>
        <w:rPr>
          <w:rFonts w:ascii="Century Gothic" w:hAnsi="Century Gothic"/>
          <w:szCs w:val="20"/>
        </w:rPr>
      </w:pPr>
    </w:p>
    <w:p w14:paraId="32C1BEB8"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Varovanje podatkovnih nosilcev </w:t>
      </w:r>
    </w:p>
    <w:p w14:paraId="4DBE584F" w14:textId="77777777" w:rsidR="00D873BA" w:rsidRPr="00D873BA" w:rsidRDefault="00D873BA" w:rsidP="00D873BA">
      <w:pPr>
        <w:spacing w:line="276" w:lineRule="auto"/>
        <w:ind w:left="284"/>
        <w:rPr>
          <w:rFonts w:ascii="Century Gothic" w:hAnsi="Century Gothic"/>
          <w:szCs w:val="20"/>
        </w:rPr>
      </w:pPr>
    </w:p>
    <w:p w14:paraId="1A4EA2C5"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5C731C3" w14:textId="77777777" w:rsidR="00D873BA" w:rsidRPr="00D873BA" w:rsidRDefault="00D873BA" w:rsidP="00D873BA">
      <w:pPr>
        <w:spacing w:line="276" w:lineRule="auto"/>
        <w:ind w:left="284"/>
        <w:rPr>
          <w:rFonts w:ascii="Century Gothic" w:hAnsi="Century Gothic"/>
          <w:szCs w:val="20"/>
        </w:rPr>
      </w:pPr>
    </w:p>
    <w:p w14:paraId="55CCE9A5" w14:textId="6175FB28"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Nosilci osebnih podatkov morajo biti hranjeni v varovanih prostorih, izven varovanih prostorov</w:t>
      </w:r>
      <w:r w:rsidR="004F3DFC">
        <w:rPr>
          <w:rFonts w:ascii="Century Gothic" w:hAnsi="Century Gothic"/>
          <w:szCs w:val="20"/>
        </w:rPr>
        <w:t xml:space="preserve"> </w:t>
      </w:r>
      <w:r w:rsidRPr="00D873BA">
        <w:rPr>
          <w:rFonts w:ascii="Century Gothic" w:hAnsi="Century Gothic"/>
          <w:szCs w:val="20"/>
        </w:rPr>
        <w:t>(hodniki, skupni prostori ipd.) pa morajo biti vedno zaklenjeni v ognjevarni in protivlomno zaščiteni omari.</w:t>
      </w:r>
    </w:p>
    <w:p w14:paraId="083AA5F4" w14:textId="77777777" w:rsidR="00D873BA" w:rsidRPr="00D873BA" w:rsidRDefault="00D873BA" w:rsidP="003B64E8">
      <w:pPr>
        <w:spacing w:line="276" w:lineRule="auto"/>
        <w:ind w:left="284"/>
        <w:jc w:val="both"/>
        <w:rPr>
          <w:rFonts w:ascii="Century Gothic" w:hAnsi="Century Gothic"/>
          <w:szCs w:val="20"/>
        </w:rPr>
      </w:pPr>
    </w:p>
    <w:p w14:paraId="4CFD34F7"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Varovanje pri prenosu po telekomunikacijskih omrežjih </w:t>
      </w:r>
    </w:p>
    <w:p w14:paraId="28E5D1D5" w14:textId="77777777" w:rsidR="00D873BA" w:rsidRPr="00D873BA" w:rsidRDefault="00D873BA" w:rsidP="00D873BA">
      <w:pPr>
        <w:spacing w:line="276" w:lineRule="auto"/>
        <w:ind w:left="284"/>
        <w:rPr>
          <w:rFonts w:ascii="Century Gothic" w:hAnsi="Century Gothic"/>
          <w:szCs w:val="20"/>
        </w:rPr>
      </w:pPr>
    </w:p>
    <w:p w14:paraId="13AF93A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1C014C8" w14:textId="77777777" w:rsidR="00D873BA" w:rsidRPr="00D873BA" w:rsidRDefault="00D873BA" w:rsidP="00D873BA">
      <w:pPr>
        <w:spacing w:line="276" w:lineRule="auto"/>
        <w:ind w:left="284"/>
        <w:rPr>
          <w:rFonts w:ascii="Century Gothic" w:hAnsi="Century Gothic"/>
          <w:bCs/>
          <w:szCs w:val="20"/>
        </w:rPr>
      </w:pPr>
    </w:p>
    <w:p w14:paraId="50EA0F74"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(1) Osebni podatki morajo biti pri prenosu po telekomunikacijskih sredstvih in omrežjih ustrezno zaščiteni.</w:t>
      </w:r>
    </w:p>
    <w:p w14:paraId="3E5FA3F7" w14:textId="77777777" w:rsidR="00D873BA" w:rsidRPr="00D873BA" w:rsidRDefault="00D873BA" w:rsidP="003B64E8">
      <w:pPr>
        <w:spacing w:line="276" w:lineRule="auto"/>
        <w:ind w:left="284"/>
        <w:jc w:val="both"/>
        <w:rPr>
          <w:rFonts w:ascii="Century Gothic" w:hAnsi="Century Gothic"/>
          <w:bCs/>
          <w:szCs w:val="20"/>
        </w:rPr>
      </w:pPr>
    </w:p>
    <w:p w14:paraId="762217DD"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14FA7106" w14:textId="77777777" w:rsidR="00D873BA" w:rsidRPr="00D873BA" w:rsidRDefault="00D873BA" w:rsidP="00D873BA">
      <w:pPr>
        <w:spacing w:line="276" w:lineRule="auto"/>
        <w:ind w:left="284"/>
        <w:rPr>
          <w:rFonts w:ascii="Century Gothic" w:hAnsi="Century Gothic"/>
          <w:bCs/>
          <w:szCs w:val="20"/>
        </w:rPr>
      </w:pPr>
    </w:p>
    <w:p w14:paraId="66CEB0D8"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Organizacija delovnega procesa </w:t>
      </w:r>
    </w:p>
    <w:p w14:paraId="22633B1E" w14:textId="77777777" w:rsidR="00D873BA" w:rsidRPr="00D873BA" w:rsidRDefault="00D873BA" w:rsidP="00D873BA">
      <w:pPr>
        <w:spacing w:line="276" w:lineRule="auto"/>
        <w:ind w:left="284"/>
        <w:rPr>
          <w:rFonts w:ascii="Century Gothic" w:hAnsi="Century Gothic"/>
          <w:szCs w:val="20"/>
        </w:rPr>
      </w:pPr>
    </w:p>
    <w:p w14:paraId="53DFAFE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76C5875" w14:textId="77777777" w:rsidR="00D873BA" w:rsidRPr="00D873BA" w:rsidRDefault="00D873BA" w:rsidP="00D873BA">
      <w:pPr>
        <w:spacing w:line="276" w:lineRule="auto"/>
        <w:ind w:left="284"/>
        <w:rPr>
          <w:rFonts w:ascii="Century Gothic" w:hAnsi="Century Gothic"/>
          <w:szCs w:val="20"/>
        </w:rPr>
      </w:pPr>
    </w:p>
    <w:p w14:paraId="228A600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19329D0" w14:textId="77777777" w:rsidR="00D873BA" w:rsidRPr="00D873BA" w:rsidRDefault="00D873BA" w:rsidP="00D873BA">
      <w:pPr>
        <w:spacing w:line="276" w:lineRule="auto"/>
        <w:ind w:left="284"/>
        <w:rPr>
          <w:rFonts w:ascii="Century Gothic" w:hAnsi="Century Gothic"/>
          <w:szCs w:val="20"/>
        </w:rPr>
      </w:pPr>
    </w:p>
    <w:p w14:paraId="75B7E3A8"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 xml:space="preserve">Integriteta, zaupnost in dostopnost osebnih podatkov in sledljivost operacij </w:t>
      </w:r>
    </w:p>
    <w:p w14:paraId="2AA58EBB" w14:textId="77777777" w:rsidR="00D873BA" w:rsidRPr="00D873BA" w:rsidRDefault="00D873BA" w:rsidP="00D873BA">
      <w:pPr>
        <w:spacing w:line="276" w:lineRule="auto"/>
        <w:ind w:left="284"/>
        <w:rPr>
          <w:rFonts w:ascii="Century Gothic" w:hAnsi="Century Gothic"/>
          <w:szCs w:val="20"/>
        </w:rPr>
      </w:pPr>
    </w:p>
    <w:p w14:paraId="2C61689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FF6155D" w14:textId="77777777" w:rsidR="00D873BA" w:rsidRPr="00D873BA" w:rsidRDefault="00D873BA" w:rsidP="00D873BA">
      <w:pPr>
        <w:spacing w:line="276" w:lineRule="auto"/>
        <w:ind w:left="284"/>
        <w:rPr>
          <w:rFonts w:ascii="Century Gothic" w:hAnsi="Century Gothic"/>
          <w:szCs w:val="20"/>
        </w:rPr>
      </w:pPr>
    </w:p>
    <w:p w14:paraId="0E9E669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mora zagotoviti integriteto osebnih podatkov, ki jih obdeluje. Ukrepi zagotavljanja integritete podatkov so podrobneje opisani v II. točki seznama 1 Priloge 2, ki je priloga k tej pogodbi.</w:t>
      </w:r>
    </w:p>
    <w:p w14:paraId="6DD214C7" w14:textId="77777777" w:rsidR="00D873BA" w:rsidRPr="00D873BA" w:rsidRDefault="00D873BA" w:rsidP="003B64E8">
      <w:pPr>
        <w:spacing w:line="276" w:lineRule="auto"/>
        <w:ind w:left="284"/>
        <w:jc w:val="both"/>
        <w:rPr>
          <w:rFonts w:ascii="Century Gothic" w:hAnsi="Century Gothic"/>
          <w:szCs w:val="20"/>
        </w:rPr>
      </w:pPr>
    </w:p>
    <w:p w14:paraId="2F740E68"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Obdelovalec mora zagotoviti zaupnost osebnih podatkov, ki jih obdeluje. Ukrepi in postopki zagotavljanja zaupnosti podatkov so podrobneje opisani v II. točki seznama 1 priloge 2, ki je priloga k tej pogodbi.</w:t>
      </w:r>
    </w:p>
    <w:p w14:paraId="125965DB"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 </w:t>
      </w:r>
    </w:p>
    <w:p w14:paraId="0AA52D45"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DC67812" w14:textId="77777777" w:rsidR="00D873BA" w:rsidRPr="00D873BA" w:rsidRDefault="00D873BA" w:rsidP="00D873BA">
      <w:pPr>
        <w:spacing w:line="276" w:lineRule="auto"/>
        <w:ind w:left="284"/>
        <w:rPr>
          <w:rFonts w:ascii="Century Gothic" w:hAnsi="Century Gothic"/>
          <w:szCs w:val="20"/>
        </w:rPr>
      </w:pPr>
    </w:p>
    <w:p w14:paraId="41F939BC"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lastRenderedPageBreak/>
        <w:t>Obdelovalec mora zagotoviti dostopnost osebnih podatkov, ki jih obdeluje. Ukrepi in postopki zagotavljanja dostopnosti podatkov so podrobneje opisani v III. točki seznama 1 priloge 2, ki je priloga k tej pogodbi.</w:t>
      </w:r>
    </w:p>
    <w:p w14:paraId="1128AA0E" w14:textId="77777777" w:rsidR="00D873BA" w:rsidRPr="00D873BA" w:rsidRDefault="00D873BA" w:rsidP="003B64E8">
      <w:pPr>
        <w:spacing w:line="276" w:lineRule="auto"/>
        <w:ind w:left="284"/>
        <w:jc w:val="both"/>
        <w:rPr>
          <w:rFonts w:ascii="Century Gothic" w:hAnsi="Century Gothic"/>
          <w:szCs w:val="20"/>
        </w:rPr>
      </w:pPr>
    </w:p>
    <w:p w14:paraId="60109CD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85F0348" w14:textId="77777777" w:rsidR="00D873BA" w:rsidRPr="00D873BA" w:rsidRDefault="00D873BA" w:rsidP="00D873BA">
      <w:pPr>
        <w:spacing w:line="276" w:lineRule="auto"/>
        <w:ind w:left="284"/>
        <w:rPr>
          <w:rFonts w:ascii="Century Gothic" w:hAnsi="Century Gothic"/>
          <w:szCs w:val="20"/>
        </w:rPr>
      </w:pPr>
    </w:p>
    <w:p w14:paraId="700DCD0D"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Obdelovalec mora zagotoviti sledljivost operacij pri obdelovanju osebnih podatkov in vseh operacij, izvedenih na osebnih podatkih,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5C805B24" w14:textId="77777777" w:rsidR="00D873BA" w:rsidRPr="00D873BA" w:rsidRDefault="00D873BA" w:rsidP="00D873BA">
      <w:pPr>
        <w:spacing w:line="276" w:lineRule="auto"/>
        <w:ind w:left="284"/>
        <w:rPr>
          <w:rFonts w:ascii="Century Gothic" w:hAnsi="Century Gothic"/>
          <w:b/>
          <w:bCs/>
          <w:szCs w:val="20"/>
        </w:rPr>
      </w:pPr>
    </w:p>
    <w:p w14:paraId="433551D0" w14:textId="77777777" w:rsidR="00D873BA" w:rsidRPr="00D873BA" w:rsidRDefault="00D873BA" w:rsidP="00D873BA">
      <w:pPr>
        <w:spacing w:line="276" w:lineRule="auto"/>
        <w:ind w:left="284"/>
        <w:rPr>
          <w:rFonts w:ascii="Century Gothic" w:hAnsi="Century Gothic"/>
          <w:b/>
          <w:bCs/>
          <w:szCs w:val="20"/>
        </w:rPr>
      </w:pPr>
    </w:p>
    <w:p w14:paraId="6F907B51"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IV. OBVEZNOSTI IN POOBLASTILA UPRAVLJAVCA</w:t>
      </w:r>
    </w:p>
    <w:p w14:paraId="14D7BBB4" w14:textId="77777777" w:rsidR="00D873BA" w:rsidRPr="00D873BA" w:rsidRDefault="00D873BA" w:rsidP="00D873BA">
      <w:pPr>
        <w:spacing w:line="276" w:lineRule="auto"/>
        <w:ind w:left="284"/>
        <w:rPr>
          <w:rFonts w:ascii="Century Gothic" w:hAnsi="Century Gothic"/>
          <w:szCs w:val="20"/>
        </w:rPr>
      </w:pPr>
    </w:p>
    <w:p w14:paraId="3348A3C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4C1179E" w14:textId="77777777" w:rsidR="00D873BA" w:rsidRPr="00D873BA" w:rsidRDefault="00D873BA" w:rsidP="00D873BA">
      <w:pPr>
        <w:spacing w:line="276" w:lineRule="auto"/>
        <w:ind w:left="284"/>
        <w:rPr>
          <w:rFonts w:ascii="Century Gothic" w:hAnsi="Century Gothic"/>
          <w:bCs/>
          <w:szCs w:val="20"/>
        </w:rPr>
      </w:pPr>
    </w:p>
    <w:p w14:paraId="7EB3AC96"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Upravljavec zbirk osebnih podatkov oz. oseba, ki jo ta pooblasti, lahko na lastno zahtevo nadzoruje izvajanje določil iz posameznih členov te pogodbe, obdelovalec pa mu mora to omogočiti in z njim sodelovati.</w:t>
      </w:r>
    </w:p>
    <w:p w14:paraId="4DF0EC6E" w14:textId="77777777" w:rsidR="00D873BA" w:rsidRPr="00D873BA" w:rsidRDefault="00D873BA" w:rsidP="00D873BA">
      <w:pPr>
        <w:spacing w:line="276" w:lineRule="auto"/>
        <w:ind w:left="284"/>
        <w:rPr>
          <w:rFonts w:ascii="Century Gothic" w:hAnsi="Century Gothic"/>
          <w:bCs/>
          <w:szCs w:val="20"/>
        </w:rPr>
      </w:pPr>
    </w:p>
    <w:p w14:paraId="2EAB0E3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734CBD59" w14:textId="77777777" w:rsidR="00D873BA" w:rsidRPr="00D873BA" w:rsidRDefault="00D873BA" w:rsidP="00D873BA">
      <w:pPr>
        <w:spacing w:line="276" w:lineRule="auto"/>
        <w:ind w:left="284"/>
        <w:rPr>
          <w:rFonts w:ascii="Century Gothic" w:hAnsi="Century Gothic"/>
          <w:bCs/>
          <w:szCs w:val="20"/>
        </w:rPr>
      </w:pPr>
    </w:p>
    <w:p w14:paraId="62090514"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(1) Za skrbnika pogodbe s strani upravljavca se imenuje ___________, mail: ________________, tel.: _______________________.</w:t>
      </w:r>
    </w:p>
    <w:p w14:paraId="0F14B2F3" w14:textId="77777777" w:rsidR="00D873BA" w:rsidRPr="00D873BA" w:rsidRDefault="00D873BA" w:rsidP="003B64E8">
      <w:pPr>
        <w:spacing w:line="276" w:lineRule="auto"/>
        <w:ind w:left="284"/>
        <w:jc w:val="both"/>
        <w:rPr>
          <w:rFonts w:ascii="Century Gothic" w:hAnsi="Century Gothic"/>
          <w:bCs/>
          <w:szCs w:val="20"/>
        </w:rPr>
      </w:pPr>
    </w:p>
    <w:p w14:paraId="343DDA2C" w14:textId="77777777" w:rsidR="00D873BA" w:rsidRPr="00D873BA" w:rsidRDefault="00D873BA" w:rsidP="003B64E8">
      <w:pPr>
        <w:spacing w:line="276" w:lineRule="auto"/>
        <w:ind w:left="284"/>
        <w:jc w:val="both"/>
        <w:rPr>
          <w:rFonts w:ascii="Century Gothic" w:hAnsi="Century Gothic"/>
          <w:szCs w:val="20"/>
        </w:rPr>
      </w:pPr>
    </w:p>
    <w:p w14:paraId="43E79E0E" w14:textId="77777777" w:rsidR="00D873BA" w:rsidRPr="00D873BA" w:rsidRDefault="00D873BA" w:rsidP="003B64E8">
      <w:pPr>
        <w:spacing w:line="276" w:lineRule="auto"/>
        <w:ind w:left="284"/>
        <w:jc w:val="both"/>
        <w:rPr>
          <w:rFonts w:ascii="Century Gothic" w:hAnsi="Century Gothic"/>
          <w:bCs/>
          <w:szCs w:val="20"/>
        </w:rPr>
      </w:pPr>
      <w:r w:rsidRPr="00D873BA">
        <w:rPr>
          <w:rFonts w:ascii="Century Gothic" w:hAnsi="Century Gothic"/>
          <w:bCs/>
          <w:szCs w:val="20"/>
        </w:rPr>
        <w:t>(2) Za skrbnika te pogodbe s strani obdelovalca se imenuje _____________, e-naslov: __________________, tel.: _______________.</w:t>
      </w:r>
    </w:p>
    <w:p w14:paraId="27A75149" w14:textId="77777777" w:rsidR="00D873BA" w:rsidRPr="00D873BA" w:rsidRDefault="00D873BA" w:rsidP="00D873BA">
      <w:pPr>
        <w:spacing w:line="276" w:lineRule="auto"/>
        <w:ind w:left="284"/>
        <w:rPr>
          <w:rFonts w:ascii="Century Gothic" w:hAnsi="Century Gothic"/>
          <w:bCs/>
          <w:szCs w:val="20"/>
        </w:rPr>
      </w:pPr>
    </w:p>
    <w:p w14:paraId="58E61AF6" w14:textId="05671A7F" w:rsidR="00D873BA" w:rsidRPr="00D873BA" w:rsidRDefault="005B53FA" w:rsidP="003B64E8">
      <w:pPr>
        <w:spacing w:line="276" w:lineRule="auto"/>
        <w:ind w:left="284"/>
        <w:jc w:val="both"/>
        <w:rPr>
          <w:rFonts w:ascii="Century Gothic" w:hAnsi="Century Gothic"/>
          <w:szCs w:val="20"/>
        </w:rPr>
      </w:pPr>
      <w:r>
        <w:rPr>
          <w:rFonts w:ascii="Century Gothic" w:hAnsi="Century Gothic"/>
          <w:szCs w:val="20"/>
        </w:rPr>
        <w:t xml:space="preserve">(3) </w:t>
      </w:r>
      <w:r w:rsidR="00D873BA" w:rsidRPr="00D873BA">
        <w:rPr>
          <w:rFonts w:ascii="Century Gothic" w:hAnsi="Century Gothic"/>
          <w:szCs w:val="20"/>
        </w:rPr>
        <w:t>V primeru, da se v času izvajanja te pogodbe spremeni skrbnik pogodbe pri kateri koli pogodbeni stranki, mora le-ta o tem pisno obvestiti drugo pogodbeno stranko. Sprememba skrbnika pogodbe začne veljati z dnem prejetega obvestila.</w:t>
      </w:r>
    </w:p>
    <w:p w14:paraId="0EA5271D" w14:textId="77777777" w:rsidR="00D873BA" w:rsidRPr="00D873BA" w:rsidRDefault="00D873BA" w:rsidP="00D873BA">
      <w:pPr>
        <w:spacing w:line="276" w:lineRule="auto"/>
        <w:ind w:left="284"/>
        <w:rPr>
          <w:rFonts w:ascii="Century Gothic" w:hAnsi="Century Gothic"/>
          <w:szCs w:val="20"/>
        </w:rPr>
      </w:pPr>
    </w:p>
    <w:p w14:paraId="70DA2B8B"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 ODŠKODNINSKA ODGOVORNOST</w:t>
      </w:r>
    </w:p>
    <w:p w14:paraId="7CC5738C" w14:textId="77777777" w:rsidR="00D873BA" w:rsidRPr="00D873BA" w:rsidRDefault="00D873BA" w:rsidP="00D873BA">
      <w:pPr>
        <w:spacing w:line="276" w:lineRule="auto"/>
        <w:ind w:left="284"/>
        <w:rPr>
          <w:rFonts w:ascii="Century Gothic" w:hAnsi="Century Gothic"/>
          <w:szCs w:val="20"/>
        </w:rPr>
      </w:pPr>
    </w:p>
    <w:p w14:paraId="3DEEAC0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084A9796" w14:textId="77777777" w:rsidR="00D873BA" w:rsidRPr="00D873BA" w:rsidRDefault="00D873BA" w:rsidP="00D873BA">
      <w:pPr>
        <w:spacing w:line="276" w:lineRule="auto"/>
        <w:ind w:left="284"/>
        <w:rPr>
          <w:rFonts w:ascii="Century Gothic" w:hAnsi="Century Gothic"/>
          <w:szCs w:val="20"/>
        </w:rPr>
      </w:pPr>
    </w:p>
    <w:p w14:paraId="30A5FF74"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Obdelovalec je dolžan pri izpolnjevanju predmeta te pogodbe ter krovne pogodbe v delu, ki se nanaša na varstvo osebnih podatkov, ravnati s skrbnostjo dobrega strokovnjaka.</w:t>
      </w:r>
    </w:p>
    <w:p w14:paraId="6B45D430" w14:textId="77777777" w:rsidR="00D873BA" w:rsidRPr="00D873BA" w:rsidRDefault="00D873BA" w:rsidP="003B64E8">
      <w:pPr>
        <w:spacing w:line="276" w:lineRule="auto"/>
        <w:ind w:left="284"/>
        <w:jc w:val="both"/>
        <w:rPr>
          <w:rFonts w:ascii="Century Gothic" w:hAnsi="Century Gothic"/>
          <w:szCs w:val="20"/>
        </w:rPr>
      </w:pPr>
    </w:p>
    <w:p w14:paraId="6D3995B7" w14:textId="77777777" w:rsidR="005B53F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(2) </w:t>
      </w:r>
      <w:r w:rsidR="005B53FA" w:rsidRPr="005B53FA">
        <w:rPr>
          <w:rFonts w:ascii="Century Gothic" w:hAnsi="Century Gothic"/>
          <w:szCs w:val="20"/>
        </w:rPr>
        <w:t>Obdelovalec mora nemudoma (najpozneje v 24 urah) po seznanitvi s kršitvijo varstva osebnih podatkov o tem pisno obvestiti upravljavca. Obvestilo mora vsebovati:</w:t>
      </w:r>
    </w:p>
    <w:p w14:paraId="652A1187" w14:textId="1277EB46" w:rsid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Opis narave kršitve (vrste podatkov, število posameznikov)</w:t>
      </w:r>
      <w:r>
        <w:rPr>
          <w:rFonts w:ascii="Century Gothic" w:hAnsi="Century Gothic"/>
          <w:szCs w:val="20"/>
        </w:rPr>
        <w:t>,</w:t>
      </w:r>
      <w:r w:rsidRPr="005B53FA">
        <w:rPr>
          <w:rFonts w:ascii="Century Gothic" w:hAnsi="Century Gothic"/>
          <w:szCs w:val="20"/>
        </w:rPr>
        <w:t xml:space="preserve"> </w:t>
      </w:r>
    </w:p>
    <w:p w14:paraId="0F96350A" w14:textId="16E60C70" w:rsid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Ime kontaktne osebe za dodatne informacije</w:t>
      </w:r>
      <w:r>
        <w:rPr>
          <w:rFonts w:ascii="Century Gothic" w:hAnsi="Century Gothic"/>
          <w:szCs w:val="20"/>
        </w:rPr>
        <w:t>,</w:t>
      </w:r>
    </w:p>
    <w:p w14:paraId="6712C66B" w14:textId="4100A6C2" w:rsidR="005B53FA" w:rsidRDefault="005B53FA" w:rsidP="005B53FA">
      <w:pPr>
        <w:spacing w:line="276" w:lineRule="auto"/>
        <w:ind w:left="284"/>
        <w:jc w:val="both"/>
        <w:rPr>
          <w:rFonts w:ascii="Century Gothic" w:hAnsi="Century Gothic"/>
          <w:szCs w:val="20"/>
        </w:rPr>
      </w:pPr>
      <w:r w:rsidRPr="005B53FA">
        <w:rPr>
          <w:rFonts w:ascii="Century Gothic" w:hAnsi="Century Gothic"/>
          <w:szCs w:val="20"/>
        </w:rPr>
        <w:t>- Verjetne posledice kršitve</w:t>
      </w:r>
      <w:r>
        <w:rPr>
          <w:rFonts w:ascii="Century Gothic" w:hAnsi="Century Gothic"/>
          <w:szCs w:val="20"/>
        </w:rPr>
        <w:t>,</w:t>
      </w:r>
    </w:p>
    <w:p w14:paraId="7C9598E2" w14:textId="5652F0EE" w:rsidR="005B53FA" w:rsidRPr="005B53FA" w:rsidRDefault="005B53FA" w:rsidP="005B53FA">
      <w:pPr>
        <w:spacing w:line="276" w:lineRule="auto"/>
        <w:ind w:left="284"/>
        <w:jc w:val="both"/>
        <w:rPr>
          <w:rFonts w:ascii="Century Gothic" w:hAnsi="Century Gothic"/>
          <w:szCs w:val="20"/>
        </w:rPr>
      </w:pPr>
      <w:r>
        <w:rPr>
          <w:rFonts w:ascii="Century Gothic" w:hAnsi="Century Gothic"/>
          <w:szCs w:val="20"/>
        </w:rPr>
        <w:t>–</w:t>
      </w:r>
      <w:r w:rsidRPr="005B53FA">
        <w:rPr>
          <w:rFonts w:ascii="Century Gothic" w:hAnsi="Century Gothic"/>
          <w:szCs w:val="20"/>
        </w:rPr>
        <w:t xml:space="preserve"> Ukrepe, ki jih je obdelovalec sprejel ali predlaga za odpravo kršitve </w:t>
      </w:r>
      <w:r>
        <w:rPr>
          <w:rFonts w:ascii="Century Gothic" w:hAnsi="Century Gothic"/>
          <w:szCs w:val="20"/>
        </w:rPr>
        <w:t>.</w:t>
      </w:r>
    </w:p>
    <w:p w14:paraId="18D6D612" w14:textId="77777777" w:rsidR="005B53FA" w:rsidRPr="005B53FA" w:rsidRDefault="005B53FA" w:rsidP="003B64E8">
      <w:pPr>
        <w:spacing w:line="276" w:lineRule="auto"/>
        <w:ind w:left="284"/>
        <w:jc w:val="both"/>
        <w:rPr>
          <w:rFonts w:ascii="Century Gothic" w:hAnsi="Century Gothic"/>
          <w:szCs w:val="20"/>
        </w:rPr>
      </w:pPr>
    </w:p>
    <w:p w14:paraId="01F0C28C" w14:textId="77777777" w:rsidR="005B53FA" w:rsidRPr="005B53FA" w:rsidRDefault="005B53FA" w:rsidP="003B64E8">
      <w:pPr>
        <w:spacing w:line="276" w:lineRule="auto"/>
        <w:ind w:left="284"/>
        <w:jc w:val="both"/>
        <w:rPr>
          <w:rFonts w:ascii="Century Gothic" w:hAnsi="Century Gothic"/>
          <w:szCs w:val="20"/>
        </w:rPr>
      </w:pPr>
      <w:r w:rsidRPr="005B53FA">
        <w:rPr>
          <w:rFonts w:ascii="Century Gothic" w:hAnsi="Century Gothic"/>
          <w:szCs w:val="20"/>
        </w:rPr>
        <w:t xml:space="preserve">(3) Obdelovalec mora dokumentirati vse kršitve varstva podatkov (datum, obseg, prizadete posameznike, posledice, sprejete ukrepe). </w:t>
      </w:r>
    </w:p>
    <w:p w14:paraId="7AD94C7D" w14:textId="77777777" w:rsidR="005B53FA" w:rsidRPr="005B53FA" w:rsidRDefault="005B53FA" w:rsidP="003B64E8">
      <w:pPr>
        <w:spacing w:line="276" w:lineRule="auto"/>
        <w:ind w:left="284"/>
        <w:jc w:val="both"/>
        <w:rPr>
          <w:rFonts w:ascii="Century Gothic" w:hAnsi="Century Gothic"/>
          <w:szCs w:val="20"/>
        </w:rPr>
      </w:pPr>
    </w:p>
    <w:p w14:paraId="70EA277A" w14:textId="0C6431DB" w:rsidR="00D873BA" w:rsidRPr="00D873BA" w:rsidRDefault="005B53FA" w:rsidP="003B64E8">
      <w:pPr>
        <w:spacing w:line="276" w:lineRule="auto"/>
        <w:ind w:left="284"/>
        <w:jc w:val="both"/>
        <w:rPr>
          <w:rFonts w:ascii="Century Gothic" w:hAnsi="Century Gothic"/>
          <w:szCs w:val="20"/>
        </w:rPr>
      </w:pPr>
      <w:r w:rsidRPr="005B53FA">
        <w:rPr>
          <w:rFonts w:ascii="Century Gothic" w:hAnsi="Century Gothic"/>
          <w:szCs w:val="20"/>
        </w:rPr>
        <w:lastRenderedPageBreak/>
        <w:t>(4) Obdelovalec mora sodelovati z upravljavcem pri obveščanju nadzornega organa (IP) in prizadetih posameznikov v skladu s členoma 33 in 34 GDPR.</w:t>
      </w:r>
    </w:p>
    <w:p w14:paraId="61F95ED7" w14:textId="77777777" w:rsidR="00D873BA" w:rsidRPr="00D873BA" w:rsidRDefault="00D873BA" w:rsidP="003B64E8">
      <w:pPr>
        <w:spacing w:line="276" w:lineRule="auto"/>
        <w:ind w:left="284"/>
        <w:jc w:val="both"/>
        <w:rPr>
          <w:rFonts w:ascii="Century Gothic" w:hAnsi="Century Gothic"/>
          <w:szCs w:val="20"/>
        </w:rPr>
      </w:pPr>
    </w:p>
    <w:p w14:paraId="36B8511F"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580CE522" w14:textId="77777777" w:rsidR="00D873BA" w:rsidRPr="00D873BA" w:rsidRDefault="00D873BA" w:rsidP="00D873BA">
      <w:pPr>
        <w:spacing w:line="276" w:lineRule="auto"/>
        <w:ind w:left="284"/>
        <w:rPr>
          <w:rFonts w:ascii="Century Gothic" w:hAnsi="Century Gothic"/>
          <w:szCs w:val="20"/>
        </w:rPr>
      </w:pPr>
    </w:p>
    <w:p w14:paraId="01BF1F2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C1AA775" w14:textId="77777777" w:rsidR="00D873BA" w:rsidRPr="00D873BA" w:rsidRDefault="00D873BA" w:rsidP="003B64E8">
      <w:pPr>
        <w:spacing w:line="276" w:lineRule="auto"/>
        <w:ind w:left="360"/>
        <w:rPr>
          <w:rFonts w:ascii="Century Gothic" w:hAnsi="Century Gothic"/>
          <w:szCs w:val="20"/>
        </w:rPr>
      </w:pPr>
    </w:p>
    <w:p w14:paraId="45970541"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4DB15F9C" w14:textId="77777777" w:rsidR="00D873BA" w:rsidRPr="00D873BA" w:rsidRDefault="00D873BA" w:rsidP="003B64E8">
      <w:pPr>
        <w:spacing w:line="276" w:lineRule="auto"/>
        <w:ind w:left="284"/>
        <w:jc w:val="both"/>
        <w:rPr>
          <w:rFonts w:ascii="Century Gothic" w:hAnsi="Century Gothic"/>
          <w:szCs w:val="20"/>
        </w:rPr>
      </w:pPr>
    </w:p>
    <w:p w14:paraId="28ADCB1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E5464DB" w14:textId="77777777" w:rsidR="00D873BA" w:rsidRPr="00D873BA" w:rsidRDefault="00D873BA" w:rsidP="003B64E8">
      <w:pPr>
        <w:spacing w:line="276" w:lineRule="auto"/>
        <w:ind w:left="284"/>
        <w:jc w:val="both"/>
        <w:rPr>
          <w:rFonts w:ascii="Century Gothic" w:hAnsi="Century Gothic"/>
          <w:szCs w:val="20"/>
        </w:rPr>
      </w:pPr>
    </w:p>
    <w:p w14:paraId="76ADEDF0"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98DFBDD" w14:textId="77777777" w:rsidR="00D873BA" w:rsidRPr="00D873BA" w:rsidRDefault="00D873BA" w:rsidP="003B64E8">
      <w:pPr>
        <w:spacing w:line="276" w:lineRule="auto"/>
        <w:ind w:left="284"/>
        <w:jc w:val="both"/>
        <w:rPr>
          <w:rFonts w:ascii="Century Gothic" w:hAnsi="Century Gothic"/>
          <w:szCs w:val="20"/>
        </w:rPr>
      </w:pPr>
    </w:p>
    <w:p w14:paraId="2704018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(4) Pogodbena stranka, ki utrpi škodo, je vedno dolžna izvesti vse razumne ukrepe za omilitev nastale škode.</w:t>
      </w:r>
    </w:p>
    <w:p w14:paraId="5FBAC938" w14:textId="77777777" w:rsidR="00D873BA" w:rsidRPr="00D873BA" w:rsidRDefault="00D873BA" w:rsidP="003B64E8">
      <w:pPr>
        <w:spacing w:line="276" w:lineRule="auto"/>
        <w:ind w:left="284"/>
        <w:jc w:val="both"/>
        <w:rPr>
          <w:rFonts w:ascii="Century Gothic" w:hAnsi="Century Gothic"/>
          <w:szCs w:val="20"/>
        </w:rPr>
      </w:pPr>
    </w:p>
    <w:p w14:paraId="1F8DB970"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VI. VAROVANJE ZAUPNOSTI PODATKOV</w:t>
      </w:r>
    </w:p>
    <w:p w14:paraId="1B0FCC97" w14:textId="77777777" w:rsidR="00D873BA" w:rsidRPr="00D873BA" w:rsidRDefault="00D873BA" w:rsidP="00D873BA">
      <w:pPr>
        <w:spacing w:line="276" w:lineRule="auto"/>
        <w:ind w:left="284"/>
        <w:rPr>
          <w:rFonts w:ascii="Century Gothic" w:hAnsi="Century Gothic"/>
          <w:szCs w:val="20"/>
        </w:rPr>
      </w:pPr>
    </w:p>
    <w:p w14:paraId="48287A99"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53F40CD5" w14:textId="77777777" w:rsidR="00D873BA" w:rsidRPr="00D873BA" w:rsidRDefault="00D873BA" w:rsidP="00D873BA">
      <w:pPr>
        <w:spacing w:line="276" w:lineRule="auto"/>
        <w:ind w:left="284"/>
        <w:rPr>
          <w:rFonts w:ascii="Century Gothic" w:hAnsi="Century Gothic"/>
          <w:szCs w:val="20"/>
        </w:rPr>
      </w:pPr>
    </w:p>
    <w:p w14:paraId="549D2BA2"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C9FC10A" w14:textId="77777777" w:rsidR="00D873BA" w:rsidRPr="00D873BA" w:rsidRDefault="00D873BA" w:rsidP="003B64E8">
      <w:pPr>
        <w:spacing w:line="276" w:lineRule="auto"/>
        <w:ind w:left="284"/>
        <w:jc w:val="both"/>
        <w:rPr>
          <w:rFonts w:ascii="Century Gothic" w:hAnsi="Century Gothic"/>
          <w:szCs w:val="20"/>
        </w:rPr>
      </w:pPr>
    </w:p>
    <w:p w14:paraId="07BD78A6"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Upravljavec in obdelovalec sta dolžna poskrbeti, da so zaposleni in drugi posamezniki, ki opravljajo dela in naloge obdelave osebnih podatkov, seznanjeni s postopki in ukrepi varovanja osebnih podatkov, ki so predmet obdelave po tej pogodbi.</w:t>
      </w:r>
    </w:p>
    <w:p w14:paraId="0ACA2DE2" w14:textId="77777777" w:rsidR="00D873BA" w:rsidRPr="00D873BA" w:rsidRDefault="00D873BA" w:rsidP="00D873BA">
      <w:pPr>
        <w:spacing w:line="276" w:lineRule="auto"/>
        <w:ind w:left="284"/>
        <w:rPr>
          <w:rFonts w:ascii="Century Gothic" w:hAnsi="Century Gothic"/>
          <w:szCs w:val="20"/>
        </w:rPr>
      </w:pPr>
    </w:p>
    <w:p w14:paraId="094EE5B6"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32CF29D8" w14:textId="77777777" w:rsidR="00D873BA" w:rsidRPr="00D873BA" w:rsidRDefault="00D873BA" w:rsidP="003B64E8">
      <w:pPr>
        <w:spacing w:line="276" w:lineRule="auto"/>
        <w:ind w:left="360"/>
        <w:rPr>
          <w:rFonts w:ascii="Century Gothic" w:hAnsi="Century Gothic"/>
          <w:szCs w:val="20"/>
        </w:rPr>
      </w:pPr>
    </w:p>
    <w:p w14:paraId="50851C2F"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1D971350" w14:textId="77777777" w:rsidR="00D873BA" w:rsidRPr="00D873BA" w:rsidRDefault="00D873BA" w:rsidP="003B64E8">
      <w:pPr>
        <w:spacing w:line="276" w:lineRule="auto"/>
        <w:ind w:left="284"/>
        <w:jc w:val="both"/>
        <w:rPr>
          <w:rFonts w:ascii="Century Gothic" w:hAnsi="Century Gothic"/>
          <w:szCs w:val="20"/>
        </w:rPr>
      </w:pPr>
    </w:p>
    <w:p w14:paraId="47CCAE8B"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1250D31B" w14:textId="77777777" w:rsidR="00D873BA" w:rsidRPr="00D873BA" w:rsidRDefault="00D873BA" w:rsidP="003B64E8">
      <w:pPr>
        <w:spacing w:line="276" w:lineRule="auto"/>
        <w:ind w:left="284"/>
        <w:jc w:val="both"/>
        <w:rPr>
          <w:rFonts w:ascii="Century Gothic" w:hAnsi="Century Gothic"/>
          <w:szCs w:val="20"/>
        </w:rPr>
      </w:pPr>
    </w:p>
    <w:p w14:paraId="41BF66A9"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(3) Za zaupne štejejo tudi podatki o poslovanju upravljavca in obdelovalca, ki niso javno dostopni in za katere pogodbeni stranki izvesta pri izpolnjevanju določil te pogodbe (npr. finančni podatki, uporabljena delovna metodologija in orodja ipd.).</w:t>
      </w:r>
    </w:p>
    <w:p w14:paraId="66D22F8B" w14:textId="77777777" w:rsidR="00D873BA" w:rsidRPr="00D873BA" w:rsidRDefault="00D873BA" w:rsidP="003B64E8">
      <w:pPr>
        <w:spacing w:line="276" w:lineRule="auto"/>
        <w:ind w:left="284"/>
        <w:jc w:val="both"/>
        <w:rPr>
          <w:rFonts w:ascii="Century Gothic" w:hAnsi="Century Gothic"/>
          <w:szCs w:val="20"/>
        </w:rPr>
      </w:pPr>
    </w:p>
    <w:p w14:paraId="2876D2A5"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(4) Pogodbeni stranki sta dolžni varovati poslovno skrivnost tako v času izvrševanja te pogodbe kakor tudi po njeni izvršitvi ali morebitni razvezi.</w:t>
      </w:r>
    </w:p>
    <w:p w14:paraId="717BD409" w14:textId="77777777" w:rsidR="00D873BA" w:rsidRPr="00D873BA" w:rsidRDefault="00D873BA" w:rsidP="00D873BA">
      <w:pPr>
        <w:spacing w:line="276" w:lineRule="auto"/>
        <w:ind w:left="284"/>
        <w:rPr>
          <w:rFonts w:ascii="Century Gothic" w:hAnsi="Century Gothic"/>
          <w:szCs w:val="20"/>
        </w:rPr>
      </w:pPr>
    </w:p>
    <w:p w14:paraId="36826424"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VII. TRAJANJE POGODBE</w:t>
      </w:r>
    </w:p>
    <w:p w14:paraId="4348911E" w14:textId="77777777" w:rsidR="00D873BA" w:rsidRPr="00D873BA" w:rsidRDefault="00D873BA" w:rsidP="00D873BA">
      <w:pPr>
        <w:spacing w:line="276" w:lineRule="auto"/>
        <w:ind w:left="284"/>
        <w:rPr>
          <w:rFonts w:ascii="Century Gothic" w:hAnsi="Century Gothic"/>
          <w:szCs w:val="20"/>
        </w:rPr>
      </w:pPr>
    </w:p>
    <w:p w14:paraId="51F41625"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C027903" w14:textId="77777777" w:rsidR="00D873BA" w:rsidRPr="00D873BA" w:rsidRDefault="00D873BA" w:rsidP="00D873BA">
      <w:pPr>
        <w:spacing w:line="276" w:lineRule="auto"/>
        <w:ind w:left="284"/>
        <w:rPr>
          <w:rFonts w:ascii="Century Gothic" w:hAnsi="Century Gothic"/>
          <w:szCs w:val="20"/>
        </w:rPr>
      </w:pPr>
    </w:p>
    <w:p w14:paraId="25E92D53"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Ta pogodba je sklenjena za čas trajanja poslovnega razmerja med strankama, ki je urejen s krovno oziroma drugo pogodbo.</w:t>
      </w:r>
    </w:p>
    <w:p w14:paraId="7D7C9CB2" w14:textId="77777777" w:rsidR="00D873BA" w:rsidRPr="00D873BA" w:rsidRDefault="00D873BA" w:rsidP="00D873BA">
      <w:pPr>
        <w:spacing w:line="276" w:lineRule="auto"/>
        <w:ind w:left="284"/>
        <w:rPr>
          <w:rFonts w:ascii="Century Gothic" w:hAnsi="Century Gothic"/>
          <w:szCs w:val="20"/>
        </w:rPr>
      </w:pPr>
    </w:p>
    <w:p w14:paraId="309446CF"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36D4DA3" w14:textId="77777777" w:rsidR="00D873BA" w:rsidRPr="00D873BA" w:rsidRDefault="00D873BA" w:rsidP="00D873BA">
      <w:pPr>
        <w:spacing w:line="276" w:lineRule="auto"/>
        <w:ind w:left="284"/>
        <w:rPr>
          <w:rFonts w:ascii="Century Gothic" w:hAnsi="Century Gothic"/>
          <w:szCs w:val="20"/>
        </w:rPr>
      </w:pPr>
    </w:p>
    <w:p w14:paraId="11BE36C2" w14:textId="77777777" w:rsidR="003B563B" w:rsidRPr="003B563B" w:rsidRDefault="003B563B" w:rsidP="003B64E8">
      <w:pPr>
        <w:spacing w:line="276" w:lineRule="auto"/>
        <w:ind w:left="426"/>
        <w:jc w:val="both"/>
        <w:rPr>
          <w:rFonts w:ascii="Century Gothic" w:hAnsi="Century Gothic"/>
          <w:szCs w:val="20"/>
        </w:rPr>
      </w:pPr>
      <w:r w:rsidRPr="003B563B">
        <w:rPr>
          <w:rFonts w:ascii="Century Gothic" w:hAnsi="Century Gothic"/>
          <w:szCs w:val="20"/>
        </w:rPr>
        <w:t xml:space="preserve">(1) Obdelovalec hrani osebne podatke le toliko časa, kolikor je potrebno za izpolnitev namena obdelave iz te pogodbe. </w:t>
      </w:r>
    </w:p>
    <w:p w14:paraId="56982DDC" w14:textId="77777777" w:rsidR="003B563B" w:rsidRPr="003B563B" w:rsidRDefault="003B563B" w:rsidP="003B64E8">
      <w:pPr>
        <w:spacing w:line="276" w:lineRule="auto"/>
        <w:ind w:left="426"/>
        <w:jc w:val="both"/>
        <w:rPr>
          <w:rFonts w:ascii="Century Gothic" w:hAnsi="Century Gothic"/>
          <w:szCs w:val="20"/>
        </w:rPr>
      </w:pPr>
    </w:p>
    <w:p w14:paraId="1D200E6C" w14:textId="49477D21" w:rsidR="00D873BA" w:rsidRPr="003B563B" w:rsidRDefault="003B563B" w:rsidP="003B64E8">
      <w:pPr>
        <w:spacing w:line="276" w:lineRule="auto"/>
        <w:ind w:left="426"/>
        <w:jc w:val="both"/>
        <w:rPr>
          <w:rFonts w:ascii="Century Gothic" w:hAnsi="Century Gothic"/>
          <w:szCs w:val="20"/>
        </w:rPr>
      </w:pPr>
      <w:r w:rsidRPr="003B563B">
        <w:rPr>
          <w:rFonts w:ascii="Century Gothic" w:hAnsi="Century Gothic"/>
          <w:szCs w:val="20"/>
        </w:rPr>
        <w:t>(2) Po poteku roka hrambe ali prenehanju pogodbe mora obdelovalec podatke izbrisati ali anonimizirati, razen če zakon zahteva daljše hrambo.</w:t>
      </w:r>
    </w:p>
    <w:p w14:paraId="31B95DCA" w14:textId="77777777" w:rsidR="003B563B" w:rsidRPr="003B563B" w:rsidRDefault="003B563B" w:rsidP="003B64E8">
      <w:pPr>
        <w:spacing w:line="276" w:lineRule="auto"/>
        <w:ind w:left="426"/>
        <w:jc w:val="both"/>
        <w:rPr>
          <w:rFonts w:ascii="Century Gothic" w:hAnsi="Century Gothic"/>
          <w:szCs w:val="20"/>
        </w:rPr>
      </w:pPr>
    </w:p>
    <w:p w14:paraId="71D5F4D0" w14:textId="51BA715E" w:rsidR="00D873BA" w:rsidRPr="00D873BA" w:rsidRDefault="003B563B" w:rsidP="003B563B">
      <w:pPr>
        <w:spacing w:line="276" w:lineRule="auto"/>
        <w:ind w:left="426"/>
        <w:jc w:val="both"/>
        <w:rPr>
          <w:rFonts w:ascii="Century Gothic" w:hAnsi="Century Gothic"/>
          <w:szCs w:val="20"/>
        </w:rPr>
      </w:pPr>
      <w:r w:rsidRPr="003B563B">
        <w:rPr>
          <w:rFonts w:ascii="Century Gothic" w:hAnsi="Century Gothic"/>
          <w:szCs w:val="20"/>
        </w:rPr>
        <w:t>(</w:t>
      </w:r>
      <w:r>
        <w:rPr>
          <w:rFonts w:ascii="Century Gothic" w:hAnsi="Century Gothic"/>
          <w:szCs w:val="20"/>
        </w:rPr>
        <w:t>3</w:t>
      </w:r>
      <w:r w:rsidRPr="003B563B">
        <w:rPr>
          <w:rFonts w:ascii="Century Gothic" w:hAnsi="Century Gothic"/>
          <w:szCs w:val="20"/>
        </w:rPr>
        <w:t xml:space="preserve">) </w:t>
      </w:r>
      <w:r w:rsidR="00D873BA" w:rsidRPr="00D873BA">
        <w:rPr>
          <w:rFonts w:ascii="Century Gothic" w:hAnsi="Century Gothic"/>
          <w:szCs w:val="20"/>
        </w:rPr>
        <w:t>Po izpolnitvi pogodbenih obveznosti med upravljavcem in obdelovalcem ali v primeru prenehanja sodelovanja med pogodbenima strankama iz kateregakoli razloga, mora obdelovalec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66EFAF9B" w14:textId="729D3C34" w:rsidR="00D873BA" w:rsidRPr="00D873BA" w:rsidRDefault="00D873BA" w:rsidP="00D873BA">
      <w:pPr>
        <w:spacing w:line="276" w:lineRule="auto"/>
        <w:ind w:left="284"/>
        <w:rPr>
          <w:rFonts w:ascii="Century Gothic" w:hAnsi="Century Gothic"/>
          <w:szCs w:val="20"/>
        </w:rPr>
      </w:pPr>
      <w:r w:rsidRPr="00D873BA" w:rsidDel="008A08EF">
        <w:rPr>
          <w:rFonts w:ascii="Century Gothic" w:hAnsi="Century Gothic"/>
          <w:szCs w:val="20"/>
        </w:rPr>
        <w:t xml:space="preserve"> </w:t>
      </w:r>
    </w:p>
    <w:p w14:paraId="1430BC5B" w14:textId="77777777" w:rsidR="00D873BA" w:rsidRPr="00D873BA" w:rsidRDefault="00D873BA" w:rsidP="00D873BA">
      <w:pPr>
        <w:spacing w:line="276" w:lineRule="auto"/>
        <w:ind w:left="284"/>
        <w:rPr>
          <w:rFonts w:ascii="Century Gothic" w:hAnsi="Century Gothic"/>
          <w:b/>
          <w:bCs/>
          <w:szCs w:val="20"/>
        </w:rPr>
      </w:pPr>
      <w:r w:rsidRPr="00D873BA">
        <w:rPr>
          <w:rFonts w:ascii="Century Gothic" w:hAnsi="Century Gothic"/>
          <w:b/>
          <w:bCs/>
          <w:szCs w:val="20"/>
        </w:rPr>
        <w:t>VIII. KONČNE DOLOČBE</w:t>
      </w:r>
    </w:p>
    <w:p w14:paraId="2CB6A9E1" w14:textId="77777777" w:rsidR="00D873BA" w:rsidRPr="00D873BA" w:rsidRDefault="00D873BA" w:rsidP="00D873BA">
      <w:pPr>
        <w:spacing w:line="276" w:lineRule="auto"/>
        <w:ind w:left="284"/>
        <w:rPr>
          <w:rFonts w:ascii="Century Gothic" w:hAnsi="Century Gothic"/>
          <w:szCs w:val="20"/>
        </w:rPr>
      </w:pPr>
    </w:p>
    <w:p w14:paraId="769FE6C4"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6F64D8B9" w14:textId="77777777" w:rsidR="00D873BA" w:rsidRPr="00D873BA" w:rsidRDefault="00D873BA" w:rsidP="00D873BA">
      <w:pPr>
        <w:spacing w:line="276" w:lineRule="auto"/>
        <w:ind w:left="284"/>
        <w:rPr>
          <w:rFonts w:ascii="Century Gothic" w:hAnsi="Century Gothic"/>
          <w:szCs w:val="20"/>
        </w:rPr>
      </w:pPr>
    </w:p>
    <w:p w14:paraId="0ADB243A"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 xml:space="preserve">Upravljavec in obdelovalec sprejmeta v primeru sprememb vsebine iz tabel 1 in/ali seznama 1, ki sta prilogi k tej pogodbi, v roku 1 meseca po sprejetju sprememb, aneks k tej pogodbi, katerega priloga sta tudi spremenjeni oz. dopolnjeni tabeli 1 in/ali seznam 1. </w:t>
      </w:r>
    </w:p>
    <w:p w14:paraId="140971A8" w14:textId="77777777" w:rsidR="00D873BA" w:rsidRPr="00D873BA" w:rsidRDefault="00D873BA" w:rsidP="00D873BA">
      <w:pPr>
        <w:spacing w:line="276" w:lineRule="auto"/>
        <w:ind w:left="284"/>
        <w:rPr>
          <w:rFonts w:ascii="Century Gothic" w:hAnsi="Century Gothic"/>
          <w:szCs w:val="20"/>
        </w:rPr>
      </w:pPr>
    </w:p>
    <w:p w14:paraId="4959F06E"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1A6980DB" w14:textId="77777777" w:rsidR="00D873BA" w:rsidRPr="00D873BA" w:rsidRDefault="00D873BA" w:rsidP="00D873BA">
      <w:pPr>
        <w:spacing w:line="276" w:lineRule="auto"/>
        <w:ind w:left="284"/>
        <w:rPr>
          <w:rFonts w:ascii="Century Gothic" w:hAnsi="Century Gothic"/>
          <w:szCs w:val="20"/>
        </w:rPr>
      </w:pPr>
    </w:p>
    <w:p w14:paraId="5C8123AE"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Pogodbeni stranki se strinjata, da bosta morebitne spore iz te pogodbe reševali sporazumno. Če sporazuma ne bo mogoče doseči, je za reševanje pristojno sodišče v Ljubljani.</w:t>
      </w:r>
    </w:p>
    <w:p w14:paraId="6142A70C" w14:textId="77777777" w:rsidR="00D873BA" w:rsidRPr="00D873BA" w:rsidRDefault="00D873BA" w:rsidP="00D873BA">
      <w:pPr>
        <w:spacing w:line="276" w:lineRule="auto"/>
        <w:ind w:left="284"/>
        <w:rPr>
          <w:rFonts w:ascii="Century Gothic" w:hAnsi="Century Gothic"/>
          <w:szCs w:val="20"/>
        </w:rPr>
      </w:pPr>
    </w:p>
    <w:p w14:paraId="550F5338"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47F87FB5" w14:textId="77777777" w:rsidR="00D873BA" w:rsidRPr="00D873BA" w:rsidRDefault="00D873BA" w:rsidP="00D873BA">
      <w:pPr>
        <w:spacing w:line="276" w:lineRule="auto"/>
        <w:ind w:left="284"/>
        <w:rPr>
          <w:rFonts w:ascii="Century Gothic" w:hAnsi="Century Gothic"/>
          <w:szCs w:val="20"/>
        </w:rPr>
      </w:pPr>
    </w:p>
    <w:p w14:paraId="23481FF7"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Pogodba je elektronsko podpisana.</w:t>
      </w:r>
    </w:p>
    <w:p w14:paraId="20FF1F13" w14:textId="77777777" w:rsidR="00D873BA" w:rsidRPr="00D873BA" w:rsidRDefault="00D873BA" w:rsidP="00D873BA">
      <w:pPr>
        <w:spacing w:line="276" w:lineRule="auto"/>
        <w:ind w:left="284"/>
        <w:rPr>
          <w:rFonts w:ascii="Century Gothic" w:hAnsi="Century Gothic"/>
          <w:szCs w:val="20"/>
        </w:rPr>
      </w:pPr>
    </w:p>
    <w:p w14:paraId="7657D54B" w14:textId="77777777" w:rsidR="00D873BA" w:rsidRPr="00D873BA" w:rsidRDefault="00D873BA" w:rsidP="004133F5">
      <w:pPr>
        <w:numPr>
          <w:ilvl w:val="0"/>
          <w:numId w:val="28"/>
        </w:numPr>
        <w:spacing w:line="276" w:lineRule="auto"/>
        <w:jc w:val="center"/>
        <w:rPr>
          <w:rFonts w:ascii="Century Gothic" w:hAnsi="Century Gothic"/>
          <w:szCs w:val="20"/>
        </w:rPr>
      </w:pPr>
      <w:r w:rsidRPr="00D873BA">
        <w:rPr>
          <w:rFonts w:ascii="Century Gothic" w:hAnsi="Century Gothic"/>
          <w:szCs w:val="20"/>
        </w:rPr>
        <w:t>člen</w:t>
      </w:r>
    </w:p>
    <w:p w14:paraId="229EA3B2" w14:textId="77777777" w:rsidR="00D873BA" w:rsidRPr="00D873BA" w:rsidRDefault="00D873BA" w:rsidP="00D873BA">
      <w:pPr>
        <w:spacing w:line="276" w:lineRule="auto"/>
        <w:ind w:left="284"/>
        <w:rPr>
          <w:rFonts w:ascii="Century Gothic" w:hAnsi="Century Gothic"/>
          <w:szCs w:val="20"/>
        </w:rPr>
      </w:pPr>
    </w:p>
    <w:p w14:paraId="3AFAAA79" w14:textId="77777777" w:rsidR="00D873BA" w:rsidRPr="00D873BA" w:rsidRDefault="00D873BA" w:rsidP="003B64E8">
      <w:pPr>
        <w:spacing w:line="276" w:lineRule="auto"/>
        <w:ind w:left="284"/>
        <w:jc w:val="both"/>
        <w:rPr>
          <w:rFonts w:ascii="Century Gothic" w:hAnsi="Century Gothic"/>
          <w:szCs w:val="20"/>
        </w:rPr>
      </w:pPr>
      <w:r w:rsidRPr="00D873BA">
        <w:rPr>
          <w:rFonts w:ascii="Century Gothic" w:hAnsi="Century Gothic"/>
          <w:szCs w:val="20"/>
        </w:rPr>
        <w:t>Pogodba začne veljati z dnem, ko jo podpišeta obe pogodbeni stranki.</w:t>
      </w:r>
    </w:p>
    <w:p w14:paraId="3D6AB062" w14:textId="77777777" w:rsidR="00D873BA" w:rsidRPr="00D873BA" w:rsidRDefault="00D873BA" w:rsidP="00D873BA">
      <w:pPr>
        <w:spacing w:line="276" w:lineRule="auto"/>
        <w:ind w:left="284"/>
        <w:rPr>
          <w:rFonts w:ascii="Century Gothic" w:hAnsi="Century Gothic"/>
          <w:szCs w:val="20"/>
        </w:rPr>
      </w:pPr>
    </w:p>
    <w:p w14:paraId="40FD83EE" w14:textId="77777777" w:rsidR="00D873BA" w:rsidRPr="00D873BA" w:rsidRDefault="00D873BA" w:rsidP="00D873BA">
      <w:pPr>
        <w:spacing w:line="276" w:lineRule="auto"/>
        <w:ind w:left="284"/>
        <w:rPr>
          <w:rFonts w:ascii="Century Gothic" w:hAnsi="Century Gothic"/>
          <w:szCs w:val="20"/>
        </w:rPr>
      </w:pPr>
    </w:p>
    <w:p w14:paraId="58BB239E"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Št.: _____________</w:t>
      </w:r>
    </w:p>
    <w:tbl>
      <w:tblPr>
        <w:tblW w:w="9214" w:type="dxa"/>
        <w:tblLook w:val="01E0" w:firstRow="1" w:lastRow="1" w:firstColumn="1" w:lastColumn="1" w:noHBand="0" w:noVBand="0"/>
      </w:tblPr>
      <w:tblGrid>
        <w:gridCol w:w="3936"/>
        <w:gridCol w:w="1677"/>
        <w:gridCol w:w="3601"/>
      </w:tblGrid>
      <w:tr w:rsidR="00D873BA" w:rsidRPr="00D873BA" w14:paraId="00EEF586" w14:textId="77777777" w:rsidTr="00796EB4">
        <w:tc>
          <w:tcPr>
            <w:tcW w:w="3936" w:type="dxa"/>
          </w:tcPr>
          <w:p w14:paraId="1E523C4B"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Upravljavec osebnih podatkov:</w:t>
            </w:r>
          </w:p>
        </w:tc>
        <w:tc>
          <w:tcPr>
            <w:tcW w:w="1677" w:type="dxa"/>
          </w:tcPr>
          <w:p w14:paraId="53DFBF32" w14:textId="77777777" w:rsidR="00D873BA" w:rsidRPr="00D873BA" w:rsidRDefault="00D873BA" w:rsidP="00D873BA">
            <w:pPr>
              <w:spacing w:line="276" w:lineRule="auto"/>
              <w:ind w:left="284"/>
              <w:rPr>
                <w:rFonts w:ascii="Century Gothic" w:hAnsi="Century Gothic"/>
                <w:szCs w:val="20"/>
              </w:rPr>
            </w:pPr>
          </w:p>
        </w:tc>
        <w:tc>
          <w:tcPr>
            <w:tcW w:w="3601" w:type="dxa"/>
          </w:tcPr>
          <w:p w14:paraId="49B6B29C"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Obdelovalec osebnih podatkov:</w:t>
            </w:r>
          </w:p>
        </w:tc>
      </w:tr>
      <w:tr w:rsidR="00D873BA" w:rsidRPr="00D873BA" w14:paraId="7D84579E" w14:textId="77777777" w:rsidTr="00796EB4">
        <w:tc>
          <w:tcPr>
            <w:tcW w:w="3936" w:type="dxa"/>
          </w:tcPr>
          <w:p w14:paraId="6A4DC9E7"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Nacionalni inštitut za biologijo</w:t>
            </w:r>
          </w:p>
        </w:tc>
        <w:tc>
          <w:tcPr>
            <w:tcW w:w="1677" w:type="dxa"/>
          </w:tcPr>
          <w:p w14:paraId="454793E9" w14:textId="77777777" w:rsidR="00D873BA" w:rsidRPr="00D873BA" w:rsidRDefault="00D873BA" w:rsidP="00D873BA">
            <w:pPr>
              <w:spacing w:line="276" w:lineRule="auto"/>
              <w:ind w:left="284"/>
              <w:rPr>
                <w:rFonts w:ascii="Century Gothic" w:hAnsi="Century Gothic"/>
                <w:b/>
                <w:bCs/>
                <w:szCs w:val="20"/>
              </w:rPr>
            </w:pPr>
          </w:p>
        </w:tc>
        <w:tc>
          <w:tcPr>
            <w:tcW w:w="3601" w:type="dxa"/>
          </w:tcPr>
          <w:p w14:paraId="660233A6" w14:textId="77777777" w:rsidR="00D873BA" w:rsidRPr="00D873BA" w:rsidRDefault="00D873BA" w:rsidP="00D873BA">
            <w:pPr>
              <w:spacing w:line="276" w:lineRule="auto"/>
              <w:ind w:left="284"/>
              <w:rPr>
                <w:rFonts w:ascii="Century Gothic" w:hAnsi="Century Gothic"/>
                <w:b/>
                <w:bCs/>
                <w:szCs w:val="20"/>
              </w:rPr>
            </w:pPr>
          </w:p>
        </w:tc>
      </w:tr>
      <w:tr w:rsidR="00D873BA" w:rsidRPr="00D873BA" w14:paraId="7C8F1B2E" w14:textId="77777777" w:rsidTr="00796EB4">
        <w:tc>
          <w:tcPr>
            <w:tcW w:w="3936" w:type="dxa"/>
          </w:tcPr>
          <w:p w14:paraId="59225350" w14:textId="77777777" w:rsidR="00D873BA" w:rsidRPr="00D873BA" w:rsidRDefault="00D873BA" w:rsidP="00D873BA">
            <w:pPr>
              <w:spacing w:line="276" w:lineRule="auto"/>
              <w:ind w:left="284"/>
              <w:rPr>
                <w:rFonts w:ascii="Century Gothic" w:hAnsi="Century Gothic"/>
                <w:szCs w:val="20"/>
              </w:rPr>
            </w:pPr>
          </w:p>
          <w:p w14:paraId="14E31B47" w14:textId="276244E3" w:rsidR="00D873BA" w:rsidRPr="00D873BA" w:rsidRDefault="009F4AB6" w:rsidP="00D873BA">
            <w:pPr>
              <w:spacing w:line="276" w:lineRule="auto"/>
              <w:ind w:left="284"/>
              <w:rPr>
                <w:rFonts w:ascii="Century Gothic" w:hAnsi="Century Gothic"/>
                <w:szCs w:val="20"/>
              </w:rPr>
            </w:pPr>
            <w:r>
              <w:rPr>
                <w:rFonts w:ascii="Century Gothic" w:hAnsi="Century Gothic"/>
                <w:szCs w:val="20"/>
              </w:rPr>
              <w:t>doc</w:t>
            </w:r>
            <w:r w:rsidR="00D873BA" w:rsidRPr="00D873BA">
              <w:rPr>
                <w:rFonts w:ascii="Century Gothic" w:hAnsi="Century Gothic"/>
                <w:szCs w:val="20"/>
              </w:rPr>
              <w:t xml:space="preserve">. dr. </w:t>
            </w:r>
            <w:r>
              <w:rPr>
                <w:rFonts w:ascii="Century Gothic" w:hAnsi="Century Gothic"/>
                <w:szCs w:val="20"/>
              </w:rPr>
              <w:t>Anže Županič</w:t>
            </w:r>
            <w:r w:rsidR="00D873BA" w:rsidRPr="00D873BA">
              <w:rPr>
                <w:rFonts w:ascii="Century Gothic" w:hAnsi="Century Gothic"/>
                <w:szCs w:val="20"/>
              </w:rPr>
              <w:t>, direktor</w:t>
            </w:r>
          </w:p>
          <w:p w14:paraId="679A25E4" w14:textId="77777777" w:rsidR="00D873BA" w:rsidRPr="00D873BA" w:rsidRDefault="00D873BA" w:rsidP="00D873BA">
            <w:pPr>
              <w:spacing w:line="276" w:lineRule="auto"/>
              <w:ind w:left="284"/>
              <w:rPr>
                <w:rFonts w:ascii="Century Gothic" w:hAnsi="Century Gothic"/>
                <w:szCs w:val="20"/>
              </w:rPr>
            </w:pPr>
          </w:p>
          <w:p w14:paraId="1FAC9763" w14:textId="77777777" w:rsidR="00D873BA" w:rsidRPr="00D873BA" w:rsidRDefault="00D873BA" w:rsidP="00D873BA">
            <w:pPr>
              <w:spacing w:line="276" w:lineRule="auto"/>
              <w:ind w:left="284"/>
              <w:rPr>
                <w:rFonts w:ascii="Century Gothic" w:hAnsi="Century Gothic"/>
                <w:szCs w:val="20"/>
              </w:rPr>
            </w:pPr>
          </w:p>
        </w:tc>
        <w:tc>
          <w:tcPr>
            <w:tcW w:w="1677" w:type="dxa"/>
          </w:tcPr>
          <w:p w14:paraId="3B387899" w14:textId="77777777" w:rsidR="00D873BA" w:rsidRPr="00D873BA" w:rsidRDefault="00D873BA" w:rsidP="00D873BA">
            <w:pPr>
              <w:spacing w:line="276" w:lineRule="auto"/>
              <w:ind w:left="284"/>
              <w:rPr>
                <w:rFonts w:ascii="Century Gothic" w:hAnsi="Century Gothic"/>
                <w:szCs w:val="20"/>
              </w:rPr>
            </w:pPr>
          </w:p>
        </w:tc>
        <w:tc>
          <w:tcPr>
            <w:tcW w:w="3601" w:type="dxa"/>
          </w:tcPr>
          <w:p w14:paraId="007751F0" w14:textId="77777777" w:rsidR="00D873BA" w:rsidRPr="00D873BA" w:rsidRDefault="00D873BA" w:rsidP="00D873BA">
            <w:pPr>
              <w:spacing w:line="276" w:lineRule="auto"/>
              <w:ind w:left="284"/>
              <w:rPr>
                <w:rFonts w:ascii="Century Gothic" w:hAnsi="Century Gothic"/>
                <w:szCs w:val="20"/>
              </w:rPr>
            </w:pPr>
          </w:p>
        </w:tc>
      </w:tr>
      <w:tr w:rsidR="00D873BA" w:rsidRPr="00D873BA" w14:paraId="1A15AE09" w14:textId="77777777" w:rsidTr="00796EB4">
        <w:tc>
          <w:tcPr>
            <w:tcW w:w="3936" w:type="dxa"/>
          </w:tcPr>
          <w:p w14:paraId="1912C05B" w14:textId="77777777" w:rsidR="00D873BA" w:rsidRPr="00D873BA" w:rsidRDefault="00D873BA" w:rsidP="00D873BA">
            <w:pPr>
              <w:spacing w:line="276" w:lineRule="auto"/>
              <w:ind w:left="284"/>
              <w:rPr>
                <w:rFonts w:ascii="Century Gothic" w:hAnsi="Century Gothic"/>
                <w:b/>
                <w:szCs w:val="20"/>
              </w:rPr>
            </w:pPr>
          </w:p>
        </w:tc>
        <w:tc>
          <w:tcPr>
            <w:tcW w:w="1677" w:type="dxa"/>
          </w:tcPr>
          <w:p w14:paraId="7F6A1FD2" w14:textId="77777777" w:rsidR="00D873BA" w:rsidRPr="00D873BA" w:rsidRDefault="00D873BA" w:rsidP="00D873BA">
            <w:pPr>
              <w:spacing w:line="276" w:lineRule="auto"/>
              <w:ind w:left="284"/>
              <w:rPr>
                <w:rFonts w:ascii="Century Gothic" w:hAnsi="Century Gothic"/>
                <w:szCs w:val="20"/>
              </w:rPr>
            </w:pPr>
          </w:p>
        </w:tc>
        <w:tc>
          <w:tcPr>
            <w:tcW w:w="3601" w:type="dxa"/>
          </w:tcPr>
          <w:p w14:paraId="2553C768" w14:textId="77777777" w:rsidR="00D873BA" w:rsidRPr="00D873BA" w:rsidRDefault="00D873BA" w:rsidP="00D873BA">
            <w:pPr>
              <w:spacing w:line="276" w:lineRule="auto"/>
              <w:ind w:left="284"/>
              <w:rPr>
                <w:rFonts w:ascii="Century Gothic" w:hAnsi="Century Gothic"/>
                <w:szCs w:val="20"/>
              </w:rPr>
            </w:pPr>
          </w:p>
        </w:tc>
      </w:tr>
    </w:tbl>
    <w:p w14:paraId="4CC24D29" w14:textId="77777777" w:rsidR="00D873BA" w:rsidRPr="00D873BA" w:rsidRDefault="00D873BA" w:rsidP="00D873BA">
      <w:pPr>
        <w:spacing w:line="276" w:lineRule="auto"/>
        <w:ind w:left="284"/>
        <w:rPr>
          <w:rFonts w:ascii="Century Gothic" w:hAnsi="Century Gothic"/>
          <w:szCs w:val="20"/>
        </w:rPr>
      </w:pPr>
    </w:p>
    <w:p w14:paraId="5516F915"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Priloge:</w:t>
      </w:r>
    </w:p>
    <w:p w14:paraId="6D5E76A3"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Priloga 1: tabela 1;</w:t>
      </w:r>
    </w:p>
    <w:p w14:paraId="5BFA4D84"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Priloga 2: seznam 1.</w:t>
      </w:r>
    </w:p>
    <w:p w14:paraId="2C7C9600" w14:textId="77777777" w:rsidR="00D873BA" w:rsidRPr="00D873BA" w:rsidRDefault="00D873BA" w:rsidP="00D873BA">
      <w:pPr>
        <w:spacing w:line="276" w:lineRule="auto"/>
        <w:ind w:left="284"/>
        <w:rPr>
          <w:rFonts w:ascii="Century Gothic" w:hAnsi="Century Gothic"/>
          <w:szCs w:val="20"/>
        </w:rPr>
      </w:pPr>
    </w:p>
    <w:p w14:paraId="429337B2" w14:textId="77777777" w:rsidR="00D873BA" w:rsidRPr="00D873BA" w:rsidRDefault="00D873BA" w:rsidP="00D873BA">
      <w:pPr>
        <w:spacing w:line="276" w:lineRule="auto"/>
        <w:ind w:left="284"/>
        <w:rPr>
          <w:rFonts w:ascii="Century Gothic" w:hAnsi="Century Gothic"/>
          <w:szCs w:val="20"/>
        </w:rPr>
      </w:pPr>
    </w:p>
    <w:p w14:paraId="24CC7C43" w14:textId="77777777" w:rsidR="00D873BA" w:rsidRPr="00D873BA" w:rsidRDefault="00D873BA" w:rsidP="00D873BA">
      <w:pPr>
        <w:spacing w:line="276" w:lineRule="auto"/>
        <w:ind w:left="284"/>
        <w:rPr>
          <w:rFonts w:ascii="Century Gothic" w:hAnsi="Century Gothic"/>
          <w:szCs w:val="20"/>
        </w:rPr>
      </w:pPr>
    </w:p>
    <w:p w14:paraId="53C7CC96" w14:textId="77777777" w:rsidR="00D873BA" w:rsidRPr="00D873BA" w:rsidRDefault="00D873BA" w:rsidP="00D873BA">
      <w:pPr>
        <w:spacing w:line="276" w:lineRule="auto"/>
        <w:ind w:left="284"/>
        <w:rPr>
          <w:rFonts w:ascii="Century Gothic" w:hAnsi="Century Gothic"/>
          <w:szCs w:val="20"/>
        </w:rPr>
      </w:pPr>
    </w:p>
    <w:p w14:paraId="330083D0" w14:textId="77777777" w:rsidR="00D873BA" w:rsidRPr="00D873BA" w:rsidRDefault="00D873BA" w:rsidP="00D873BA">
      <w:pPr>
        <w:spacing w:line="276" w:lineRule="auto"/>
        <w:ind w:left="284"/>
        <w:rPr>
          <w:rFonts w:ascii="Century Gothic" w:hAnsi="Century Gothic"/>
          <w:szCs w:val="20"/>
        </w:rPr>
      </w:pPr>
    </w:p>
    <w:p w14:paraId="35CD9CED" w14:textId="77777777" w:rsidR="00D873BA" w:rsidRPr="00D873BA" w:rsidRDefault="00D873BA" w:rsidP="00D873BA">
      <w:pPr>
        <w:spacing w:line="276" w:lineRule="auto"/>
        <w:ind w:left="284"/>
        <w:rPr>
          <w:rFonts w:ascii="Century Gothic" w:hAnsi="Century Gothic"/>
          <w:szCs w:val="20"/>
        </w:rPr>
      </w:pPr>
    </w:p>
    <w:p w14:paraId="2C0A0C30" w14:textId="77777777" w:rsidR="00D873BA" w:rsidRPr="00D873BA" w:rsidRDefault="00D873BA" w:rsidP="00D873BA">
      <w:pPr>
        <w:spacing w:line="276" w:lineRule="auto"/>
        <w:ind w:left="284"/>
        <w:rPr>
          <w:rFonts w:ascii="Century Gothic" w:hAnsi="Century Gothic"/>
          <w:szCs w:val="20"/>
        </w:rPr>
      </w:pPr>
    </w:p>
    <w:p w14:paraId="188249FB" w14:textId="77777777" w:rsidR="00D873BA" w:rsidRPr="00D873BA" w:rsidRDefault="00D873BA" w:rsidP="00D873BA">
      <w:pPr>
        <w:spacing w:line="276" w:lineRule="auto"/>
        <w:ind w:left="284"/>
        <w:rPr>
          <w:rFonts w:ascii="Century Gothic" w:hAnsi="Century Gothic"/>
          <w:szCs w:val="20"/>
        </w:rPr>
      </w:pPr>
    </w:p>
    <w:p w14:paraId="595CF308" w14:textId="77777777" w:rsidR="00D873BA" w:rsidRPr="00D873BA" w:rsidRDefault="00D873BA" w:rsidP="00D873BA">
      <w:pPr>
        <w:spacing w:line="276" w:lineRule="auto"/>
        <w:ind w:left="284"/>
        <w:rPr>
          <w:rFonts w:ascii="Century Gothic" w:hAnsi="Century Gothic"/>
          <w:szCs w:val="20"/>
        </w:rPr>
      </w:pPr>
    </w:p>
    <w:p w14:paraId="5DE4535E" w14:textId="77777777" w:rsidR="00D873BA" w:rsidRPr="00D873BA" w:rsidRDefault="00D873BA" w:rsidP="00D873BA">
      <w:pPr>
        <w:spacing w:line="276" w:lineRule="auto"/>
        <w:ind w:left="284"/>
        <w:rPr>
          <w:rFonts w:ascii="Century Gothic" w:hAnsi="Century Gothic"/>
          <w:szCs w:val="20"/>
        </w:rPr>
      </w:pPr>
    </w:p>
    <w:p w14:paraId="1B5F38B5" w14:textId="77777777" w:rsidR="00D873BA" w:rsidRPr="00D873BA" w:rsidRDefault="00D873BA" w:rsidP="00D873BA">
      <w:pPr>
        <w:spacing w:line="276" w:lineRule="auto"/>
        <w:ind w:left="284"/>
        <w:rPr>
          <w:rFonts w:ascii="Century Gothic" w:hAnsi="Century Gothic"/>
          <w:szCs w:val="20"/>
        </w:rPr>
      </w:pPr>
    </w:p>
    <w:p w14:paraId="2F0F3F63" w14:textId="77777777" w:rsidR="00D873BA" w:rsidRPr="00D873BA" w:rsidRDefault="00D873BA" w:rsidP="00D873BA">
      <w:pPr>
        <w:spacing w:line="276" w:lineRule="auto"/>
        <w:ind w:left="284"/>
        <w:rPr>
          <w:rFonts w:ascii="Century Gothic" w:hAnsi="Century Gothic"/>
          <w:szCs w:val="20"/>
        </w:rPr>
      </w:pPr>
    </w:p>
    <w:p w14:paraId="76FF8550" w14:textId="77777777" w:rsidR="00D873BA" w:rsidRPr="00D873BA" w:rsidRDefault="00D873BA" w:rsidP="00D873BA">
      <w:pPr>
        <w:spacing w:line="276" w:lineRule="auto"/>
        <w:ind w:left="284"/>
        <w:rPr>
          <w:rFonts w:ascii="Century Gothic" w:hAnsi="Century Gothic"/>
          <w:szCs w:val="20"/>
        </w:rPr>
      </w:pPr>
    </w:p>
    <w:p w14:paraId="43AA51C9" w14:textId="77777777" w:rsidR="00D873BA" w:rsidRPr="00D873BA" w:rsidRDefault="00D873BA" w:rsidP="00D873BA">
      <w:pPr>
        <w:spacing w:line="276" w:lineRule="auto"/>
        <w:ind w:left="284"/>
        <w:rPr>
          <w:rFonts w:ascii="Century Gothic" w:hAnsi="Century Gothic"/>
          <w:b/>
          <w:szCs w:val="20"/>
        </w:rPr>
      </w:pPr>
    </w:p>
    <w:p w14:paraId="78107272"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br w:type="page"/>
      </w:r>
    </w:p>
    <w:p w14:paraId="2A0364DE"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b/>
          <w:szCs w:val="20"/>
        </w:rPr>
        <w:lastRenderedPageBreak/>
        <w:t>PRILOGA 1: TABELA 1</w:t>
      </w:r>
    </w:p>
    <w:p w14:paraId="5F417063" w14:textId="77777777" w:rsidR="00D873BA" w:rsidRPr="00D873BA" w:rsidRDefault="00D873BA" w:rsidP="00D873BA">
      <w:pPr>
        <w:spacing w:line="276" w:lineRule="auto"/>
        <w:ind w:left="284"/>
        <w:rPr>
          <w:rFonts w:ascii="Century Gothic" w:hAnsi="Century Gothic"/>
          <w:b/>
          <w:szCs w:val="20"/>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2802"/>
        <w:gridCol w:w="4475"/>
      </w:tblGrid>
      <w:tr w:rsidR="00D873BA" w:rsidRPr="00D873BA" w14:paraId="465E634A" w14:textId="77777777" w:rsidTr="00796EB4">
        <w:tc>
          <w:tcPr>
            <w:tcW w:w="1076" w:type="pct"/>
            <w:vAlign w:val="center"/>
          </w:tcPr>
          <w:p w14:paraId="6C817AB3"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IME ZBIRKE OSEBNIH PODATKOV</w:t>
            </w:r>
          </w:p>
        </w:tc>
        <w:tc>
          <w:tcPr>
            <w:tcW w:w="1511" w:type="pct"/>
            <w:vAlign w:val="center"/>
          </w:tcPr>
          <w:p w14:paraId="3E4D251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VRSTE PODATKOV V ZBIRKI OSEBNIH PODATKOV, DO KATERIH IMA POGODBENI OBDELOVALEC DOSTOP</w:t>
            </w:r>
          </w:p>
        </w:tc>
        <w:tc>
          <w:tcPr>
            <w:tcW w:w="2413" w:type="pct"/>
            <w:vAlign w:val="center"/>
          </w:tcPr>
          <w:p w14:paraId="30945A71"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DOVOLJENA OBDELAVA OSEBNIH PODATKOV</w:t>
            </w:r>
          </w:p>
        </w:tc>
      </w:tr>
      <w:tr w:rsidR="00D873BA" w:rsidRPr="00D873BA" w14:paraId="67DEEF92" w14:textId="77777777" w:rsidTr="00796EB4">
        <w:tc>
          <w:tcPr>
            <w:tcW w:w="1076" w:type="pct"/>
          </w:tcPr>
          <w:p w14:paraId="2E13D73D" w14:textId="5DE38A36" w:rsidR="009F4AB6" w:rsidRPr="00927AE2" w:rsidRDefault="00927AE2" w:rsidP="00927AE2">
            <w:pPr>
              <w:spacing w:line="276" w:lineRule="auto"/>
              <w:rPr>
                <w:rFonts w:ascii="Century Gothic" w:hAnsi="Century Gothic"/>
                <w:szCs w:val="20"/>
              </w:rPr>
            </w:pPr>
            <w:r w:rsidRPr="00927AE2">
              <w:rPr>
                <w:rFonts w:ascii="Century Gothic" w:hAnsi="Century Gothic"/>
                <w:szCs w:val="20"/>
              </w:rPr>
              <w:t>Evidenca varnosti in zdravja pri delu ter varstva pred požarom</w:t>
            </w:r>
          </w:p>
        </w:tc>
        <w:tc>
          <w:tcPr>
            <w:tcW w:w="1511" w:type="pct"/>
          </w:tcPr>
          <w:p w14:paraId="4A351255" w14:textId="3C5A18A5"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ime, priimek, </w:t>
            </w:r>
            <w:r w:rsidR="009F4AB6">
              <w:rPr>
                <w:rFonts w:ascii="Century Gothic" w:hAnsi="Century Gothic"/>
                <w:szCs w:val="20"/>
              </w:rPr>
              <w:t>datum rojstva, EMŠO, delovno mesto, službeni e-mail, d</w:t>
            </w:r>
            <w:r w:rsidR="009F4AB6" w:rsidRPr="009F4AB6">
              <w:rPr>
                <w:rFonts w:ascii="Century Gothic" w:hAnsi="Century Gothic"/>
                <w:szCs w:val="20"/>
              </w:rPr>
              <w:t>atum in vrsta usposabljanja</w:t>
            </w:r>
            <w:r w:rsidR="009F4AB6">
              <w:rPr>
                <w:rFonts w:ascii="Century Gothic" w:hAnsi="Century Gothic"/>
                <w:szCs w:val="20"/>
              </w:rPr>
              <w:t>, d</w:t>
            </w:r>
            <w:r w:rsidR="009F4AB6" w:rsidRPr="009F4AB6">
              <w:rPr>
                <w:rFonts w:ascii="Century Gothic" w:hAnsi="Century Gothic"/>
                <w:szCs w:val="20"/>
              </w:rPr>
              <w:t>atum in čas poškodbe</w:t>
            </w:r>
            <w:r w:rsidR="009F4AB6">
              <w:rPr>
                <w:rFonts w:ascii="Century Gothic" w:hAnsi="Century Gothic"/>
                <w:szCs w:val="20"/>
              </w:rPr>
              <w:t>, v</w:t>
            </w:r>
            <w:r w:rsidR="009F4AB6" w:rsidRPr="009F4AB6">
              <w:rPr>
                <w:rFonts w:ascii="Century Gothic" w:hAnsi="Century Gothic"/>
                <w:szCs w:val="20"/>
              </w:rPr>
              <w:t>rsta izpostavljenosti (škodljivosti)</w:t>
            </w:r>
            <w:r w:rsidR="009F4AB6">
              <w:rPr>
                <w:rFonts w:ascii="Century Gothic" w:hAnsi="Century Gothic"/>
                <w:szCs w:val="20"/>
              </w:rPr>
              <w:t>, v</w:t>
            </w:r>
            <w:r w:rsidR="009F4AB6" w:rsidRPr="009F4AB6">
              <w:rPr>
                <w:rFonts w:ascii="Century Gothic" w:hAnsi="Century Gothic"/>
                <w:szCs w:val="20"/>
              </w:rPr>
              <w:t>rsta in stopnja izpostavljenosti (kemikalije, hrup, biološki dejavniki)</w:t>
            </w:r>
            <w:r w:rsidR="009F4AB6">
              <w:rPr>
                <w:rFonts w:ascii="Century Gothic" w:hAnsi="Century Gothic"/>
                <w:szCs w:val="20"/>
              </w:rPr>
              <w:t>, rezultati meritev</w:t>
            </w:r>
          </w:p>
          <w:p w14:paraId="1F3B996B" w14:textId="77777777" w:rsidR="00D873BA" w:rsidRPr="00D873BA" w:rsidRDefault="00D873BA" w:rsidP="009F4AB6">
            <w:pPr>
              <w:spacing w:line="276" w:lineRule="auto"/>
              <w:ind w:left="284"/>
              <w:rPr>
                <w:rFonts w:ascii="Century Gothic" w:hAnsi="Century Gothic"/>
                <w:szCs w:val="20"/>
              </w:rPr>
            </w:pPr>
          </w:p>
        </w:tc>
        <w:tc>
          <w:tcPr>
            <w:tcW w:w="2413" w:type="pct"/>
          </w:tcPr>
          <w:p w14:paraId="4C79735D" w14:textId="2D6A44D2"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t xml:space="preserve">• </w:t>
            </w:r>
            <w:r w:rsidRPr="00D873BA">
              <w:rPr>
                <w:rFonts w:ascii="Century Gothic" w:hAnsi="Century Gothic"/>
                <w:szCs w:val="20"/>
                <w:u w:val="single"/>
              </w:rPr>
              <w:t>obdelava podatkov</w:t>
            </w:r>
            <w:r w:rsidR="00927AE2">
              <w:rPr>
                <w:rFonts w:ascii="Century Gothic" w:hAnsi="Century Gothic"/>
                <w:szCs w:val="20"/>
                <w:u w:val="single"/>
              </w:rPr>
              <w:t xml:space="preserve"> </w:t>
            </w:r>
            <w:r w:rsidRPr="00D873BA">
              <w:rPr>
                <w:rFonts w:ascii="Century Gothic" w:hAnsi="Century Gothic"/>
                <w:szCs w:val="20"/>
              </w:rPr>
              <w:t xml:space="preserve">: </w:t>
            </w:r>
          </w:p>
          <w:p w14:paraId="2DCA9665" w14:textId="37AEE02B" w:rsidR="00D873BA" w:rsidRPr="00D873BA" w:rsidRDefault="00D873BA" w:rsidP="00D873BA">
            <w:pPr>
              <w:spacing w:line="276" w:lineRule="auto"/>
              <w:ind w:left="284"/>
              <w:rPr>
                <w:rFonts w:ascii="Century Gothic" w:hAnsi="Century Gothic"/>
                <w:szCs w:val="20"/>
              </w:rPr>
            </w:pPr>
            <w:r w:rsidRPr="00D873BA">
              <w:rPr>
                <w:rFonts w:ascii="Century Gothic" w:hAnsi="Century Gothic"/>
                <w:b/>
                <w:bCs/>
                <w:szCs w:val="20"/>
              </w:rPr>
              <w:t>Zako</w:t>
            </w:r>
            <w:r w:rsidR="00927AE2">
              <w:rPr>
                <w:rFonts w:ascii="Century Gothic" w:hAnsi="Century Gothic"/>
                <w:b/>
                <w:bCs/>
                <w:szCs w:val="20"/>
              </w:rPr>
              <w:t>nska obveznost</w:t>
            </w:r>
            <w:r w:rsidRPr="00D873BA">
              <w:rPr>
                <w:rFonts w:ascii="Century Gothic" w:hAnsi="Century Gothic"/>
                <w:b/>
                <w:bCs/>
                <w:szCs w:val="20"/>
              </w:rPr>
              <w:t xml:space="preserve"> (čl. 6(1)(</w:t>
            </w:r>
            <w:r w:rsidR="00927AE2">
              <w:rPr>
                <w:rFonts w:ascii="Century Gothic" w:hAnsi="Century Gothic"/>
                <w:b/>
                <w:bCs/>
                <w:szCs w:val="20"/>
              </w:rPr>
              <w:t>c</w:t>
            </w:r>
            <w:r w:rsidRPr="00D873BA">
              <w:rPr>
                <w:rFonts w:ascii="Century Gothic" w:hAnsi="Century Gothic"/>
                <w:b/>
                <w:bCs/>
                <w:szCs w:val="20"/>
              </w:rPr>
              <w:t>) GDPR)</w:t>
            </w:r>
            <w:r w:rsidRPr="00D873BA">
              <w:rPr>
                <w:rFonts w:ascii="Century Gothic" w:hAnsi="Century Gothic"/>
                <w:szCs w:val="20"/>
              </w:rPr>
              <w:br/>
              <w:t xml:space="preserve">– </w:t>
            </w:r>
            <w:r w:rsidR="00927AE2">
              <w:rPr>
                <w:rFonts w:ascii="Century Gothic" w:hAnsi="Century Gothic"/>
                <w:szCs w:val="20"/>
              </w:rPr>
              <w:t>O</w:t>
            </w:r>
            <w:r w:rsidR="00927AE2" w:rsidRPr="00927AE2">
              <w:rPr>
                <w:rFonts w:ascii="Century Gothic" w:hAnsi="Century Gothic"/>
                <w:szCs w:val="20"/>
              </w:rPr>
              <w:t>bdelava je potrebna za izpolnitev zakonske obveznosti, ki velja za upravljavca</w:t>
            </w:r>
            <w:r w:rsidR="00927AE2">
              <w:rPr>
                <w:rFonts w:ascii="Century Gothic" w:hAnsi="Century Gothic"/>
                <w:szCs w:val="20"/>
              </w:rPr>
              <w:t xml:space="preserve"> (</w:t>
            </w:r>
            <w:r w:rsidR="00927AE2" w:rsidRPr="00927AE2">
              <w:rPr>
                <w:rFonts w:ascii="Century Gothic" w:hAnsi="Century Gothic"/>
                <w:szCs w:val="20"/>
              </w:rPr>
              <w:t>ZVZD-1</w:t>
            </w:r>
            <w:r w:rsidR="00927AE2">
              <w:rPr>
                <w:rFonts w:ascii="Century Gothic" w:hAnsi="Century Gothic"/>
                <w:szCs w:val="20"/>
              </w:rPr>
              <w:t xml:space="preserve">, </w:t>
            </w:r>
            <w:r w:rsidR="00927AE2" w:rsidRPr="00927AE2">
              <w:rPr>
                <w:rFonts w:ascii="Century Gothic" w:hAnsi="Century Gothic"/>
                <w:szCs w:val="20"/>
              </w:rPr>
              <w:t>ZVPoz</w:t>
            </w:r>
            <w:r w:rsidR="00927AE2">
              <w:rPr>
                <w:rFonts w:ascii="Century Gothic" w:hAnsi="Century Gothic"/>
                <w:szCs w:val="20"/>
              </w:rPr>
              <w:t xml:space="preserve">, </w:t>
            </w:r>
            <w:r w:rsidR="00927AE2" w:rsidRPr="00927AE2">
              <w:rPr>
                <w:rFonts w:ascii="Century Gothic" w:hAnsi="Century Gothic"/>
                <w:szCs w:val="20"/>
              </w:rPr>
              <w:t>Pravilnik o prijavi poškodbe pri delu, poklicne bolezni in bolezni v zvezi z delom</w:t>
            </w:r>
            <w:r w:rsidR="00927AE2">
              <w:rPr>
                <w:rFonts w:ascii="Century Gothic" w:hAnsi="Century Gothic"/>
                <w:szCs w:val="20"/>
              </w:rPr>
              <w:t xml:space="preserve">, </w:t>
            </w:r>
            <w:r w:rsidR="00927AE2" w:rsidRPr="00927AE2">
              <w:rPr>
                <w:rFonts w:ascii="Century Gothic" w:hAnsi="Century Gothic"/>
                <w:szCs w:val="20"/>
              </w:rPr>
              <w:t>Pravilnik o preventivnih zdravstvenih pregledih delavcev</w:t>
            </w:r>
            <w:r w:rsidR="00927AE2">
              <w:rPr>
                <w:rFonts w:ascii="Century Gothic" w:hAnsi="Century Gothic"/>
                <w:szCs w:val="20"/>
              </w:rPr>
              <w:t xml:space="preserve">, </w:t>
            </w:r>
            <w:r w:rsidR="00927AE2" w:rsidRPr="00927AE2">
              <w:rPr>
                <w:rFonts w:ascii="Century Gothic" w:hAnsi="Century Gothic"/>
                <w:szCs w:val="20"/>
              </w:rPr>
              <w:t>Uredba o varovanju delavcev pred tveganji zaradi izpostavljenosti kemičnim snovem pri delu</w:t>
            </w:r>
            <w:r w:rsidR="00927AE2">
              <w:rPr>
                <w:rFonts w:ascii="Century Gothic" w:hAnsi="Century Gothic"/>
                <w:szCs w:val="20"/>
              </w:rPr>
              <w:t xml:space="preserve">, </w:t>
            </w:r>
            <w:r w:rsidR="00927AE2" w:rsidRPr="00927AE2">
              <w:rPr>
                <w:rFonts w:ascii="Century Gothic" w:hAnsi="Century Gothic"/>
                <w:szCs w:val="20"/>
              </w:rPr>
              <w:t>Uredba o varovanju delavcev pred tveganji zaradi izpostavljenosti biološkim dejavnikom pri delu</w:t>
            </w:r>
            <w:r w:rsidR="00927AE2">
              <w:rPr>
                <w:rFonts w:ascii="Century Gothic" w:hAnsi="Century Gothic"/>
                <w:szCs w:val="20"/>
              </w:rPr>
              <w:t xml:space="preserve">, </w:t>
            </w:r>
            <w:r w:rsidR="00927AE2" w:rsidRPr="00927AE2">
              <w:rPr>
                <w:rFonts w:ascii="Century Gothic" w:hAnsi="Century Gothic"/>
                <w:szCs w:val="20"/>
              </w:rPr>
              <w:t>Uredba o varovanju delavcev pred tveganji zaradi izpostavljenosti hrupu pri delu</w:t>
            </w:r>
            <w:r w:rsidR="00927AE2">
              <w:rPr>
                <w:rFonts w:ascii="Century Gothic" w:hAnsi="Century Gothic"/>
                <w:szCs w:val="20"/>
              </w:rPr>
              <w:t xml:space="preserve">, </w:t>
            </w:r>
            <w:r w:rsidR="00927AE2" w:rsidRPr="00927AE2">
              <w:rPr>
                <w:rFonts w:ascii="Century Gothic" w:hAnsi="Century Gothic"/>
                <w:szCs w:val="20"/>
              </w:rPr>
              <w:t>ZPUPD</w:t>
            </w:r>
          </w:p>
          <w:p w14:paraId="0A4807AB" w14:textId="77777777" w:rsidR="00D873BA" w:rsidRPr="00D873BA" w:rsidRDefault="00D873BA" w:rsidP="00D873BA">
            <w:pPr>
              <w:spacing w:line="276" w:lineRule="auto"/>
              <w:ind w:left="284"/>
              <w:rPr>
                <w:rFonts w:ascii="Century Gothic" w:hAnsi="Century Gothic"/>
                <w:szCs w:val="20"/>
              </w:rPr>
            </w:pPr>
          </w:p>
          <w:p w14:paraId="085AE3D8" w14:textId="77777777" w:rsidR="00D873BA" w:rsidRPr="00D873BA" w:rsidRDefault="00D873BA" w:rsidP="004133F5">
            <w:pPr>
              <w:numPr>
                <w:ilvl w:val="0"/>
                <w:numId w:val="30"/>
              </w:numPr>
              <w:spacing w:line="276" w:lineRule="auto"/>
              <w:rPr>
                <w:rFonts w:ascii="Century Gothic" w:hAnsi="Century Gothic"/>
                <w:szCs w:val="20"/>
              </w:rPr>
            </w:pPr>
            <w:r w:rsidRPr="00D873BA">
              <w:rPr>
                <w:rFonts w:ascii="Century Gothic" w:hAnsi="Century Gothic"/>
                <w:szCs w:val="20"/>
              </w:rPr>
              <w:t>Dejanja obdelave:</w:t>
            </w:r>
          </w:p>
          <w:p w14:paraId="0AB8A001" w14:textId="173F24D2" w:rsidR="00D873BA" w:rsidRPr="003B563B" w:rsidRDefault="003B563B" w:rsidP="003B563B">
            <w:pPr>
              <w:spacing w:line="276" w:lineRule="auto"/>
              <w:ind w:left="360"/>
              <w:rPr>
                <w:rFonts w:ascii="Century Gothic" w:hAnsi="Century Gothic"/>
                <w:szCs w:val="20"/>
              </w:rPr>
            </w:pPr>
            <w:r w:rsidRPr="003B563B">
              <w:rPr>
                <w:rFonts w:ascii="Century Gothic" w:hAnsi="Century Gothic"/>
                <w:szCs w:val="20"/>
              </w:rPr>
              <w:t>Zbiranje, evidentiranje, shranjevanje, uporaba, posodabljanje, strukturiranje, razkritje pristojnim organom (inšpekcija, ZPIZ, FURS), izdelava poročil in analiz, arhiviranje, zbris po preteku roka hrambe, omogočanje dostopa naročniku (spletni portal 24/7) [opcijsko], sledenje dostopom (log datoteke), prenos/izvoz podatkov (PDF, Excel, CSV)</w:t>
            </w:r>
          </w:p>
        </w:tc>
      </w:tr>
    </w:tbl>
    <w:p w14:paraId="6E99B07E" w14:textId="77777777" w:rsidR="00D873BA" w:rsidRPr="00D873BA" w:rsidRDefault="00D873BA" w:rsidP="00D873BA">
      <w:pPr>
        <w:spacing w:line="276" w:lineRule="auto"/>
        <w:ind w:left="284"/>
        <w:rPr>
          <w:rFonts w:ascii="Century Gothic" w:hAnsi="Century Gothic"/>
          <w:szCs w:val="20"/>
        </w:rPr>
      </w:pPr>
    </w:p>
    <w:p w14:paraId="1914C6AA" w14:textId="77777777" w:rsidR="00D873BA" w:rsidRPr="00D873BA" w:rsidRDefault="00D873BA" w:rsidP="00D873BA">
      <w:pPr>
        <w:spacing w:line="276" w:lineRule="auto"/>
        <w:ind w:left="284"/>
        <w:rPr>
          <w:rFonts w:ascii="Century Gothic" w:hAnsi="Century Gothic"/>
          <w:szCs w:val="20"/>
        </w:rPr>
      </w:pPr>
      <w:r w:rsidRPr="00D873BA">
        <w:rPr>
          <w:rFonts w:ascii="Century Gothic" w:hAnsi="Century Gothic"/>
          <w:szCs w:val="20"/>
        </w:rPr>
        <w:br w:type="page"/>
      </w:r>
    </w:p>
    <w:p w14:paraId="4D16290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lastRenderedPageBreak/>
        <w:t xml:space="preserve">PRILOGA 2: SEZNAM 1 </w:t>
      </w:r>
    </w:p>
    <w:p w14:paraId="663086AC" w14:textId="77777777" w:rsidR="00D873BA" w:rsidRPr="00D873BA" w:rsidRDefault="00D873BA" w:rsidP="00D873BA">
      <w:pPr>
        <w:spacing w:line="276" w:lineRule="auto"/>
        <w:ind w:left="284"/>
        <w:rPr>
          <w:rFonts w:ascii="Century Gothic" w:hAnsi="Century Gothic"/>
          <w:b/>
          <w:szCs w:val="20"/>
        </w:rPr>
      </w:pPr>
    </w:p>
    <w:p w14:paraId="6EAB56DD"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SEZNAM FIZIČNIH IN TEHNIČNIH POSTOPKOV IN UKREPOV, KI JIH MORA IZVAJATI POGODBENI OBDELOVALEC</w:t>
      </w:r>
    </w:p>
    <w:p w14:paraId="3E304915" w14:textId="77777777" w:rsidR="00D873BA" w:rsidRPr="00D873BA" w:rsidRDefault="00D873BA" w:rsidP="00D873BA">
      <w:pPr>
        <w:spacing w:line="276" w:lineRule="auto"/>
        <w:ind w:left="284"/>
        <w:rPr>
          <w:rFonts w:ascii="Century Gothic" w:hAnsi="Century Gothic"/>
          <w:b/>
          <w:szCs w:val="20"/>
        </w:rPr>
      </w:pPr>
    </w:p>
    <w:p w14:paraId="5D707A93"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 xml:space="preserve">I. Varovanje prostorov, v katerih se nahajajo zbirke: </w:t>
      </w:r>
    </w:p>
    <w:p w14:paraId="3F1B5256"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14:paraId="16328D87"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2C6C372E"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Dostop je mogoč le v rednem delovnem času, izven tega časa pa samo na podlagi dovoljenja določene osebe.</w:t>
      </w:r>
    </w:p>
    <w:p w14:paraId="4E8DAFF5"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Ključi varovanih prostorov se uporabljajo in hranijo v skladu s hišnim redom.</w:t>
      </w:r>
    </w:p>
    <w:p w14:paraId="2CA43873"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Ključi se ne puščajo v ključavnici v vratih na zunanji strani.</w:t>
      </w:r>
    </w:p>
    <w:p w14:paraId="33166394"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Varovani prostori ne ostajajo nenadzorovani, oziroma se zaklepajo ob odsotnosti delavcev, ki jih nadzorujejo.</w:t>
      </w:r>
    </w:p>
    <w:p w14:paraId="7CF6E966"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Izven delovnega časa so omare in pisalne mize z nosilci osebnih podatkov zaklenjene, računalniki in druga strojna oprema izklopljeni in fizično ali programsko zaklenjeni.</w:t>
      </w:r>
    </w:p>
    <w:p w14:paraId="2764D695"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 xml:space="preserve">Zaposleni ne puščajo nosilcev osebnih podatkov na mizah v prisotnosti oseb, ki nimajo pravice vpogleda vanje. </w:t>
      </w:r>
    </w:p>
    <w:p w14:paraId="6288D497" w14:textId="77777777" w:rsidR="00D873BA" w:rsidRPr="00D873BA" w:rsidRDefault="00D873BA" w:rsidP="004133F5">
      <w:pPr>
        <w:numPr>
          <w:ilvl w:val="0"/>
          <w:numId w:val="31"/>
        </w:numPr>
        <w:spacing w:line="276" w:lineRule="auto"/>
        <w:rPr>
          <w:rFonts w:ascii="Century Gothic" w:hAnsi="Century Gothic"/>
          <w:szCs w:val="20"/>
        </w:rPr>
      </w:pPr>
      <w:r w:rsidRPr="00D873BA">
        <w:rPr>
          <w:rFonts w:ascii="Century Gothic" w:hAnsi="Century Gothic"/>
          <w:szCs w:val="20"/>
        </w:rPr>
        <w:t>Občutljivi osebni podatki se ne hranijo izven varovanih prostorov.</w:t>
      </w:r>
    </w:p>
    <w:p w14:paraId="3650831E" w14:textId="77777777" w:rsidR="00D873BA" w:rsidRPr="00D873BA" w:rsidRDefault="00D873BA" w:rsidP="00D873BA">
      <w:pPr>
        <w:spacing w:line="276" w:lineRule="auto"/>
        <w:ind w:left="284"/>
        <w:rPr>
          <w:rFonts w:ascii="Century Gothic" w:hAnsi="Century Gothic"/>
          <w:szCs w:val="20"/>
        </w:rPr>
      </w:pPr>
    </w:p>
    <w:p w14:paraId="49C2DCB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II. Zagotavljanje integritete in zaupnosti podatkov:</w:t>
      </w:r>
    </w:p>
    <w:p w14:paraId="5399D82E"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5007410A"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Popravljanje, spreminjanje in dopolnjevanje sistemske in aplikativne programske opreme je dovoljeno samo s strani za to določenega vodje.</w:t>
      </w:r>
    </w:p>
    <w:p w14:paraId="4156FECA"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Vsebina diskov mrežnega strežnika in lokalnih delovnih postaj, kjer se nahajajo osebni podatki, se sprotno preverja glede na prisotnost računalniških virusov. Ob pojavu računalniškega virusa se tega čimprej odpravi s pomočjo strokovnjaka, obenem pa se ugotovi vzrok pojava virusa v računalniškem informacijskem sistemu.</w:t>
      </w:r>
    </w:p>
    <w:p w14:paraId="41796346"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68E250BD"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4D405A78" w14:textId="77777777" w:rsidR="00D873BA" w:rsidRPr="00D873BA" w:rsidRDefault="00D873BA" w:rsidP="004133F5">
      <w:pPr>
        <w:numPr>
          <w:ilvl w:val="0"/>
          <w:numId w:val="32"/>
        </w:numPr>
        <w:spacing w:line="276" w:lineRule="auto"/>
        <w:rPr>
          <w:rFonts w:ascii="Century Gothic" w:hAnsi="Century Gothic"/>
          <w:szCs w:val="20"/>
        </w:rPr>
      </w:pPr>
      <w:r w:rsidRPr="00D873BA">
        <w:rPr>
          <w:rFonts w:ascii="Century Gothic" w:hAnsi="Century Gothic"/>
          <w:szCs w:val="20"/>
        </w:rPr>
        <w:t>Za potrebe restavriranja računalniškega sistema ob okvarah in ob drugih izjemnih situacijah se zagotavlja redna izdelava kopij vsebine mrežnega strežnika in lokalnih postaj, če se podatki tam nahajajo.</w:t>
      </w:r>
    </w:p>
    <w:p w14:paraId="38DB9871" w14:textId="77777777" w:rsidR="00D873BA" w:rsidRPr="00D873BA" w:rsidRDefault="00D873BA" w:rsidP="004133F5">
      <w:pPr>
        <w:numPr>
          <w:ilvl w:val="0"/>
          <w:numId w:val="32"/>
        </w:numPr>
        <w:spacing w:line="276" w:lineRule="auto"/>
        <w:rPr>
          <w:rFonts w:ascii="Century Gothic" w:hAnsi="Century Gothic"/>
          <w:b/>
          <w:szCs w:val="20"/>
        </w:rPr>
      </w:pPr>
      <w:r w:rsidRPr="00D873BA">
        <w:rPr>
          <w:rFonts w:ascii="Century Gothic" w:hAnsi="Century Gothic"/>
          <w:szCs w:val="20"/>
        </w:rPr>
        <w:t>Te kopije se hranijo v za to določenih mestih, ki morajo biti ognjevarna, zavarovana proti poplavam in elektromagnetnim motnjam, v okviru predpisanih klimatskih pogojev ter zaklenjena. Po ureditvi se kopije izbrišejo.</w:t>
      </w:r>
    </w:p>
    <w:p w14:paraId="5B7401A3" w14:textId="77777777" w:rsidR="00D873BA" w:rsidRPr="00D873BA" w:rsidRDefault="00D873BA" w:rsidP="00D873BA">
      <w:pPr>
        <w:spacing w:line="276" w:lineRule="auto"/>
        <w:ind w:left="284"/>
        <w:rPr>
          <w:rFonts w:ascii="Century Gothic" w:hAnsi="Century Gothic"/>
          <w:b/>
          <w:szCs w:val="20"/>
        </w:rPr>
      </w:pPr>
    </w:p>
    <w:p w14:paraId="0C6FBB36" w14:textId="77777777" w:rsidR="00D873BA" w:rsidRPr="00D873BA" w:rsidRDefault="00D873BA" w:rsidP="00D873BA">
      <w:pPr>
        <w:spacing w:line="276" w:lineRule="auto"/>
        <w:ind w:left="284"/>
        <w:rPr>
          <w:rFonts w:ascii="Century Gothic" w:hAnsi="Century Gothic"/>
          <w:b/>
          <w:szCs w:val="20"/>
        </w:rPr>
      </w:pPr>
    </w:p>
    <w:p w14:paraId="356DB6CC" w14:textId="77777777" w:rsidR="00D873BA" w:rsidRPr="00D873BA" w:rsidRDefault="00D873BA" w:rsidP="00D873BA">
      <w:pPr>
        <w:spacing w:line="276" w:lineRule="auto"/>
        <w:ind w:left="284"/>
        <w:rPr>
          <w:rFonts w:ascii="Century Gothic" w:hAnsi="Century Gothic"/>
          <w:b/>
          <w:szCs w:val="20"/>
        </w:rPr>
      </w:pPr>
    </w:p>
    <w:p w14:paraId="4D0A8215"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lastRenderedPageBreak/>
        <w:t>III. Zagotavljanje dostopnosti oz. razpoložljivosti podatkov</w:t>
      </w:r>
    </w:p>
    <w:p w14:paraId="272D2E88" w14:textId="77777777" w:rsidR="00D873BA" w:rsidRPr="00D873BA" w:rsidRDefault="00D873BA" w:rsidP="004133F5">
      <w:pPr>
        <w:numPr>
          <w:ilvl w:val="0"/>
          <w:numId w:val="33"/>
        </w:numPr>
        <w:spacing w:line="276" w:lineRule="auto"/>
        <w:rPr>
          <w:rFonts w:ascii="Century Gothic" w:hAnsi="Century Gothic"/>
          <w:szCs w:val="20"/>
        </w:rPr>
      </w:pPr>
      <w:r w:rsidRPr="00D873BA">
        <w:rPr>
          <w:rFonts w:ascii="Century Gothic" w:hAnsi="Century Gothic"/>
          <w:szCs w:val="20"/>
        </w:rPr>
        <w:t>Pristop do podatkov preko aplikativne programske opreme se varuje s sistemom gesel za avtorizacijo in identifikacijo uporabnikov programov in podatkov, sistem gesel pa omogoča tudi možnost naknadnega ugotavljanja, kdaj so bili posamezni osebni podatki vneseni v zbirko podatkov, uporabljeni ali drugače obdelovani ter kdo je to storil.</w:t>
      </w:r>
    </w:p>
    <w:p w14:paraId="0B5ED527" w14:textId="77777777" w:rsidR="00D873BA" w:rsidRPr="00D873BA" w:rsidRDefault="00D873BA" w:rsidP="004133F5">
      <w:pPr>
        <w:numPr>
          <w:ilvl w:val="0"/>
          <w:numId w:val="33"/>
        </w:numPr>
        <w:spacing w:line="276" w:lineRule="auto"/>
        <w:rPr>
          <w:rFonts w:ascii="Century Gothic" w:hAnsi="Century Gothic"/>
          <w:szCs w:val="20"/>
        </w:rPr>
      </w:pPr>
      <w:r w:rsidRPr="00D873BA">
        <w:rPr>
          <w:rFonts w:ascii="Century Gothic" w:hAnsi="Century Gothic"/>
          <w:szCs w:val="20"/>
        </w:rPr>
        <w:t>Pooblaščena ali določena oseba določi režim dodeljevanja hranjenja in spreminjanja gesel.</w:t>
      </w:r>
    </w:p>
    <w:p w14:paraId="5023E00E" w14:textId="77777777" w:rsidR="00D873BA" w:rsidRPr="00D873BA" w:rsidRDefault="00D873BA" w:rsidP="004133F5">
      <w:pPr>
        <w:numPr>
          <w:ilvl w:val="0"/>
          <w:numId w:val="33"/>
        </w:numPr>
        <w:spacing w:line="276" w:lineRule="auto"/>
        <w:rPr>
          <w:rFonts w:ascii="Century Gothic" w:hAnsi="Century Gothic"/>
          <w:szCs w:val="20"/>
        </w:rPr>
      </w:pPr>
      <w:r w:rsidRPr="00D873BA">
        <w:rPr>
          <w:rFonts w:ascii="Century Gothic" w:hAnsi="Century Gothic"/>
          <w:szCs w:val="20"/>
        </w:rPr>
        <w:t>Vsa gesla in postopki, ki se uporabljajo za vstop in administriranje mreže osebnih računalnikov (supervisorska oz. nadzorna gesla), administriranje elektronske pošte in administriranje aplikativnih programov se hranijo v zapečatenih ovojnicah in se jih varuje pred dostopom nepooblaščenih oseb. Uporabi se jih samo v izrednih okoliščinah oziroma ob nujnih primerih. Vsaka uporaba vsebine zapečatenih ovojnic se dokumentira. Po vsaki takšni uporabi se določi nova vsebina gesel.</w:t>
      </w:r>
    </w:p>
    <w:p w14:paraId="0B575D58" w14:textId="77777777" w:rsidR="00D873BA" w:rsidRPr="003B563B" w:rsidRDefault="00D873BA" w:rsidP="004133F5">
      <w:pPr>
        <w:numPr>
          <w:ilvl w:val="0"/>
          <w:numId w:val="33"/>
        </w:numPr>
        <w:spacing w:line="276" w:lineRule="auto"/>
        <w:rPr>
          <w:rFonts w:ascii="Century Gothic" w:hAnsi="Century Gothic"/>
          <w:b/>
          <w:szCs w:val="20"/>
        </w:rPr>
      </w:pPr>
      <w:r w:rsidRPr="00D873BA">
        <w:rPr>
          <w:rFonts w:ascii="Century Gothic" w:hAnsi="Century Gothic"/>
          <w:szCs w:val="20"/>
        </w:rPr>
        <w:t>Imenovana, pooblaščena ali določena oseba določi osebo, ki dostopa do podatkov.</w:t>
      </w:r>
    </w:p>
    <w:p w14:paraId="2FE67F82" w14:textId="44AF7800" w:rsidR="003B563B" w:rsidRPr="003B563B" w:rsidRDefault="003B563B" w:rsidP="004133F5">
      <w:pPr>
        <w:numPr>
          <w:ilvl w:val="0"/>
          <w:numId w:val="33"/>
        </w:numPr>
        <w:spacing w:line="276" w:lineRule="auto"/>
        <w:rPr>
          <w:rFonts w:ascii="Century Gothic" w:hAnsi="Century Gothic"/>
          <w:bCs/>
          <w:color w:val="BFBFBF" w:themeColor="background1" w:themeShade="BF"/>
          <w:szCs w:val="20"/>
        </w:rPr>
      </w:pPr>
      <w:r w:rsidRPr="003B563B">
        <w:rPr>
          <w:rFonts w:ascii="Century Gothic" w:hAnsi="Century Gothic"/>
          <w:bCs/>
          <w:color w:val="BFBFBF" w:themeColor="background1" w:themeShade="BF"/>
          <w:szCs w:val="20"/>
        </w:rPr>
        <w:t>Obdelovalec zagotavlja *spletni dostop 24/7* za naročnika preko varnega portala.</w:t>
      </w:r>
    </w:p>
    <w:p w14:paraId="31A4ADCB" w14:textId="77777777" w:rsidR="00D873BA" w:rsidRPr="00D873BA" w:rsidRDefault="00D873BA" w:rsidP="00D873BA">
      <w:pPr>
        <w:spacing w:line="276" w:lineRule="auto"/>
        <w:ind w:left="284"/>
        <w:rPr>
          <w:rFonts w:ascii="Century Gothic" w:hAnsi="Century Gothic"/>
          <w:b/>
          <w:szCs w:val="20"/>
        </w:rPr>
      </w:pPr>
    </w:p>
    <w:p w14:paraId="15AC20C3"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IV. Zagotavljanje sledljivosti operacij na podatkih</w:t>
      </w:r>
    </w:p>
    <w:p w14:paraId="07718E6B" w14:textId="77777777" w:rsidR="00D873BA" w:rsidRPr="00D873BA" w:rsidRDefault="00D873BA" w:rsidP="004133F5">
      <w:pPr>
        <w:numPr>
          <w:ilvl w:val="0"/>
          <w:numId w:val="34"/>
        </w:numPr>
        <w:spacing w:line="276" w:lineRule="auto"/>
        <w:rPr>
          <w:rFonts w:ascii="Century Gothic" w:hAnsi="Century Gothic"/>
          <w:szCs w:val="20"/>
        </w:rPr>
      </w:pPr>
      <w:r w:rsidRPr="00D873BA">
        <w:rPr>
          <w:rFonts w:ascii="Century Gothic" w:hAnsi="Century Gothic"/>
          <w:szCs w:val="20"/>
        </w:rPr>
        <w:t>Vsaka operacija s podatki se beleži v sistemskih dnevniških datotekah, do katerih ima dostop za to imenovana ali pooblaščena oseba.</w:t>
      </w:r>
    </w:p>
    <w:p w14:paraId="2A714D7A" w14:textId="77777777" w:rsidR="00D873BA" w:rsidRPr="00D873BA" w:rsidRDefault="00D873BA" w:rsidP="004133F5">
      <w:pPr>
        <w:numPr>
          <w:ilvl w:val="0"/>
          <w:numId w:val="34"/>
        </w:numPr>
        <w:spacing w:line="276" w:lineRule="auto"/>
        <w:rPr>
          <w:rFonts w:ascii="Century Gothic" w:hAnsi="Century Gothic"/>
          <w:b/>
          <w:szCs w:val="20"/>
        </w:rPr>
      </w:pPr>
      <w:r w:rsidRPr="00D873BA">
        <w:rPr>
          <w:rFonts w:ascii="Century Gothic" w:hAnsi="Century Gothic"/>
          <w:szCs w:val="20"/>
        </w:rPr>
        <w:t>Obdelovalec redno pregleduje naključne izbore dnevniških zapisov ter o tem napravi zapisnik.</w:t>
      </w:r>
    </w:p>
    <w:p w14:paraId="57B61A69" w14:textId="77777777" w:rsidR="00D873BA" w:rsidRPr="00D873BA" w:rsidRDefault="00D873BA" w:rsidP="00D873BA">
      <w:pPr>
        <w:spacing w:line="276" w:lineRule="auto"/>
        <w:ind w:left="284"/>
        <w:rPr>
          <w:rFonts w:ascii="Century Gothic" w:hAnsi="Century Gothic"/>
          <w:b/>
          <w:szCs w:val="20"/>
        </w:rPr>
      </w:pPr>
    </w:p>
    <w:p w14:paraId="002006DD" w14:textId="77777777" w:rsidR="00D873BA" w:rsidRPr="00D873BA" w:rsidRDefault="00D873BA" w:rsidP="00D873BA">
      <w:pPr>
        <w:spacing w:line="276" w:lineRule="auto"/>
        <w:ind w:left="284"/>
        <w:rPr>
          <w:rFonts w:ascii="Century Gothic" w:hAnsi="Century Gothic"/>
          <w:b/>
          <w:szCs w:val="20"/>
        </w:rPr>
      </w:pPr>
      <w:r w:rsidRPr="00D873BA">
        <w:rPr>
          <w:rFonts w:ascii="Century Gothic" w:hAnsi="Century Gothic"/>
          <w:b/>
          <w:szCs w:val="20"/>
        </w:rPr>
        <w:t>IV. Notranji uporabniki</w:t>
      </w:r>
    </w:p>
    <w:p w14:paraId="67B40228" w14:textId="77777777" w:rsidR="00D873BA" w:rsidRPr="00D873BA" w:rsidRDefault="00D873BA" w:rsidP="004133F5">
      <w:pPr>
        <w:numPr>
          <w:ilvl w:val="0"/>
          <w:numId w:val="34"/>
        </w:numPr>
        <w:spacing w:line="276" w:lineRule="auto"/>
        <w:rPr>
          <w:rFonts w:ascii="Century Gothic" w:hAnsi="Century Gothic"/>
          <w:b/>
          <w:szCs w:val="20"/>
        </w:rPr>
      </w:pPr>
      <w:r w:rsidRPr="00D873BA">
        <w:rPr>
          <w:rFonts w:ascii="Century Gothic" w:hAnsi="Century Gothic"/>
          <w:szCs w:val="20"/>
        </w:rPr>
        <w:t>Odredi pogodbeni obdelovalec.</w:t>
      </w:r>
    </w:p>
    <w:p w14:paraId="7FC3A95F" w14:textId="77777777" w:rsidR="00D873BA" w:rsidRPr="00D873BA" w:rsidRDefault="00D873BA" w:rsidP="00D873BA">
      <w:pPr>
        <w:spacing w:line="276" w:lineRule="auto"/>
        <w:ind w:left="284"/>
        <w:rPr>
          <w:rFonts w:ascii="Century Gothic" w:hAnsi="Century Gothic"/>
          <w:szCs w:val="20"/>
        </w:rPr>
      </w:pPr>
    </w:p>
    <w:p w14:paraId="226886E8" w14:textId="3C8BD2F3" w:rsidR="00125970" w:rsidRPr="00B72AFC" w:rsidRDefault="00125970" w:rsidP="00B72AFC">
      <w:pPr>
        <w:spacing w:line="276" w:lineRule="auto"/>
        <w:ind w:left="284"/>
        <w:rPr>
          <w:rFonts w:ascii="Century Gothic" w:hAnsi="Century Gothic"/>
          <w:szCs w:val="20"/>
        </w:rPr>
      </w:pP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p>
    <w:sectPr w:rsidR="00125970" w:rsidRPr="00B72AFC" w:rsidSect="00FD7709">
      <w:pgSz w:w="11900" w:h="16840"/>
      <w:pgMar w:top="1134" w:right="1134" w:bottom="851"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7C4F" w14:textId="77777777" w:rsidR="00BE6AC0" w:rsidRDefault="00BE6AC0" w:rsidP="00067AAF">
      <w:r>
        <w:separator/>
      </w:r>
    </w:p>
  </w:endnote>
  <w:endnote w:type="continuationSeparator" w:id="0">
    <w:p w14:paraId="0FA233B3" w14:textId="77777777" w:rsidR="00BE6AC0" w:rsidRDefault="00BE6AC0" w:rsidP="00067AAF">
      <w:r>
        <w:continuationSeparator/>
      </w:r>
    </w:p>
  </w:endnote>
  <w:endnote w:type="continuationNotice" w:id="1">
    <w:p w14:paraId="6CF5D647" w14:textId="77777777" w:rsidR="00BE6AC0" w:rsidRDefault="00BE6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ymbolMT">
    <w:altName w:val="Cambria"/>
    <w:charset w:val="EE"/>
    <w:family w:val="roman"/>
    <w:pitch w:val="variable"/>
  </w:font>
  <w:font w:name="Calibri-Bold">
    <w:altName w:val="Calibri"/>
    <w:charset w:val="EE"/>
    <w:family w:val="roman"/>
    <w:pitch w:val="variable"/>
  </w:font>
  <w:font w:name="Batang">
    <w:panose1 w:val="02030600000101010101"/>
    <w:charset w:val="81"/>
    <w:family w:val="roman"/>
    <w:pitch w:val="variable"/>
    <w:sig w:usb0="B00002AF" w:usb1="69D77CFB" w:usb2="00000030" w:usb3="00000000" w:csb0="0008009F" w:csb1="00000000"/>
  </w:font>
  <w:font w:name="Century Gothic">
    <w:altName w:val="Century Gothic"/>
    <w:panose1 w:val="020B0502020202020204"/>
    <w:charset w:val="00"/>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32566"/>
      <w:docPartObj>
        <w:docPartGallery w:val="Page Numbers (Bottom of Page)"/>
        <w:docPartUnique/>
      </w:docPartObj>
    </w:sdtPr>
    <w:sdtEndPr/>
    <w:sdtContent>
      <w:p w14:paraId="6A2F78F4" w14:textId="0AA5F6DF" w:rsidR="00C444DE" w:rsidRDefault="00C444DE">
        <w:pPr>
          <w:pStyle w:val="Noga"/>
          <w:jc w:val="center"/>
        </w:pPr>
        <w:r>
          <w:fldChar w:fldCharType="begin"/>
        </w:r>
        <w:r>
          <w:instrText>PAGE   \* MERGEFORMAT</w:instrText>
        </w:r>
        <w:r>
          <w:fldChar w:fldCharType="separate"/>
        </w:r>
        <w:r>
          <w:t>2</w:t>
        </w:r>
        <w:r>
          <w:fldChar w:fldCharType="end"/>
        </w:r>
      </w:p>
    </w:sdtContent>
  </w:sdt>
  <w:p w14:paraId="1616D923" w14:textId="77777777" w:rsidR="00C444DE" w:rsidRDefault="00C444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B6014" w14:textId="77777777" w:rsidR="00BE6AC0" w:rsidRDefault="00BE6AC0" w:rsidP="00067AAF">
      <w:r>
        <w:separator/>
      </w:r>
    </w:p>
  </w:footnote>
  <w:footnote w:type="continuationSeparator" w:id="0">
    <w:p w14:paraId="1415D969" w14:textId="77777777" w:rsidR="00BE6AC0" w:rsidRDefault="00BE6AC0" w:rsidP="00067AAF">
      <w:r>
        <w:continuationSeparator/>
      </w:r>
    </w:p>
  </w:footnote>
  <w:footnote w:type="continuationNotice" w:id="1">
    <w:p w14:paraId="7C29A417" w14:textId="77777777" w:rsidR="00BE6AC0" w:rsidRDefault="00BE6AC0"/>
  </w:footnote>
  <w:footnote w:id="2">
    <w:p w14:paraId="27013810" w14:textId="77777777" w:rsidR="00C457D1" w:rsidRPr="00A12A7A" w:rsidRDefault="00C457D1" w:rsidP="00C457D1">
      <w:pPr>
        <w:pStyle w:val="Sprotnaopomba-besedilo"/>
        <w:rPr>
          <w:rFonts w:ascii="Arial" w:hAnsi="Arial" w:cs="Arial"/>
        </w:rPr>
      </w:pPr>
      <w:r>
        <w:rPr>
          <w:rStyle w:val="Sprotnaopomba-sklic"/>
        </w:rPr>
        <w:footnoteRef/>
      </w:r>
      <w:r>
        <w:t xml:space="preserve"> </w:t>
      </w:r>
      <w:r w:rsidRPr="001571EE">
        <w:rPr>
          <w:rFonts w:ascii="Century Gothic" w:hAnsi="Century Gothic" w:cs="Arial"/>
          <w:color w:val="auto"/>
          <w:sz w:val="16"/>
          <w:szCs w:val="16"/>
          <w:lang w:eastAsia="zh-CN"/>
        </w:rPr>
        <w:t xml:space="preserve">Obligacijski zakonik (OZ; Uradni list RS, št. </w:t>
      </w:r>
      <w:hyperlink r:id="rId1" w:tgtFrame="_blank" w:tooltip="Obligacijski zakonik (uradno prečiščeno besedilo)" w:history="1">
        <w:r w:rsidRPr="001571EE">
          <w:rPr>
            <w:rStyle w:val="Hiperpovezava"/>
            <w:rFonts w:ascii="Century Gothic" w:hAnsi="Century Gothic" w:cs="Arial"/>
            <w:color w:val="auto"/>
            <w:sz w:val="16"/>
            <w:szCs w:val="16"/>
            <w:shd w:val="clear" w:color="auto" w:fill="FFFFFF"/>
          </w:rPr>
          <w:t>97/07</w:t>
        </w:r>
      </w:hyperlink>
      <w:r w:rsidRPr="001571EE">
        <w:rPr>
          <w:rFonts w:ascii="Century Gothic" w:hAnsi="Century Gothic" w:cs="Arial"/>
          <w:color w:val="auto"/>
          <w:sz w:val="16"/>
          <w:szCs w:val="16"/>
          <w:shd w:val="clear" w:color="auto" w:fill="FFFFFF"/>
        </w:rPr>
        <w:t> – uradno prečiščeno besedilo, </w:t>
      </w:r>
      <w:hyperlink r:id="rId2" w:tgtFrame="_blank" w:tooltip="Odločba o razveljavitvi 184. člena Obligacijskega zakonika" w:history="1">
        <w:r w:rsidRPr="001571EE">
          <w:rPr>
            <w:rStyle w:val="Hiperpovezava"/>
            <w:rFonts w:ascii="Century Gothic" w:hAnsi="Century Gothic" w:cs="Arial"/>
            <w:color w:val="auto"/>
            <w:sz w:val="16"/>
            <w:szCs w:val="16"/>
            <w:shd w:val="clear" w:color="auto" w:fill="FFFFFF"/>
          </w:rPr>
          <w:t>64/16</w:t>
        </w:r>
      </w:hyperlink>
      <w:r w:rsidRPr="001571EE">
        <w:rPr>
          <w:rFonts w:ascii="Century Gothic" w:hAnsi="Century Gothic" w:cs="Arial"/>
          <w:color w:val="auto"/>
          <w:sz w:val="16"/>
          <w:szCs w:val="16"/>
          <w:shd w:val="clear" w:color="auto" w:fill="FFFFFF"/>
        </w:rPr>
        <w:t> – odl. US in </w:t>
      </w:r>
      <w:hyperlink r:id="rId3" w:tgtFrame="_blank" w:tooltip="Avtentična razlaga 631. člena Obligacijskega zakonika" w:history="1">
        <w:r w:rsidRPr="001571EE">
          <w:rPr>
            <w:rStyle w:val="Hiperpovezava"/>
            <w:rFonts w:ascii="Century Gothic" w:hAnsi="Century Gothic" w:cs="Arial"/>
            <w:color w:val="auto"/>
            <w:sz w:val="16"/>
            <w:szCs w:val="16"/>
            <w:shd w:val="clear" w:color="auto" w:fill="FFFFFF"/>
          </w:rPr>
          <w:t>20/18</w:t>
        </w:r>
      </w:hyperlink>
      <w:r w:rsidRPr="001571EE">
        <w:rPr>
          <w:rFonts w:ascii="Century Gothic" w:hAnsi="Century Gothic" w:cs="Arial"/>
          <w:color w:val="auto"/>
          <w:sz w:val="16"/>
          <w:szCs w:val="16"/>
          <w:shd w:val="clear" w:color="auto" w:fill="FFFFFF"/>
        </w:rPr>
        <w:t> – OROZ631).</w:t>
      </w:r>
    </w:p>
  </w:footnote>
  <w:footnote w:id="3">
    <w:p w14:paraId="16EBC077" w14:textId="010F354B" w:rsidR="00A4337A" w:rsidRDefault="00A4337A">
      <w:pPr>
        <w:pStyle w:val="Sprotnaopomba-besedilo"/>
      </w:pPr>
      <w:r>
        <w:rPr>
          <w:rStyle w:val="Sprotnaopomba-sklic"/>
        </w:rPr>
        <w:footnoteRef/>
      </w:r>
      <w:r>
        <w:t xml:space="preserve"> </w:t>
      </w:r>
      <w:r w:rsidRPr="001571EE">
        <w:rPr>
          <w:sz w:val="18"/>
          <w:szCs w:val="18"/>
        </w:rPr>
        <w:t>V skladu z merilom M2 se upošteva odzivni čas, ki ga ponudnik vpiše v ponudbeni predračun</w:t>
      </w:r>
    </w:p>
  </w:footnote>
  <w:footnote w:id="4">
    <w:p w14:paraId="29A42E57" w14:textId="77777777" w:rsidR="00292FA4" w:rsidRDefault="00292FA4" w:rsidP="00292FA4">
      <w:pPr>
        <w:pStyle w:val="Sprotnaopomba-besedilo"/>
      </w:pPr>
      <w:r w:rsidRPr="001571EE">
        <w:rPr>
          <w:rStyle w:val="Sprotnaopomba-sklic"/>
          <w:sz w:val="18"/>
          <w:szCs w:val="18"/>
        </w:rPr>
        <w:footnoteRef/>
      </w:r>
      <w:r w:rsidRPr="001571EE">
        <w:rPr>
          <w:sz w:val="18"/>
          <w:szCs w:val="18"/>
        </w:rPr>
        <w:t xml:space="preserve"> V primeru elektronskega podpisa obrazca žig ni zahtevan</w:t>
      </w:r>
    </w:p>
  </w:footnote>
  <w:footnote w:id="5">
    <w:p w14:paraId="1E06482E" w14:textId="774940DF" w:rsidR="00ED318E" w:rsidRDefault="00ED318E">
      <w:pPr>
        <w:pStyle w:val="Sprotnaopomba-besedilo"/>
      </w:pPr>
      <w:r>
        <w:rPr>
          <w:rStyle w:val="Sprotnaopomba-sklic"/>
        </w:rPr>
        <w:footnoteRef/>
      </w:r>
      <w:r>
        <w:t xml:space="preserve"> </w:t>
      </w:r>
      <w:r w:rsidRPr="001571EE">
        <w:rPr>
          <w:sz w:val="18"/>
          <w:szCs w:val="18"/>
        </w:rPr>
        <w:t>V primeru elektronskega podpisa obrazca žig ni zahtevan</w:t>
      </w:r>
    </w:p>
  </w:footnote>
  <w:footnote w:id="6">
    <w:p w14:paraId="40BECD76" w14:textId="797ACD41" w:rsidR="001571EE" w:rsidRPr="001571EE" w:rsidRDefault="001571EE">
      <w:pPr>
        <w:pStyle w:val="Sprotnaopomba-besedilo"/>
        <w:rPr>
          <w:sz w:val="18"/>
          <w:szCs w:val="18"/>
        </w:rPr>
      </w:pPr>
      <w:r>
        <w:rPr>
          <w:rStyle w:val="Sprotnaopomba-sklic"/>
        </w:rPr>
        <w:footnoteRef/>
      </w:r>
      <w:r>
        <w:t xml:space="preserve"> </w:t>
      </w:r>
      <w:r w:rsidRPr="001571EE">
        <w:rPr>
          <w:sz w:val="18"/>
          <w:szCs w:val="18"/>
        </w:rPr>
        <w:t>Ustrezno označiti</w:t>
      </w:r>
    </w:p>
  </w:footnote>
  <w:footnote w:id="7">
    <w:p w14:paraId="2A34476B" w14:textId="3C345F3F" w:rsidR="001571EE" w:rsidRDefault="001571EE">
      <w:pPr>
        <w:pStyle w:val="Sprotnaopomba-besedilo"/>
      </w:pPr>
      <w:r w:rsidRPr="001571EE">
        <w:rPr>
          <w:rStyle w:val="Sprotnaopomba-sklic"/>
          <w:sz w:val="18"/>
          <w:szCs w:val="18"/>
        </w:rPr>
        <w:footnoteRef/>
      </w:r>
      <w:r w:rsidRPr="001571EE">
        <w:rPr>
          <w:sz w:val="18"/>
          <w:szCs w:val="18"/>
        </w:rPr>
        <w:t xml:space="preserve"> V primeru elektronskega podpisa obrazca žig ni zahtevan</w:t>
      </w:r>
    </w:p>
  </w:footnote>
  <w:footnote w:id="8">
    <w:p w14:paraId="7BA90000" w14:textId="6F227E48" w:rsidR="00ED318E" w:rsidRDefault="00ED318E">
      <w:pPr>
        <w:pStyle w:val="Sprotnaopomba-besedilo"/>
      </w:pPr>
      <w:r>
        <w:rPr>
          <w:rStyle w:val="Sprotnaopomba-sklic"/>
        </w:rPr>
        <w:footnoteRef/>
      </w:r>
      <w:r>
        <w:t xml:space="preserve"> </w:t>
      </w:r>
      <w:r w:rsidRPr="001571EE">
        <w:rPr>
          <w:sz w:val="18"/>
          <w:szCs w:val="18"/>
        </w:rPr>
        <w:t>V primeru elektronskega podpisa obrazca žig ni zahtevan</w:t>
      </w:r>
    </w:p>
  </w:footnote>
  <w:footnote w:id="9">
    <w:p w14:paraId="5CF181DB" w14:textId="3D6FC863" w:rsidR="005C4178" w:rsidRPr="005C4178" w:rsidRDefault="005C4178">
      <w:pPr>
        <w:pStyle w:val="Sprotnaopomba-besedilo"/>
        <w:rPr>
          <w:rFonts w:ascii="Century Gothic" w:hAnsi="Century Gothic"/>
          <w:sz w:val="18"/>
          <w:szCs w:val="18"/>
        </w:rPr>
      </w:pPr>
      <w:r>
        <w:rPr>
          <w:rStyle w:val="Sprotnaopomba-sklic"/>
        </w:rPr>
        <w:footnoteRef/>
      </w:r>
      <w:r>
        <w:t xml:space="preserve"> </w:t>
      </w:r>
      <w:r w:rsidRPr="005C4178">
        <w:rPr>
          <w:rFonts w:ascii="Century Gothic" w:hAnsi="Century Gothic"/>
          <w:sz w:val="18"/>
          <w:szCs w:val="18"/>
        </w:rPr>
        <w:t>ena (1) od dveh referenc se mora nanašati na izvajanje storitev za naročnika, katerega dejavnost je primerljiva z dejavnostjo naročnika (npr. javni raziskovalni zavod, farmacevtsko podjetje ali bolnišnica z raziskovalnimi/diagnostičnimi laboratoriji).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1"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1;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903"/>
    <w:multiLevelType w:val="hybridMultilevel"/>
    <w:tmpl w:val="2C90159E"/>
    <w:lvl w:ilvl="0" w:tplc="F580E05A">
      <w:start w:val="12"/>
      <w:numFmt w:val="bullet"/>
      <w:lvlText w:val="-"/>
      <w:lvlJc w:val="left"/>
      <w:pPr>
        <w:ind w:left="1353" w:hanging="360"/>
      </w:pPr>
      <w:rPr>
        <w:rFonts w:ascii="Trebuchet MS" w:eastAsia="MS ??"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A8344C"/>
    <w:multiLevelType w:val="hybridMultilevel"/>
    <w:tmpl w:val="7D409C64"/>
    <w:lvl w:ilvl="0" w:tplc="46BAB6D2">
      <w:start w:val="1"/>
      <w:numFmt w:val="upperLetter"/>
      <w:pStyle w:val="Obrazec1"/>
      <w:lvlText w:val="%1."/>
      <w:lvlJc w:val="left"/>
      <w:pPr>
        <w:ind w:left="501" w:hanging="360"/>
      </w:pPr>
      <w:rPr>
        <w:rFonts w:hint="default"/>
        <w:b/>
        <w:bCs/>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 w15:restartNumberingAfterBreak="0">
    <w:nsid w:val="0A1B6F57"/>
    <w:multiLevelType w:val="hybridMultilevel"/>
    <w:tmpl w:val="D84698CC"/>
    <w:lvl w:ilvl="0" w:tplc="6DB068EE">
      <w:start w:val="1"/>
      <w:numFmt w:val="decimal"/>
      <w:pStyle w:val="Pogoj"/>
      <w:lvlText w:val="%1."/>
      <w:lvlJc w:val="left"/>
      <w:pPr>
        <w:ind w:left="-208" w:hanging="360"/>
      </w:pPr>
    </w:lvl>
    <w:lvl w:ilvl="1" w:tplc="04240019">
      <w:start w:val="1"/>
      <w:numFmt w:val="lowerLetter"/>
      <w:lvlText w:val="%2."/>
      <w:lvlJc w:val="left"/>
      <w:pPr>
        <w:ind w:left="512" w:hanging="360"/>
      </w:pPr>
    </w:lvl>
    <w:lvl w:ilvl="2" w:tplc="0424001B" w:tentative="1">
      <w:start w:val="1"/>
      <w:numFmt w:val="lowerRoman"/>
      <w:lvlText w:val="%3."/>
      <w:lvlJc w:val="right"/>
      <w:pPr>
        <w:ind w:left="1232" w:hanging="180"/>
      </w:pPr>
    </w:lvl>
    <w:lvl w:ilvl="3" w:tplc="0424000F" w:tentative="1">
      <w:start w:val="1"/>
      <w:numFmt w:val="decimal"/>
      <w:lvlText w:val="%4."/>
      <w:lvlJc w:val="left"/>
      <w:pPr>
        <w:ind w:left="1952" w:hanging="360"/>
      </w:pPr>
    </w:lvl>
    <w:lvl w:ilvl="4" w:tplc="04240019" w:tentative="1">
      <w:start w:val="1"/>
      <w:numFmt w:val="lowerLetter"/>
      <w:lvlText w:val="%5."/>
      <w:lvlJc w:val="left"/>
      <w:pPr>
        <w:ind w:left="2672" w:hanging="360"/>
      </w:pPr>
    </w:lvl>
    <w:lvl w:ilvl="5" w:tplc="0424001B" w:tentative="1">
      <w:start w:val="1"/>
      <w:numFmt w:val="lowerRoman"/>
      <w:lvlText w:val="%6."/>
      <w:lvlJc w:val="right"/>
      <w:pPr>
        <w:ind w:left="3392" w:hanging="180"/>
      </w:pPr>
    </w:lvl>
    <w:lvl w:ilvl="6" w:tplc="0424000F" w:tentative="1">
      <w:start w:val="1"/>
      <w:numFmt w:val="decimal"/>
      <w:lvlText w:val="%7."/>
      <w:lvlJc w:val="left"/>
      <w:pPr>
        <w:ind w:left="4112" w:hanging="360"/>
      </w:pPr>
    </w:lvl>
    <w:lvl w:ilvl="7" w:tplc="04240019" w:tentative="1">
      <w:start w:val="1"/>
      <w:numFmt w:val="lowerLetter"/>
      <w:lvlText w:val="%8."/>
      <w:lvlJc w:val="left"/>
      <w:pPr>
        <w:ind w:left="4832" w:hanging="360"/>
      </w:pPr>
    </w:lvl>
    <w:lvl w:ilvl="8" w:tplc="0424001B" w:tentative="1">
      <w:start w:val="1"/>
      <w:numFmt w:val="lowerRoman"/>
      <w:lvlText w:val="%9."/>
      <w:lvlJc w:val="right"/>
      <w:pPr>
        <w:ind w:left="5552"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7435AC"/>
    <w:multiLevelType w:val="hybridMultilevel"/>
    <w:tmpl w:val="79F09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D6731"/>
    <w:multiLevelType w:val="multilevel"/>
    <w:tmpl w:val="5818FE7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12974D8"/>
    <w:multiLevelType w:val="hybridMultilevel"/>
    <w:tmpl w:val="B576F450"/>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128B0A2A"/>
    <w:multiLevelType w:val="hybridMultilevel"/>
    <w:tmpl w:val="5F281E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C83D55"/>
    <w:multiLevelType w:val="hybridMultilevel"/>
    <w:tmpl w:val="3BB60A2A"/>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803331"/>
    <w:multiLevelType w:val="multilevel"/>
    <w:tmpl w:val="70C0DF5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61AF5"/>
    <w:multiLevelType w:val="hybridMultilevel"/>
    <w:tmpl w:val="DE60B1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9742521"/>
    <w:multiLevelType w:val="hybridMultilevel"/>
    <w:tmpl w:val="4D4E088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7" w15:restartNumberingAfterBreak="0">
    <w:nsid w:val="1D3366D5"/>
    <w:multiLevelType w:val="hybridMultilevel"/>
    <w:tmpl w:val="FB86F2F2"/>
    <w:lvl w:ilvl="0" w:tplc="379236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072693"/>
    <w:multiLevelType w:val="multilevel"/>
    <w:tmpl w:val="1AD25E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041264"/>
    <w:multiLevelType w:val="multilevel"/>
    <w:tmpl w:val="F704171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2" w15:restartNumberingAfterBreak="0">
    <w:nsid w:val="2D247951"/>
    <w:multiLevelType w:val="hybridMultilevel"/>
    <w:tmpl w:val="D4263EC2"/>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2EA4172D"/>
    <w:multiLevelType w:val="hybridMultilevel"/>
    <w:tmpl w:val="9EBC16A8"/>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354565FE"/>
    <w:multiLevelType w:val="hybridMultilevel"/>
    <w:tmpl w:val="17D6B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39E42755"/>
    <w:multiLevelType w:val="hybridMultilevel"/>
    <w:tmpl w:val="2D64C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0341D9"/>
    <w:multiLevelType w:val="hybridMultilevel"/>
    <w:tmpl w:val="E71E28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8F57E5"/>
    <w:multiLevelType w:val="hybridMultilevel"/>
    <w:tmpl w:val="6C78A3B8"/>
    <w:lvl w:ilvl="0" w:tplc="B7408970">
      <w:start w:val="18"/>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9C01389"/>
    <w:multiLevelType w:val="multilevel"/>
    <w:tmpl w:val="5B16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F4698D"/>
    <w:multiLevelType w:val="multilevel"/>
    <w:tmpl w:val="9D62322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687E3D"/>
    <w:multiLevelType w:val="hybridMultilevel"/>
    <w:tmpl w:val="829ADF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FF113DD"/>
    <w:multiLevelType w:val="hybridMultilevel"/>
    <w:tmpl w:val="84DC94B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6"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566A7285"/>
    <w:multiLevelType w:val="hybridMultilevel"/>
    <w:tmpl w:val="5FD01562"/>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1201EC"/>
    <w:multiLevelType w:val="multilevel"/>
    <w:tmpl w:val="EB18B25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5774DA"/>
    <w:multiLevelType w:val="hybridMultilevel"/>
    <w:tmpl w:val="59D0DD2A"/>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594AD4"/>
    <w:multiLevelType w:val="hybridMultilevel"/>
    <w:tmpl w:val="40E4E88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2" w15:restartNumberingAfterBreak="0">
    <w:nsid w:val="60CF3695"/>
    <w:multiLevelType w:val="hybridMultilevel"/>
    <w:tmpl w:val="829AD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2937245"/>
    <w:multiLevelType w:val="multilevel"/>
    <w:tmpl w:val="37762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BD3752"/>
    <w:multiLevelType w:val="hybridMultilevel"/>
    <w:tmpl w:val="24EE3F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4487990"/>
    <w:multiLevelType w:val="hybridMultilevel"/>
    <w:tmpl w:val="FF54D20C"/>
    <w:lvl w:ilvl="0" w:tplc="2ACAF0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205995"/>
    <w:multiLevelType w:val="multilevel"/>
    <w:tmpl w:val="862E2A3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792862"/>
    <w:multiLevelType w:val="hybridMultilevel"/>
    <w:tmpl w:val="E2E4F7BC"/>
    <w:lvl w:ilvl="0" w:tplc="174C3B7A">
      <w:start w:val="1"/>
      <w:numFmt w:val="decimal"/>
      <w:pStyle w:val="Pod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9B56CC6"/>
    <w:multiLevelType w:val="hybridMultilevel"/>
    <w:tmpl w:val="5258516A"/>
    <w:lvl w:ilvl="0" w:tplc="EFDEC144">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AD62986"/>
    <w:multiLevelType w:val="hybridMultilevel"/>
    <w:tmpl w:val="48DEE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574497"/>
    <w:multiLevelType w:val="multilevel"/>
    <w:tmpl w:val="11F428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4646729">
    <w:abstractNumId w:val="8"/>
  </w:num>
  <w:num w:numId="2" w16cid:durableId="1010303190">
    <w:abstractNumId w:val="41"/>
  </w:num>
  <w:num w:numId="3" w16cid:durableId="1934777507">
    <w:abstractNumId w:val="43"/>
  </w:num>
  <w:num w:numId="4" w16cid:durableId="1054886623">
    <w:abstractNumId w:val="46"/>
  </w:num>
  <w:num w:numId="5" w16cid:durableId="869105324">
    <w:abstractNumId w:val="7"/>
  </w:num>
  <w:num w:numId="6" w16cid:durableId="922371054">
    <w:abstractNumId w:val="3"/>
  </w:num>
  <w:num w:numId="7" w16cid:durableId="1714693551">
    <w:abstractNumId w:val="2"/>
  </w:num>
  <w:num w:numId="8" w16cid:durableId="1390886194">
    <w:abstractNumId w:val="23"/>
  </w:num>
  <w:num w:numId="9" w16cid:durableId="869495123">
    <w:abstractNumId w:val="41"/>
    <w:lvlOverride w:ilvl="0">
      <w:startOverride w:val="1"/>
    </w:lvlOverride>
  </w:num>
  <w:num w:numId="10" w16cid:durableId="767389510">
    <w:abstractNumId w:val="25"/>
  </w:num>
  <w:num w:numId="11" w16cid:durableId="593628881">
    <w:abstractNumId w:val="10"/>
  </w:num>
  <w:num w:numId="12" w16cid:durableId="5935126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7193818">
    <w:abstractNumId w:val="6"/>
  </w:num>
  <w:num w:numId="14" w16cid:durableId="869874838">
    <w:abstractNumId w:val="16"/>
  </w:num>
  <w:num w:numId="15" w16cid:durableId="480199589">
    <w:abstractNumId w:val="34"/>
  </w:num>
  <w:num w:numId="16" w16cid:durableId="1788498224">
    <w:abstractNumId w:val="51"/>
  </w:num>
  <w:num w:numId="17" w16cid:durableId="942565557">
    <w:abstractNumId w:val="27"/>
  </w:num>
  <w:num w:numId="18" w16cid:durableId="679744523">
    <w:abstractNumId w:val="48"/>
  </w:num>
  <w:num w:numId="19" w16cid:durableId="450394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8026472">
    <w:abstractNumId w:val="36"/>
  </w:num>
  <w:num w:numId="21" w16cid:durableId="1349911145">
    <w:abstractNumId w:val="9"/>
  </w:num>
  <w:num w:numId="22" w16cid:durableId="800614495">
    <w:abstractNumId w:val="21"/>
  </w:num>
  <w:num w:numId="23" w16cid:durableId="236091975">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9210074">
    <w:abstractNumId w:val="47"/>
  </w:num>
  <w:num w:numId="25" w16cid:durableId="1993869262">
    <w:abstractNumId w:val="50"/>
  </w:num>
  <w:num w:numId="26" w16cid:durableId="1933201731">
    <w:abstractNumId w:val="22"/>
  </w:num>
  <w:num w:numId="27" w16cid:durableId="276523797">
    <w:abstractNumId w:val="1"/>
  </w:num>
  <w:num w:numId="28" w16cid:durableId="1853035182">
    <w:abstractNumId w:val="15"/>
  </w:num>
  <w:num w:numId="29" w16cid:durableId="1644193696">
    <w:abstractNumId w:val="20"/>
  </w:num>
  <w:num w:numId="30" w16cid:durableId="1272397456">
    <w:abstractNumId w:val="45"/>
  </w:num>
  <w:num w:numId="31" w16cid:durableId="1430808559">
    <w:abstractNumId w:val="53"/>
  </w:num>
  <w:num w:numId="32" w16cid:durableId="1911697983">
    <w:abstractNumId w:val="39"/>
  </w:num>
  <w:num w:numId="33" w16cid:durableId="645622634">
    <w:abstractNumId w:val="11"/>
  </w:num>
  <w:num w:numId="34" w16cid:durableId="1519849060">
    <w:abstractNumId w:val="37"/>
  </w:num>
  <w:num w:numId="35" w16cid:durableId="311493952">
    <w:abstractNumId w:val="17"/>
  </w:num>
  <w:num w:numId="36" w16cid:durableId="681737758">
    <w:abstractNumId w:val="2"/>
    <w:lvlOverride w:ilvl="0">
      <w:startOverride w:val="1"/>
    </w:lvlOverride>
  </w:num>
  <w:num w:numId="37" w16cid:durableId="962420060">
    <w:abstractNumId w:val="40"/>
  </w:num>
  <w:num w:numId="38" w16cid:durableId="952131212">
    <w:abstractNumId w:val="54"/>
  </w:num>
  <w:num w:numId="39" w16cid:durableId="31656291">
    <w:abstractNumId w:val="29"/>
  </w:num>
  <w:num w:numId="40" w16cid:durableId="489323095">
    <w:abstractNumId w:val="30"/>
  </w:num>
  <w:num w:numId="41" w16cid:durableId="259997372">
    <w:abstractNumId w:val="52"/>
  </w:num>
  <w:num w:numId="42" w16cid:durableId="1703482427">
    <w:abstractNumId w:val="18"/>
  </w:num>
  <w:num w:numId="43" w16cid:durableId="244802701">
    <w:abstractNumId w:val="33"/>
  </w:num>
  <w:num w:numId="44" w16cid:durableId="363137622">
    <w:abstractNumId w:val="5"/>
  </w:num>
  <w:num w:numId="45" w16cid:durableId="1561482285">
    <w:abstractNumId w:val="14"/>
  </w:num>
  <w:num w:numId="46" w16cid:durableId="1020400866">
    <w:abstractNumId w:val="35"/>
  </w:num>
  <w:num w:numId="47" w16cid:durableId="1441409115">
    <w:abstractNumId w:val="44"/>
  </w:num>
  <w:num w:numId="48" w16cid:durableId="1044868526">
    <w:abstractNumId w:val="19"/>
  </w:num>
  <w:num w:numId="49" w16cid:durableId="1902251094">
    <w:abstractNumId w:val="38"/>
  </w:num>
  <w:num w:numId="50" w16cid:durableId="2061174290">
    <w:abstractNumId w:val="4"/>
  </w:num>
  <w:num w:numId="51" w16cid:durableId="473107860">
    <w:abstractNumId w:val="55"/>
  </w:num>
  <w:num w:numId="52" w16cid:durableId="360326290">
    <w:abstractNumId w:val="12"/>
  </w:num>
  <w:num w:numId="53" w16cid:durableId="1942109296">
    <w:abstractNumId w:val="49"/>
  </w:num>
  <w:num w:numId="54" w16cid:durableId="617180975">
    <w:abstractNumId w:val="24"/>
  </w:num>
  <w:num w:numId="55" w16cid:durableId="449782649">
    <w:abstractNumId w:val="0"/>
  </w:num>
  <w:num w:numId="56" w16cid:durableId="165679780">
    <w:abstractNumId w:val="32"/>
  </w:num>
  <w:num w:numId="57" w16cid:durableId="1921986577">
    <w:abstractNumId w:val="13"/>
  </w:num>
  <w:num w:numId="58" w16cid:durableId="754860907">
    <w:abstractNumId w:val="42"/>
  </w:num>
  <w:num w:numId="59" w16cid:durableId="1837500121">
    <w:abstractNumId w:val="41"/>
  </w:num>
  <w:num w:numId="60" w16cid:durableId="1930845277">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9DC"/>
    <w:rsid w:val="00003E0D"/>
    <w:rsid w:val="0000501E"/>
    <w:rsid w:val="00005044"/>
    <w:rsid w:val="000060CA"/>
    <w:rsid w:val="00007073"/>
    <w:rsid w:val="00007367"/>
    <w:rsid w:val="00013365"/>
    <w:rsid w:val="000133E8"/>
    <w:rsid w:val="00013DE4"/>
    <w:rsid w:val="00014B65"/>
    <w:rsid w:val="00015C12"/>
    <w:rsid w:val="00017615"/>
    <w:rsid w:val="00017AEE"/>
    <w:rsid w:val="0002024A"/>
    <w:rsid w:val="000229CE"/>
    <w:rsid w:val="00022A7C"/>
    <w:rsid w:val="00022EE0"/>
    <w:rsid w:val="00023E0C"/>
    <w:rsid w:val="00023F0B"/>
    <w:rsid w:val="00024B76"/>
    <w:rsid w:val="000257F0"/>
    <w:rsid w:val="000267BA"/>
    <w:rsid w:val="00027A56"/>
    <w:rsid w:val="00027B6C"/>
    <w:rsid w:val="00030D98"/>
    <w:rsid w:val="00032680"/>
    <w:rsid w:val="00035DD8"/>
    <w:rsid w:val="0004152E"/>
    <w:rsid w:val="00041D26"/>
    <w:rsid w:val="000432DB"/>
    <w:rsid w:val="00044AB7"/>
    <w:rsid w:val="00045C28"/>
    <w:rsid w:val="000475DE"/>
    <w:rsid w:val="00050857"/>
    <w:rsid w:val="000512E8"/>
    <w:rsid w:val="000514B2"/>
    <w:rsid w:val="00051C0D"/>
    <w:rsid w:val="000541A3"/>
    <w:rsid w:val="00055933"/>
    <w:rsid w:val="00055AB6"/>
    <w:rsid w:val="000577D5"/>
    <w:rsid w:val="000579F0"/>
    <w:rsid w:val="000615C4"/>
    <w:rsid w:val="000618CD"/>
    <w:rsid w:val="00062487"/>
    <w:rsid w:val="00062ACF"/>
    <w:rsid w:val="00065625"/>
    <w:rsid w:val="0006628E"/>
    <w:rsid w:val="00067105"/>
    <w:rsid w:val="00067AAF"/>
    <w:rsid w:val="00067EDC"/>
    <w:rsid w:val="00070423"/>
    <w:rsid w:val="00071C84"/>
    <w:rsid w:val="0007272F"/>
    <w:rsid w:val="0007288E"/>
    <w:rsid w:val="00072DFA"/>
    <w:rsid w:val="00075E02"/>
    <w:rsid w:val="00077357"/>
    <w:rsid w:val="00080EA7"/>
    <w:rsid w:val="00084138"/>
    <w:rsid w:val="00085151"/>
    <w:rsid w:val="000853F5"/>
    <w:rsid w:val="00087777"/>
    <w:rsid w:val="00091EAF"/>
    <w:rsid w:val="00092EAE"/>
    <w:rsid w:val="00093CAC"/>
    <w:rsid w:val="00093CEB"/>
    <w:rsid w:val="000949CC"/>
    <w:rsid w:val="000A09DA"/>
    <w:rsid w:val="000A12D0"/>
    <w:rsid w:val="000A2DE4"/>
    <w:rsid w:val="000A2EB1"/>
    <w:rsid w:val="000A3E2A"/>
    <w:rsid w:val="000A5763"/>
    <w:rsid w:val="000A6BF6"/>
    <w:rsid w:val="000A7D19"/>
    <w:rsid w:val="000B0979"/>
    <w:rsid w:val="000B0AF3"/>
    <w:rsid w:val="000B1206"/>
    <w:rsid w:val="000B26B8"/>
    <w:rsid w:val="000B316E"/>
    <w:rsid w:val="000B41A2"/>
    <w:rsid w:val="000B4B2D"/>
    <w:rsid w:val="000B5769"/>
    <w:rsid w:val="000C1803"/>
    <w:rsid w:val="000C3503"/>
    <w:rsid w:val="000C3C8A"/>
    <w:rsid w:val="000C5AD5"/>
    <w:rsid w:val="000C5EDE"/>
    <w:rsid w:val="000C6B5A"/>
    <w:rsid w:val="000C7294"/>
    <w:rsid w:val="000D0401"/>
    <w:rsid w:val="000D05B5"/>
    <w:rsid w:val="000D07D0"/>
    <w:rsid w:val="000D10DB"/>
    <w:rsid w:val="000D2968"/>
    <w:rsid w:val="000D4AD4"/>
    <w:rsid w:val="000D51A0"/>
    <w:rsid w:val="000D573D"/>
    <w:rsid w:val="000D5F8F"/>
    <w:rsid w:val="000D71A6"/>
    <w:rsid w:val="000D7902"/>
    <w:rsid w:val="000E05E5"/>
    <w:rsid w:val="000E1949"/>
    <w:rsid w:val="000E329E"/>
    <w:rsid w:val="000E5DAD"/>
    <w:rsid w:val="000E7620"/>
    <w:rsid w:val="000E7B6D"/>
    <w:rsid w:val="000F01E2"/>
    <w:rsid w:val="000F0DF3"/>
    <w:rsid w:val="000F174F"/>
    <w:rsid w:val="000F300A"/>
    <w:rsid w:val="000F4662"/>
    <w:rsid w:val="000F7EA4"/>
    <w:rsid w:val="0010055B"/>
    <w:rsid w:val="00100772"/>
    <w:rsid w:val="001011E0"/>
    <w:rsid w:val="001016CA"/>
    <w:rsid w:val="00102D25"/>
    <w:rsid w:val="0010313A"/>
    <w:rsid w:val="00103CE2"/>
    <w:rsid w:val="001059C8"/>
    <w:rsid w:val="00106375"/>
    <w:rsid w:val="001068F2"/>
    <w:rsid w:val="001100EF"/>
    <w:rsid w:val="00110C9C"/>
    <w:rsid w:val="00110D36"/>
    <w:rsid w:val="00111217"/>
    <w:rsid w:val="00111944"/>
    <w:rsid w:val="00114A35"/>
    <w:rsid w:val="00115379"/>
    <w:rsid w:val="00120151"/>
    <w:rsid w:val="001221DE"/>
    <w:rsid w:val="0012393E"/>
    <w:rsid w:val="00124D0B"/>
    <w:rsid w:val="00125970"/>
    <w:rsid w:val="00127C29"/>
    <w:rsid w:val="0013058E"/>
    <w:rsid w:val="00130F70"/>
    <w:rsid w:val="00131600"/>
    <w:rsid w:val="00133974"/>
    <w:rsid w:val="00137DD6"/>
    <w:rsid w:val="00140186"/>
    <w:rsid w:val="001408AE"/>
    <w:rsid w:val="00140A55"/>
    <w:rsid w:val="00142A1A"/>
    <w:rsid w:val="00142A92"/>
    <w:rsid w:val="00143266"/>
    <w:rsid w:val="0014569A"/>
    <w:rsid w:val="00145942"/>
    <w:rsid w:val="0014602F"/>
    <w:rsid w:val="0014648E"/>
    <w:rsid w:val="00147E1C"/>
    <w:rsid w:val="00150730"/>
    <w:rsid w:val="0015079B"/>
    <w:rsid w:val="0015099F"/>
    <w:rsid w:val="00151505"/>
    <w:rsid w:val="00152776"/>
    <w:rsid w:val="00152ACB"/>
    <w:rsid w:val="00152EE4"/>
    <w:rsid w:val="00152FA1"/>
    <w:rsid w:val="00153481"/>
    <w:rsid w:val="001536C1"/>
    <w:rsid w:val="00153B7C"/>
    <w:rsid w:val="00156ACD"/>
    <w:rsid w:val="001571EE"/>
    <w:rsid w:val="001574B5"/>
    <w:rsid w:val="00157DB3"/>
    <w:rsid w:val="001610A8"/>
    <w:rsid w:val="001614E7"/>
    <w:rsid w:val="0016166D"/>
    <w:rsid w:val="00163273"/>
    <w:rsid w:val="00163C07"/>
    <w:rsid w:val="00164805"/>
    <w:rsid w:val="00164B42"/>
    <w:rsid w:val="00164F65"/>
    <w:rsid w:val="001657FE"/>
    <w:rsid w:val="00167A0C"/>
    <w:rsid w:val="001702AE"/>
    <w:rsid w:val="001713F3"/>
    <w:rsid w:val="001734A0"/>
    <w:rsid w:val="001738FF"/>
    <w:rsid w:val="00173C47"/>
    <w:rsid w:val="0017588E"/>
    <w:rsid w:val="001759CE"/>
    <w:rsid w:val="00177650"/>
    <w:rsid w:val="00180BB3"/>
    <w:rsid w:val="0018169E"/>
    <w:rsid w:val="001817E8"/>
    <w:rsid w:val="00183167"/>
    <w:rsid w:val="001848F7"/>
    <w:rsid w:val="00184C7E"/>
    <w:rsid w:val="00186199"/>
    <w:rsid w:val="00186848"/>
    <w:rsid w:val="00191697"/>
    <w:rsid w:val="00191DD7"/>
    <w:rsid w:val="00192E2D"/>
    <w:rsid w:val="001934B3"/>
    <w:rsid w:val="00193AE0"/>
    <w:rsid w:val="001941F3"/>
    <w:rsid w:val="00196A88"/>
    <w:rsid w:val="001A02EA"/>
    <w:rsid w:val="001A03B6"/>
    <w:rsid w:val="001A063C"/>
    <w:rsid w:val="001A0FE9"/>
    <w:rsid w:val="001A15FC"/>
    <w:rsid w:val="001A1A4D"/>
    <w:rsid w:val="001A1D0E"/>
    <w:rsid w:val="001A1DCC"/>
    <w:rsid w:val="001A3FFB"/>
    <w:rsid w:val="001A5E9C"/>
    <w:rsid w:val="001A651A"/>
    <w:rsid w:val="001A708F"/>
    <w:rsid w:val="001A7283"/>
    <w:rsid w:val="001A728A"/>
    <w:rsid w:val="001A78C2"/>
    <w:rsid w:val="001A78F1"/>
    <w:rsid w:val="001A7F66"/>
    <w:rsid w:val="001B0841"/>
    <w:rsid w:val="001B0DAC"/>
    <w:rsid w:val="001B0EF8"/>
    <w:rsid w:val="001B1CF3"/>
    <w:rsid w:val="001B2EEF"/>
    <w:rsid w:val="001B341E"/>
    <w:rsid w:val="001B3B28"/>
    <w:rsid w:val="001C02AC"/>
    <w:rsid w:val="001C0A2C"/>
    <w:rsid w:val="001C1A90"/>
    <w:rsid w:val="001C2A48"/>
    <w:rsid w:val="001C4906"/>
    <w:rsid w:val="001C56CB"/>
    <w:rsid w:val="001C5A31"/>
    <w:rsid w:val="001C6DFD"/>
    <w:rsid w:val="001D009E"/>
    <w:rsid w:val="001D0485"/>
    <w:rsid w:val="001D092D"/>
    <w:rsid w:val="001D2707"/>
    <w:rsid w:val="001D44C1"/>
    <w:rsid w:val="001D7992"/>
    <w:rsid w:val="001D7BFA"/>
    <w:rsid w:val="001D7FF3"/>
    <w:rsid w:val="001E10D7"/>
    <w:rsid w:val="001E18F6"/>
    <w:rsid w:val="001E1B47"/>
    <w:rsid w:val="001E1D92"/>
    <w:rsid w:val="001E40A7"/>
    <w:rsid w:val="001E480A"/>
    <w:rsid w:val="001E63BD"/>
    <w:rsid w:val="001E6A9F"/>
    <w:rsid w:val="001F0074"/>
    <w:rsid w:val="001F0FCB"/>
    <w:rsid w:val="001F2D34"/>
    <w:rsid w:val="001F4733"/>
    <w:rsid w:val="001F4E65"/>
    <w:rsid w:val="001F51B8"/>
    <w:rsid w:val="001F5646"/>
    <w:rsid w:val="001F620E"/>
    <w:rsid w:val="001F64D3"/>
    <w:rsid w:val="001F6C4E"/>
    <w:rsid w:val="001F7868"/>
    <w:rsid w:val="002001B2"/>
    <w:rsid w:val="002019A5"/>
    <w:rsid w:val="002026AB"/>
    <w:rsid w:val="00203C14"/>
    <w:rsid w:val="00204140"/>
    <w:rsid w:val="002047C1"/>
    <w:rsid w:val="00204D6C"/>
    <w:rsid w:val="002054F3"/>
    <w:rsid w:val="002100C1"/>
    <w:rsid w:val="002104B4"/>
    <w:rsid w:val="0021312D"/>
    <w:rsid w:val="0021363A"/>
    <w:rsid w:val="0021456A"/>
    <w:rsid w:val="00214807"/>
    <w:rsid w:val="00214E44"/>
    <w:rsid w:val="00215F94"/>
    <w:rsid w:val="00216409"/>
    <w:rsid w:val="0022040D"/>
    <w:rsid w:val="00220827"/>
    <w:rsid w:val="00223640"/>
    <w:rsid w:val="00225F55"/>
    <w:rsid w:val="0022657F"/>
    <w:rsid w:val="00230B3E"/>
    <w:rsid w:val="00231CB7"/>
    <w:rsid w:val="002354F4"/>
    <w:rsid w:val="002366CF"/>
    <w:rsid w:val="00237CB7"/>
    <w:rsid w:val="0024106B"/>
    <w:rsid w:val="00241502"/>
    <w:rsid w:val="00242EFE"/>
    <w:rsid w:val="0024333B"/>
    <w:rsid w:val="00243E01"/>
    <w:rsid w:val="0024545C"/>
    <w:rsid w:val="00245AA8"/>
    <w:rsid w:val="00245F26"/>
    <w:rsid w:val="00247A1E"/>
    <w:rsid w:val="00251AF7"/>
    <w:rsid w:val="00252639"/>
    <w:rsid w:val="002531DC"/>
    <w:rsid w:val="002545D7"/>
    <w:rsid w:val="002550D9"/>
    <w:rsid w:val="00255E5B"/>
    <w:rsid w:val="002560A1"/>
    <w:rsid w:val="002564CF"/>
    <w:rsid w:val="0026143C"/>
    <w:rsid w:val="00262F44"/>
    <w:rsid w:val="00263877"/>
    <w:rsid w:val="00263EB0"/>
    <w:rsid w:val="00264647"/>
    <w:rsid w:val="00265536"/>
    <w:rsid w:val="00266B1F"/>
    <w:rsid w:val="00266EDE"/>
    <w:rsid w:val="002670F5"/>
    <w:rsid w:val="00270BDD"/>
    <w:rsid w:val="00271F45"/>
    <w:rsid w:val="00272BCF"/>
    <w:rsid w:val="00273ECE"/>
    <w:rsid w:val="00275229"/>
    <w:rsid w:val="002755DC"/>
    <w:rsid w:val="00276491"/>
    <w:rsid w:val="002767AC"/>
    <w:rsid w:val="0027729B"/>
    <w:rsid w:val="00277356"/>
    <w:rsid w:val="00277448"/>
    <w:rsid w:val="00277B15"/>
    <w:rsid w:val="00280F53"/>
    <w:rsid w:val="00281AD0"/>
    <w:rsid w:val="002825C0"/>
    <w:rsid w:val="00283BAA"/>
    <w:rsid w:val="00284D83"/>
    <w:rsid w:val="00285A05"/>
    <w:rsid w:val="00285A67"/>
    <w:rsid w:val="00286697"/>
    <w:rsid w:val="00290A0F"/>
    <w:rsid w:val="00290C86"/>
    <w:rsid w:val="0029237A"/>
    <w:rsid w:val="00292579"/>
    <w:rsid w:val="00292FA4"/>
    <w:rsid w:val="00293127"/>
    <w:rsid w:val="002942B6"/>
    <w:rsid w:val="0029581A"/>
    <w:rsid w:val="002A194B"/>
    <w:rsid w:val="002A1AA0"/>
    <w:rsid w:val="002A2891"/>
    <w:rsid w:val="002A3FA0"/>
    <w:rsid w:val="002A420A"/>
    <w:rsid w:val="002A522D"/>
    <w:rsid w:val="002A67FC"/>
    <w:rsid w:val="002A79D9"/>
    <w:rsid w:val="002B2570"/>
    <w:rsid w:val="002B29B5"/>
    <w:rsid w:val="002B2A05"/>
    <w:rsid w:val="002B2E7E"/>
    <w:rsid w:val="002B430B"/>
    <w:rsid w:val="002B5CA0"/>
    <w:rsid w:val="002B67D9"/>
    <w:rsid w:val="002B6F7E"/>
    <w:rsid w:val="002B77AA"/>
    <w:rsid w:val="002C049A"/>
    <w:rsid w:val="002C1221"/>
    <w:rsid w:val="002C1E46"/>
    <w:rsid w:val="002C29A2"/>
    <w:rsid w:val="002C4809"/>
    <w:rsid w:val="002C56D7"/>
    <w:rsid w:val="002C6FAF"/>
    <w:rsid w:val="002C7296"/>
    <w:rsid w:val="002C7450"/>
    <w:rsid w:val="002D0601"/>
    <w:rsid w:val="002D2663"/>
    <w:rsid w:val="002D2EBA"/>
    <w:rsid w:val="002D555E"/>
    <w:rsid w:val="002D6556"/>
    <w:rsid w:val="002D7807"/>
    <w:rsid w:val="002E05DA"/>
    <w:rsid w:val="002E15B8"/>
    <w:rsid w:val="002E1B5F"/>
    <w:rsid w:val="002E246C"/>
    <w:rsid w:val="002E29CA"/>
    <w:rsid w:val="002E4779"/>
    <w:rsid w:val="002E4FF0"/>
    <w:rsid w:val="002E6B1D"/>
    <w:rsid w:val="002E6DA3"/>
    <w:rsid w:val="002F0524"/>
    <w:rsid w:val="002F0BEA"/>
    <w:rsid w:val="002F1A48"/>
    <w:rsid w:val="002F1ADC"/>
    <w:rsid w:val="002F26E0"/>
    <w:rsid w:val="002F2CD4"/>
    <w:rsid w:val="002F2EC5"/>
    <w:rsid w:val="002F5B8E"/>
    <w:rsid w:val="002F612B"/>
    <w:rsid w:val="002F7C2D"/>
    <w:rsid w:val="0030042C"/>
    <w:rsid w:val="00304FD7"/>
    <w:rsid w:val="00307783"/>
    <w:rsid w:val="00310053"/>
    <w:rsid w:val="003126E0"/>
    <w:rsid w:val="003142C8"/>
    <w:rsid w:val="00314CE3"/>
    <w:rsid w:val="00320A3C"/>
    <w:rsid w:val="00321063"/>
    <w:rsid w:val="0032157C"/>
    <w:rsid w:val="00321E01"/>
    <w:rsid w:val="00323876"/>
    <w:rsid w:val="00323A81"/>
    <w:rsid w:val="00323B98"/>
    <w:rsid w:val="00324ECE"/>
    <w:rsid w:val="00325956"/>
    <w:rsid w:val="00330CB0"/>
    <w:rsid w:val="003338AF"/>
    <w:rsid w:val="00333D7A"/>
    <w:rsid w:val="00333DE8"/>
    <w:rsid w:val="00333F78"/>
    <w:rsid w:val="00334886"/>
    <w:rsid w:val="00334F47"/>
    <w:rsid w:val="00335265"/>
    <w:rsid w:val="003353B6"/>
    <w:rsid w:val="003353F7"/>
    <w:rsid w:val="00335559"/>
    <w:rsid w:val="003371BA"/>
    <w:rsid w:val="00337BB9"/>
    <w:rsid w:val="0034026E"/>
    <w:rsid w:val="003409EA"/>
    <w:rsid w:val="00341E5A"/>
    <w:rsid w:val="0034289B"/>
    <w:rsid w:val="00343B9B"/>
    <w:rsid w:val="00343E92"/>
    <w:rsid w:val="0034463B"/>
    <w:rsid w:val="00344F0E"/>
    <w:rsid w:val="003452CF"/>
    <w:rsid w:val="0034584E"/>
    <w:rsid w:val="00346746"/>
    <w:rsid w:val="00347BF4"/>
    <w:rsid w:val="00347E83"/>
    <w:rsid w:val="0035141C"/>
    <w:rsid w:val="0035176F"/>
    <w:rsid w:val="00352EAE"/>
    <w:rsid w:val="00354A2E"/>
    <w:rsid w:val="00355668"/>
    <w:rsid w:val="0035766D"/>
    <w:rsid w:val="00357BC0"/>
    <w:rsid w:val="0036005F"/>
    <w:rsid w:val="00361774"/>
    <w:rsid w:val="00362F43"/>
    <w:rsid w:val="00363C36"/>
    <w:rsid w:val="00364181"/>
    <w:rsid w:val="00364D25"/>
    <w:rsid w:val="00366AE7"/>
    <w:rsid w:val="003720D4"/>
    <w:rsid w:val="003722F1"/>
    <w:rsid w:val="00373430"/>
    <w:rsid w:val="003734ED"/>
    <w:rsid w:val="003735F6"/>
    <w:rsid w:val="00373B47"/>
    <w:rsid w:val="00373C1F"/>
    <w:rsid w:val="0037415A"/>
    <w:rsid w:val="00374BB3"/>
    <w:rsid w:val="00374C2C"/>
    <w:rsid w:val="0037508A"/>
    <w:rsid w:val="00375E1F"/>
    <w:rsid w:val="0037658A"/>
    <w:rsid w:val="00376B9D"/>
    <w:rsid w:val="00377907"/>
    <w:rsid w:val="003814E7"/>
    <w:rsid w:val="003832B4"/>
    <w:rsid w:val="003840B9"/>
    <w:rsid w:val="0038461A"/>
    <w:rsid w:val="00391732"/>
    <w:rsid w:val="00392FB2"/>
    <w:rsid w:val="0039366F"/>
    <w:rsid w:val="0039406B"/>
    <w:rsid w:val="003949CA"/>
    <w:rsid w:val="00394EA5"/>
    <w:rsid w:val="003958CD"/>
    <w:rsid w:val="003958D8"/>
    <w:rsid w:val="003A17AD"/>
    <w:rsid w:val="003A267B"/>
    <w:rsid w:val="003A280B"/>
    <w:rsid w:val="003A312C"/>
    <w:rsid w:val="003A3608"/>
    <w:rsid w:val="003A3F92"/>
    <w:rsid w:val="003A416E"/>
    <w:rsid w:val="003A5640"/>
    <w:rsid w:val="003A57D2"/>
    <w:rsid w:val="003A66BB"/>
    <w:rsid w:val="003A67A6"/>
    <w:rsid w:val="003A6B46"/>
    <w:rsid w:val="003A7FB3"/>
    <w:rsid w:val="003B0C8F"/>
    <w:rsid w:val="003B0F70"/>
    <w:rsid w:val="003B2336"/>
    <w:rsid w:val="003B3BBB"/>
    <w:rsid w:val="003B3DB6"/>
    <w:rsid w:val="003B4111"/>
    <w:rsid w:val="003B41A7"/>
    <w:rsid w:val="003B563B"/>
    <w:rsid w:val="003B58A3"/>
    <w:rsid w:val="003B64E8"/>
    <w:rsid w:val="003B6C1F"/>
    <w:rsid w:val="003B72A0"/>
    <w:rsid w:val="003B794D"/>
    <w:rsid w:val="003C05DF"/>
    <w:rsid w:val="003C3078"/>
    <w:rsid w:val="003C5861"/>
    <w:rsid w:val="003C5C1C"/>
    <w:rsid w:val="003C6544"/>
    <w:rsid w:val="003C79A8"/>
    <w:rsid w:val="003D030F"/>
    <w:rsid w:val="003D105E"/>
    <w:rsid w:val="003D1E4C"/>
    <w:rsid w:val="003D2A89"/>
    <w:rsid w:val="003D3E9F"/>
    <w:rsid w:val="003D4732"/>
    <w:rsid w:val="003D47D0"/>
    <w:rsid w:val="003D59AF"/>
    <w:rsid w:val="003D5C43"/>
    <w:rsid w:val="003D5FC4"/>
    <w:rsid w:val="003D7A0E"/>
    <w:rsid w:val="003D7BE8"/>
    <w:rsid w:val="003E15A7"/>
    <w:rsid w:val="003E2AAF"/>
    <w:rsid w:val="003E378F"/>
    <w:rsid w:val="003E4937"/>
    <w:rsid w:val="003E5AB5"/>
    <w:rsid w:val="003E5D9B"/>
    <w:rsid w:val="003E65B1"/>
    <w:rsid w:val="003E6C80"/>
    <w:rsid w:val="003E71C1"/>
    <w:rsid w:val="003E787F"/>
    <w:rsid w:val="003E7E96"/>
    <w:rsid w:val="003F23D4"/>
    <w:rsid w:val="003F2B24"/>
    <w:rsid w:val="003F2B51"/>
    <w:rsid w:val="003F2D57"/>
    <w:rsid w:val="003F3174"/>
    <w:rsid w:val="003F6124"/>
    <w:rsid w:val="003F61F2"/>
    <w:rsid w:val="003F6D33"/>
    <w:rsid w:val="003F73FE"/>
    <w:rsid w:val="00400456"/>
    <w:rsid w:val="00400E2C"/>
    <w:rsid w:val="00401034"/>
    <w:rsid w:val="00401A9E"/>
    <w:rsid w:val="00403202"/>
    <w:rsid w:val="00403F9C"/>
    <w:rsid w:val="004113E6"/>
    <w:rsid w:val="00411F77"/>
    <w:rsid w:val="00412A75"/>
    <w:rsid w:val="00412F8E"/>
    <w:rsid w:val="004133F5"/>
    <w:rsid w:val="00413AF7"/>
    <w:rsid w:val="00414004"/>
    <w:rsid w:val="0041426B"/>
    <w:rsid w:val="00414E32"/>
    <w:rsid w:val="004166B0"/>
    <w:rsid w:val="004175AD"/>
    <w:rsid w:val="004200B2"/>
    <w:rsid w:val="00420E84"/>
    <w:rsid w:val="00420F76"/>
    <w:rsid w:val="00421A35"/>
    <w:rsid w:val="00422496"/>
    <w:rsid w:val="00426A6E"/>
    <w:rsid w:val="00427D0C"/>
    <w:rsid w:val="00430C2E"/>
    <w:rsid w:val="00430C67"/>
    <w:rsid w:val="00431132"/>
    <w:rsid w:val="004322A8"/>
    <w:rsid w:val="004344A5"/>
    <w:rsid w:val="00434F64"/>
    <w:rsid w:val="00435C44"/>
    <w:rsid w:val="00437730"/>
    <w:rsid w:val="00437D35"/>
    <w:rsid w:val="004402BF"/>
    <w:rsid w:val="004408C5"/>
    <w:rsid w:val="00440AFC"/>
    <w:rsid w:val="0044176B"/>
    <w:rsid w:val="00441F67"/>
    <w:rsid w:val="00442608"/>
    <w:rsid w:val="00442EA0"/>
    <w:rsid w:val="004451CA"/>
    <w:rsid w:val="00447597"/>
    <w:rsid w:val="0045212A"/>
    <w:rsid w:val="00452160"/>
    <w:rsid w:val="004531B8"/>
    <w:rsid w:val="004532C0"/>
    <w:rsid w:val="0045601A"/>
    <w:rsid w:val="004562BA"/>
    <w:rsid w:val="00456C21"/>
    <w:rsid w:val="00460B91"/>
    <w:rsid w:val="00461A9A"/>
    <w:rsid w:val="0046420F"/>
    <w:rsid w:val="00466237"/>
    <w:rsid w:val="00466B5E"/>
    <w:rsid w:val="004672BA"/>
    <w:rsid w:val="00467D52"/>
    <w:rsid w:val="00470DB3"/>
    <w:rsid w:val="00472AE5"/>
    <w:rsid w:val="00472EB3"/>
    <w:rsid w:val="00473857"/>
    <w:rsid w:val="00476103"/>
    <w:rsid w:val="00477324"/>
    <w:rsid w:val="00480025"/>
    <w:rsid w:val="00481726"/>
    <w:rsid w:val="00482331"/>
    <w:rsid w:val="0048248F"/>
    <w:rsid w:val="00482AC0"/>
    <w:rsid w:val="004831DD"/>
    <w:rsid w:val="004831E5"/>
    <w:rsid w:val="004836E2"/>
    <w:rsid w:val="00486448"/>
    <w:rsid w:val="004870E5"/>
    <w:rsid w:val="0049087B"/>
    <w:rsid w:val="004909A9"/>
    <w:rsid w:val="00490FA3"/>
    <w:rsid w:val="00491131"/>
    <w:rsid w:val="00492EB5"/>
    <w:rsid w:val="0049417B"/>
    <w:rsid w:val="00494F4E"/>
    <w:rsid w:val="00495CB3"/>
    <w:rsid w:val="004962AF"/>
    <w:rsid w:val="00497B17"/>
    <w:rsid w:val="00497DD6"/>
    <w:rsid w:val="004A05EB"/>
    <w:rsid w:val="004A0C87"/>
    <w:rsid w:val="004A0FD0"/>
    <w:rsid w:val="004A1252"/>
    <w:rsid w:val="004A2393"/>
    <w:rsid w:val="004A3349"/>
    <w:rsid w:val="004A470B"/>
    <w:rsid w:val="004A647E"/>
    <w:rsid w:val="004A6517"/>
    <w:rsid w:val="004A65C0"/>
    <w:rsid w:val="004A797F"/>
    <w:rsid w:val="004B0016"/>
    <w:rsid w:val="004B2CD2"/>
    <w:rsid w:val="004B484F"/>
    <w:rsid w:val="004B4BB4"/>
    <w:rsid w:val="004B50D3"/>
    <w:rsid w:val="004B5F30"/>
    <w:rsid w:val="004C0DDF"/>
    <w:rsid w:val="004C0E3D"/>
    <w:rsid w:val="004C120D"/>
    <w:rsid w:val="004C3A3C"/>
    <w:rsid w:val="004C3B82"/>
    <w:rsid w:val="004C5133"/>
    <w:rsid w:val="004C60A8"/>
    <w:rsid w:val="004C775A"/>
    <w:rsid w:val="004C782A"/>
    <w:rsid w:val="004C7D75"/>
    <w:rsid w:val="004D0779"/>
    <w:rsid w:val="004D1C9A"/>
    <w:rsid w:val="004D2143"/>
    <w:rsid w:val="004D2864"/>
    <w:rsid w:val="004D3D82"/>
    <w:rsid w:val="004D44C5"/>
    <w:rsid w:val="004D5735"/>
    <w:rsid w:val="004D5FC5"/>
    <w:rsid w:val="004D681A"/>
    <w:rsid w:val="004D7EC9"/>
    <w:rsid w:val="004E0AD6"/>
    <w:rsid w:val="004E1328"/>
    <w:rsid w:val="004E33B2"/>
    <w:rsid w:val="004E3502"/>
    <w:rsid w:val="004E44BB"/>
    <w:rsid w:val="004E63AF"/>
    <w:rsid w:val="004E6521"/>
    <w:rsid w:val="004F048D"/>
    <w:rsid w:val="004F0D3D"/>
    <w:rsid w:val="004F329E"/>
    <w:rsid w:val="004F363A"/>
    <w:rsid w:val="004F392C"/>
    <w:rsid w:val="004F3DFC"/>
    <w:rsid w:val="004F3EC8"/>
    <w:rsid w:val="004F5655"/>
    <w:rsid w:val="004F71F6"/>
    <w:rsid w:val="004F7AE4"/>
    <w:rsid w:val="005009E7"/>
    <w:rsid w:val="005034E7"/>
    <w:rsid w:val="005038A1"/>
    <w:rsid w:val="0050419D"/>
    <w:rsid w:val="00504824"/>
    <w:rsid w:val="00504957"/>
    <w:rsid w:val="00505469"/>
    <w:rsid w:val="005058F7"/>
    <w:rsid w:val="00510DEB"/>
    <w:rsid w:val="0051102A"/>
    <w:rsid w:val="00513004"/>
    <w:rsid w:val="00516D25"/>
    <w:rsid w:val="00517673"/>
    <w:rsid w:val="005178CC"/>
    <w:rsid w:val="00517942"/>
    <w:rsid w:val="005201B6"/>
    <w:rsid w:val="00520710"/>
    <w:rsid w:val="00522587"/>
    <w:rsid w:val="00522CDF"/>
    <w:rsid w:val="00523BAE"/>
    <w:rsid w:val="0052460B"/>
    <w:rsid w:val="00525165"/>
    <w:rsid w:val="00525A8C"/>
    <w:rsid w:val="00527881"/>
    <w:rsid w:val="00527DD8"/>
    <w:rsid w:val="00530083"/>
    <w:rsid w:val="005308E0"/>
    <w:rsid w:val="00530D35"/>
    <w:rsid w:val="00533CF6"/>
    <w:rsid w:val="0053661B"/>
    <w:rsid w:val="00537017"/>
    <w:rsid w:val="005379A6"/>
    <w:rsid w:val="00537BD9"/>
    <w:rsid w:val="00537F2E"/>
    <w:rsid w:val="00537F41"/>
    <w:rsid w:val="00541586"/>
    <w:rsid w:val="005415DA"/>
    <w:rsid w:val="00541AD6"/>
    <w:rsid w:val="00542C6E"/>
    <w:rsid w:val="0054339A"/>
    <w:rsid w:val="0054378B"/>
    <w:rsid w:val="00543B24"/>
    <w:rsid w:val="00543F27"/>
    <w:rsid w:val="00547429"/>
    <w:rsid w:val="00547AA2"/>
    <w:rsid w:val="005523B7"/>
    <w:rsid w:val="00552FFC"/>
    <w:rsid w:val="00553A9B"/>
    <w:rsid w:val="00554556"/>
    <w:rsid w:val="005567D8"/>
    <w:rsid w:val="00556BDF"/>
    <w:rsid w:val="00557349"/>
    <w:rsid w:val="00557EF7"/>
    <w:rsid w:val="00557F8A"/>
    <w:rsid w:val="00560A7C"/>
    <w:rsid w:val="0056294C"/>
    <w:rsid w:val="00562BFF"/>
    <w:rsid w:val="0056443E"/>
    <w:rsid w:val="005645A1"/>
    <w:rsid w:val="00564AB5"/>
    <w:rsid w:val="00564EFF"/>
    <w:rsid w:val="00565975"/>
    <w:rsid w:val="00570455"/>
    <w:rsid w:val="00570B3E"/>
    <w:rsid w:val="00570BBC"/>
    <w:rsid w:val="005710F9"/>
    <w:rsid w:val="005718D3"/>
    <w:rsid w:val="0057232B"/>
    <w:rsid w:val="005726BE"/>
    <w:rsid w:val="00572823"/>
    <w:rsid w:val="00573258"/>
    <w:rsid w:val="0057356C"/>
    <w:rsid w:val="00574F1D"/>
    <w:rsid w:val="0057509D"/>
    <w:rsid w:val="005751EE"/>
    <w:rsid w:val="00575232"/>
    <w:rsid w:val="005757DF"/>
    <w:rsid w:val="005759FD"/>
    <w:rsid w:val="00575C8E"/>
    <w:rsid w:val="005768CB"/>
    <w:rsid w:val="00576E69"/>
    <w:rsid w:val="005773EB"/>
    <w:rsid w:val="005810D0"/>
    <w:rsid w:val="00583CB8"/>
    <w:rsid w:val="00584216"/>
    <w:rsid w:val="00586105"/>
    <w:rsid w:val="0058664F"/>
    <w:rsid w:val="00586E64"/>
    <w:rsid w:val="00586FC5"/>
    <w:rsid w:val="005874CD"/>
    <w:rsid w:val="0058774A"/>
    <w:rsid w:val="00587808"/>
    <w:rsid w:val="00591645"/>
    <w:rsid w:val="00591E21"/>
    <w:rsid w:val="005929AB"/>
    <w:rsid w:val="005929AD"/>
    <w:rsid w:val="00592B13"/>
    <w:rsid w:val="00592C60"/>
    <w:rsid w:val="00593936"/>
    <w:rsid w:val="005949DE"/>
    <w:rsid w:val="00595AF6"/>
    <w:rsid w:val="00596397"/>
    <w:rsid w:val="00596BAA"/>
    <w:rsid w:val="00597310"/>
    <w:rsid w:val="005A016F"/>
    <w:rsid w:val="005A0AC1"/>
    <w:rsid w:val="005A1490"/>
    <w:rsid w:val="005A220E"/>
    <w:rsid w:val="005A43B7"/>
    <w:rsid w:val="005B0541"/>
    <w:rsid w:val="005B147D"/>
    <w:rsid w:val="005B53FA"/>
    <w:rsid w:val="005B6143"/>
    <w:rsid w:val="005B6E8E"/>
    <w:rsid w:val="005C08E3"/>
    <w:rsid w:val="005C1B45"/>
    <w:rsid w:val="005C2E04"/>
    <w:rsid w:val="005C32F1"/>
    <w:rsid w:val="005C3EDD"/>
    <w:rsid w:val="005C4178"/>
    <w:rsid w:val="005C4F31"/>
    <w:rsid w:val="005C4F59"/>
    <w:rsid w:val="005C597A"/>
    <w:rsid w:val="005C6AB1"/>
    <w:rsid w:val="005C7703"/>
    <w:rsid w:val="005C7A2F"/>
    <w:rsid w:val="005D0A78"/>
    <w:rsid w:val="005D1022"/>
    <w:rsid w:val="005D1B8A"/>
    <w:rsid w:val="005D2407"/>
    <w:rsid w:val="005D2495"/>
    <w:rsid w:val="005D2A99"/>
    <w:rsid w:val="005D42F0"/>
    <w:rsid w:val="005E08DD"/>
    <w:rsid w:val="005E0DE5"/>
    <w:rsid w:val="005E18AE"/>
    <w:rsid w:val="005E1DDD"/>
    <w:rsid w:val="005E1F49"/>
    <w:rsid w:val="005E370A"/>
    <w:rsid w:val="005E433D"/>
    <w:rsid w:val="005E46C9"/>
    <w:rsid w:val="005E5003"/>
    <w:rsid w:val="005E5147"/>
    <w:rsid w:val="005E57BC"/>
    <w:rsid w:val="005E6A4B"/>
    <w:rsid w:val="005E78B6"/>
    <w:rsid w:val="005F0471"/>
    <w:rsid w:val="005F0703"/>
    <w:rsid w:val="005F2119"/>
    <w:rsid w:val="005F268D"/>
    <w:rsid w:val="005F2A54"/>
    <w:rsid w:val="005F2BBF"/>
    <w:rsid w:val="005F2EAD"/>
    <w:rsid w:val="005F2F8B"/>
    <w:rsid w:val="005F31BD"/>
    <w:rsid w:val="005F382A"/>
    <w:rsid w:val="005F4406"/>
    <w:rsid w:val="005F45CA"/>
    <w:rsid w:val="005F5E57"/>
    <w:rsid w:val="005F67AF"/>
    <w:rsid w:val="005F6B15"/>
    <w:rsid w:val="005F741F"/>
    <w:rsid w:val="005F784B"/>
    <w:rsid w:val="00601C2F"/>
    <w:rsid w:val="0060261D"/>
    <w:rsid w:val="00602667"/>
    <w:rsid w:val="0060328E"/>
    <w:rsid w:val="00603BA0"/>
    <w:rsid w:val="00604795"/>
    <w:rsid w:val="00605012"/>
    <w:rsid w:val="00605348"/>
    <w:rsid w:val="006070F6"/>
    <w:rsid w:val="006108C8"/>
    <w:rsid w:val="0061092B"/>
    <w:rsid w:val="006110CF"/>
    <w:rsid w:val="006126E9"/>
    <w:rsid w:val="00612B1B"/>
    <w:rsid w:val="006141DA"/>
    <w:rsid w:val="00616D5F"/>
    <w:rsid w:val="0062163E"/>
    <w:rsid w:val="00621840"/>
    <w:rsid w:val="006226FD"/>
    <w:rsid w:val="00622B41"/>
    <w:rsid w:val="00623354"/>
    <w:rsid w:val="00623E67"/>
    <w:rsid w:val="00625154"/>
    <w:rsid w:val="0062596B"/>
    <w:rsid w:val="00625C82"/>
    <w:rsid w:val="00626D61"/>
    <w:rsid w:val="00630E0B"/>
    <w:rsid w:val="00631D12"/>
    <w:rsid w:val="00632201"/>
    <w:rsid w:val="006322E7"/>
    <w:rsid w:val="006324CD"/>
    <w:rsid w:val="00633F57"/>
    <w:rsid w:val="00634F42"/>
    <w:rsid w:val="006355C8"/>
    <w:rsid w:val="00635DE3"/>
    <w:rsid w:val="00640725"/>
    <w:rsid w:val="0064141B"/>
    <w:rsid w:val="006417D0"/>
    <w:rsid w:val="006422D6"/>
    <w:rsid w:val="00642B86"/>
    <w:rsid w:val="006434B1"/>
    <w:rsid w:val="00643FE7"/>
    <w:rsid w:val="00645993"/>
    <w:rsid w:val="00645F46"/>
    <w:rsid w:val="00645FED"/>
    <w:rsid w:val="006468B3"/>
    <w:rsid w:val="0065263C"/>
    <w:rsid w:val="006528F3"/>
    <w:rsid w:val="0065401A"/>
    <w:rsid w:val="006552BE"/>
    <w:rsid w:val="00655934"/>
    <w:rsid w:val="00657E93"/>
    <w:rsid w:val="0066349B"/>
    <w:rsid w:val="00666737"/>
    <w:rsid w:val="00666C43"/>
    <w:rsid w:val="0067086E"/>
    <w:rsid w:val="0067258D"/>
    <w:rsid w:val="00672DE7"/>
    <w:rsid w:val="0067329D"/>
    <w:rsid w:val="00675606"/>
    <w:rsid w:val="00675902"/>
    <w:rsid w:val="00675E2E"/>
    <w:rsid w:val="00676A4A"/>
    <w:rsid w:val="00680CE1"/>
    <w:rsid w:val="00681035"/>
    <w:rsid w:val="00682B99"/>
    <w:rsid w:val="006830D5"/>
    <w:rsid w:val="00683149"/>
    <w:rsid w:val="00684246"/>
    <w:rsid w:val="00685192"/>
    <w:rsid w:val="00686ABC"/>
    <w:rsid w:val="00687445"/>
    <w:rsid w:val="0069001E"/>
    <w:rsid w:val="006902FD"/>
    <w:rsid w:val="00690354"/>
    <w:rsid w:val="00690C53"/>
    <w:rsid w:val="00690C5D"/>
    <w:rsid w:val="0069136E"/>
    <w:rsid w:val="0069148C"/>
    <w:rsid w:val="00691E09"/>
    <w:rsid w:val="00693AB7"/>
    <w:rsid w:val="00697924"/>
    <w:rsid w:val="00697B7F"/>
    <w:rsid w:val="006A0DC0"/>
    <w:rsid w:val="006A1475"/>
    <w:rsid w:val="006A217B"/>
    <w:rsid w:val="006A24EF"/>
    <w:rsid w:val="006A479E"/>
    <w:rsid w:val="006A5304"/>
    <w:rsid w:val="006A5C4C"/>
    <w:rsid w:val="006A5D8F"/>
    <w:rsid w:val="006A621F"/>
    <w:rsid w:val="006A6756"/>
    <w:rsid w:val="006A7167"/>
    <w:rsid w:val="006A79FA"/>
    <w:rsid w:val="006B0EF4"/>
    <w:rsid w:val="006B25F6"/>
    <w:rsid w:val="006B27F6"/>
    <w:rsid w:val="006B29AA"/>
    <w:rsid w:val="006B2B0E"/>
    <w:rsid w:val="006B3FE5"/>
    <w:rsid w:val="006B4740"/>
    <w:rsid w:val="006B5033"/>
    <w:rsid w:val="006C19D6"/>
    <w:rsid w:val="006C20ED"/>
    <w:rsid w:val="006C25AE"/>
    <w:rsid w:val="006C2770"/>
    <w:rsid w:val="006C4F55"/>
    <w:rsid w:val="006C50D9"/>
    <w:rsid w:val="006C5FB7"/>
    <w:rsid w:val="006C77D8"/>
    <w:rsid w:val="006C7911"/>
    <w:rsid w:val="006C7983"/>
    <w:rsid w:val="006D0047"/>
    <w:rsid w:val="006D0C56"/>
    <w:rsid w:val="006D15F5"/>
    <w:rsid w:val="006D4476"/>
    <w:rsid w:val="006D5F4F"/>
    <w:rsid w:val="006D6E1E"/>
    <w:rsid w:val="006E1318"/>
    <w:rsid w:val="006E2506"/>
    <w:rsid w:val="006E2C9D"/>
    <w:rsid w:val="006E3E3F"/>
    <w:rsid w:val="006E3E6B"/>
    <w:rsid w:val="006E49E9"/>
    <w:rsid w:val="006E4A25"/>
    <w:rsid w:val="006E6238"/>
    <w:rsid w:val="006E7227"/>
    <w:rsid w:val="006E7ADD"/>
    <w:rsid w:val="006F03DA"/>
    <w:rsid w:val="006F055B"/>
    <w:rsid w:val="006F2BF7"/>
    <w:rsid w:val="006F3F14"/>
    <w:rsid w:val="006F55AE"/>
    <w:rsid w:val="006F5C96"/>
    <w:rsid w:val="006F5F20"/>
    <w:rsid w:val="006F64AD"/>
    <w:rsid w:val="006F6D7F"/>
    <w:rsid w:val="00700046"/>
    <w:rsid w:val="00700E5B"/>
    <w:rsid w:val="00701218"/>
    <w:rsid w:val="00701F51"/>
    <w:rsid w:val="00703E5E"/>
    <w:rsid w:val="0070578D"/>
    <w:rsid w:val="00705906"/>
    <w:rsid w:val="007065CB"/>
    <w:rsid w:val="00710807"/>
    <w:rsid w:val="007114C9"/>
    <w:rsid w:val="00711DFE"/>
    <w:rsid w:val="007135A1"/>
    <w:rsid w:val="00713738"/>
    <w:rsid w:val="00713885"/>
    <w:rsid w:val="00715002"/>
    <w:rsid w:val="0071515D"/>
    <w:rsid w:val="00715E4A"/>
    <w:rsid w:val="007178C6"/>
    <w:rsid w:val="00720140"/>
    <w:rsid w:val="00720C98"/>
    <w:rsid w:val="00721186"/>
    <w:rsid w:val="00721315"/>
    <w:rsid w:val="007221B2"/>
    <w:rsid w:val="007223C9"/>
    <w:rsid w:val="00724D6B"/>
    <w:rsid w:val="00725BBD"/>
    <w:rsid w:val="0072747E"/>
    <w:rsid w:val="007326DA"/>
    <w:rsid w:val="007341FE"/>
    <w:rsid w:val="00735AE0"/>
    <w:rsid w:val="00736577"/>
    <w:rsid w:val="00736DEA"/>
    <w:rsid w:val="00737FC2"/>
    <w:rsid w:val="00740DDB"/>
    <w:rsid w:val="0074190E"/>
    <w:rsid w:val="00741E26"/>
    <w:rsid w:val="00742001"/>
    <w:rsid w:val="00742760"/>
    <w:rsid w:val="00744EC7"/>
    <w:rsid w:val="00745871"/>
    <w:rsid w:val="00746B6D"/>
    <w:rsid w:val="00746D4E"/>
    <w:rsid w:val="00747F72"/>
    <w:rsid w:val="007520F4"/>
    <w:rsid w:val="00753768"/>
    <w:rsid w:val="007550E8"/>
    <w:rsid w:val="007556C7"/>
    <w:rsid w:val="007567C5"/>
    <w:rsid w:val="007577AE"/>
    <w:rsid w:val="00757F69"/>
    <w:rsid w:val="00763FD3"/>
    <w:rsid w:val="00764D88"/>
    <w:rsid w:val="00767BA1"/>
    <w:rsid w:val="00770C90"/>
    <w:rsid w:val="00771E29"/>
    <w:rsid w:val="007727CF"/>
    <w:rsid w:val="007735D1"/>
    <w:rsid w:val="0077437D"/>
    <w:rsid w:val="0077519C"/>
    <w:rsid w:val="00775D1F"/>
    <w:rsid w:val="00775E69"/>
    <w:rsid w:val="007773B6"/>
    <w:rsid w:val="007819A2"/>
    <w:rsid w:val="00781D6A"/>
    <w:rsid w:val="00781F6E"/>
    <w:rsid w:val="007829C7"/>
    <w:rsid w:val="007832D8"/>
    <w:rsid w:val="00786D22"/>
    <w:rsid w:val="00787FC0"/>
    <w:rsid w:val="0079077E"/>
    <w:rsid w:val="00790A01"/>
    <w:rsid w:val="00790C7B"/>
    <w:rsid w:val="00791CFB"/>
    <w:rsid w:val="00791D44"/>
    <w:rsid w:val="00794C83"/>
    <w:rsid w:val="007951C1"/>
    <w:rsid w:val="0079662F"/>
    <w:rsid w:val="00796E6A"/>
    <w:rsid w:val="0079704F"/>
    <w:rsid w:val="007973BF"/>
    <w:rsid w:val="007A14CD"/>
    <w:rsid w:val="007A1C16"/>
    <w:rsid w:val="007A3562"/>
    <w:rsid w:val="007A5FD8"/>
    <w:rsid w:val="007A6E4B"/>
    <w:rsid w:val="007A6E83"/>
    <w:rsid w:val="007B009D"/>
    <w:rsid w:val="007B250E"/>
    <w:rsid w:val="007B405B"/>
    <w:rsid w:val="007B47EC"/>
    <w:rsid w:val="007B5A0B"/>
    <w:rsid w:val="007B6819"/>
    <w:rsid w:val="007B6A98"/>
    <w:rsid w:val="007B7F54"/>
    <w:rsid w:val="007C2030"/>
    <w:rsid w:val="007C2DAA"/>
    <w:rsid w:val="007C3DF5"/>
    <w:rsid w:val="007C45BD"/>
    <w:rsid w:val="007C5F51"/>
    <w:rsid w:val="007C6C5F"/>
    <w:rsid w:val="007D0F41"/>
    <w:rsid w:val="007D16A0"/>
    <w:rsid w:val="007D1764"/>
    <w:rsid w:val="007D18FA"/>
    <w:rsid w:val="007D230D"/>
    <w:rsid w:val="007D4582"/>
    <w:rsid w:val="007D4841"/>
    <w:rsid w:val="007D58F5"/>
    <w:rsid w:val="007D61DC"/>
    <w:rsid w:val="007D6B91"/>
    <w:rsid w:val="007E3ACD"/>
    <w:rsid w:val="007E64B2"/>
    <w:rsid w:val="007E7010"/>
    <w:rsid w:val="007E711F"/>
    <w:rsid w:val="007E77BB"/>
    <w:rsid w:val="007F08AE"/>
    <w:rsid w:val="007F0B2A"/>
    <w:rsid w:val="007F0E61"/>
    <w:rsid w:val="007F133F"/>
    <w:rsid w:val="007F2699"/>
    <w:rsid w:val="007F4784"/>
    <w:rsid w:val="007F774A"/>
    <w:rsid w:val="00801331"/>
    <w:rsid w:val="008013BD"/>
    <w:rsid w:val="00801781"/>
    <w:rsid w:val="00803487"/>
    <w:rsid w:val="00803916"/>
    <w:rsid w:val="0080689C"/>
    <w:rsid w:val="00806907"/>
    <w:rsid w:val="00810457"/>
    <w:rsid w:val="0081061D"/>
    <w:rsid w:val="00811700"/>
    <w:rsid w:val="00811B54"/>
    <w:rsid w:val="008127ED"/>
    <w:rsid w:val="00813BDF"/>
    <w:rsid w:val="00815DCF"/>
    <w:rsid w:val="00816478"/>
    <w:rsid w:val="00817D15"/>
    <w:rsid w:val="0082097B"/>
    <w:rsid w:val="00820AE1"/>
    <w:rsid w:val="00820AEC"/>
    <w:rsid w:val="00823D17"/>
    <w:rsid w:val="008249F1"/>
    <w:rsid w:val="00826C4E"/>
    <w:rsid w:val="00826C6E"/>
    <w:rsid w:val="0082718B"/>
    <w:rsid w:val="008278CE"/>
    <w:rsid w:val="00831E6B"/>
    <w:rsid w:val="00833204"/>
    <w:rsid w:val="00833A38"/>
    <w:rsid w:val="00833F56"/>
    <w:rsid w:val="008343CA"/>
    <w:rsid w:val="0083513F"/>
    <w:rsid w:val="00835EE0"/>
    <w:rsid w:val="00837F4F"/>
    <w:rsid w:val="008411B6"/>
    <w:rsid w:val="008419B6"/>
    <w:rsid w:val="00841EB6"/>
    <w:rsid w:val="00841F84"/>
    <w:rsid w:val="00842900"/>
    <w:rsid w:val="00843185"/>
    <w:rsid w:val="008434B5"/>
    <w:rsid w:val="00844106"/>
    <w:rsid w:val="0084554B"/>
    <w:rsid w:val="0084700F"/>
    <w:rsid w:val="00847B6E"/>
    <w:rsid w:val="00847EB7"/>
    <w:rsid w:val="0085396B"/>
    <w:rsid w:val="00853F16"/>
    <w:rsid w:val="0085599A"/>
    <w:rsid w:val="00855C43"/>
    <w:rsid w:val="00857CCD"/>
    <w:rsid w:val="00857DD9"/>
    <w:rsid w:val="00860296"/>
    <w:rsid w:val="0086084F"/>
    <w:rsid w:val="008630CC"/>
    <w:rsid w:val="00865106"/>
    <w:rsid w:val="00865A10"/>
    <w:rsid w:val="0086631B"/>
    <w:rsid w:val="008673D8"/>
    <w:rsid w:val="00867B4E"/>
    <w:rsid w:val="008705A3"/>
    <w:rsid w:val="008716FF"/>
    <w:rsid w:val="0087301A"/>
    <w:rsid w:val="008732C5"/>
    <w:rsid w:val="00873DC2"/>
    <w:rsid w:val="00874056"/>
    <w:rsid w:val="00874336"/>
    <w:rsid w:val="008753A8"/>
    <w:rsid w:val="00875703"/>
    <w:rsid w:val="008759D7"/>
    <w:rsid w:val="00876160"/>
    <w:rsid w:val="008766BA"/>
    <w:rsid w:val="0087718E"/>
    <w:rsid w:val="0087723F"/>
    <w:rsid w:val="0087757C"/>
    <w:rsid w:val="0087768F"/>
    <w:rsid w:val="00881598"/>
    <w:rsid w:val="0088266C"/>
    <w:rsid w:val="0088367B"/>
    <w:rsid w:val="00884CAA"/>
    <w:rsid w:val="00885BC1"/>
    <w:rsid w:val="00886CA9"/>
    <w:rsid w:val="008913FC"/>
    <w:rsid w:val="00893D93"/>
    <w:rsid w:val="00894002"/>
    <w:rsid w:val="00894070"/>
    <w:rsid w:val="00894190"/>
    <w:rsid w:val="0089455B"/>
    <w:rsid w:val="0089487A"/>
    <w:rsid w:val="00895474"/>
    <w:rsid w:val="008958A7"/>
    <w:rsid w:val="00895BE1"/>
    <w:rsid w:val="008A0C03"/>
    <w:rsid w:val="008A1DF8"/>
    <w:rsid w:val="008A51A1"/>
    <w:rsid w:val="008A5F72"/>
    <w:rsid w:val="008A6719"/>
    <w:rsid w:val="008B0E02"/>
    <w:rsid w:val="008B15C7"/>
    <w:rsid w:val="008B211B"/>
    <w:rsid w:val="008B5604"/>
    <w:rsid w:val="008B795F"/>
    <w:rsid w:val="008C0A4C"/>
    <w:rsid w:val="008C165F"/>
    <w:rsid w:val="008C2AE8"/>
    <w:rsid w:val="008C58D1"/>
    <w:rsid w:val="008C5A53"/>
    <w:rsid w:val="008C7F73"/>
    <w:rsid w:val="008D1274"/>
    <w:rsid w:val="008D171D"/>
    <w:rsid w:val="008D185E"/>
    <w:rsid w:val="008D19B2"/>
    <w:rsid w:val="008D2035"/>
    <w:rsid w:val="008D2B75"/>
    <w:rsid w:val="008D2C55"/>
    <w:rsid w:val="008D2FB3"/>
    <w:rsid w:val="008D3534"/>
    <w:rsid w:val="008D35F3"/>
    <w:rsid w:val="008D379F"/>
    <w:rsid w:val="008D3A6C"/>
    <w:rsid w:val="008D44D3"/>
    <w:rsid w:val="008D5276"/>
    <w:rsid w:val="008D5B64"/>
    <w:rsid w:val="008E1CE6"/>
    <w:rsid w:val="008E23B3"/>
    <w:rsid w:val="008E2C61"/>
    <w:rsid w:val="008E3043"/>
    <w:rsid w:val="008E3C58"/>
    <w:rsid w:val="008E3DBE"/>
    <w:rsid w:val="008E404E"/>
    <w:rsid w:val="008E68A4"/>
    <w:rsid w:val="008E68F4"/>
    <w:rsid w:val="008E73B0"/>
    <w:rsid w:val="008E795F"/>
    <w:rsid w:val="008F04D3"/>
    <w:rsid w:val="008F08AF"/>
    <w:rsid w:val="008F12B1"/>
    <w:rsid w:val="008F24F0"/>
    <w:rsid w:val="008F3CB9"/>
    <w:rsid w:val="008F5442"/>
    <w:rsid w:val="008F5526"/>
    <w:rsid w:val="008F72BC"/>
    <w:rsid w:val="008F7C28"/>
    <w:rsid w:val="009016F0"/>
    <w:rsid w:val="00902225"/>
    <w:rsid w:val="00902F7F"/>
    <w:rsid w:val="009058A0"/>
    <w:rsid w:val="0090622B"/>
    <w:rsid w:val="00912811"/>
    <w:rsid w:val="009138BE"/>
    <w:rsid w:val="00914A43"/>
    <w:rsid w:val="00915C95"/>
    <w:rsid w:val="00915F68"/>
    <w:rsid w:val="0091629A"/>
    <w:rsid w:val="009170ED"/>
    <w:rsid w:val="009206A9"/>
    <w:rsid w:val="0092201B"/>
    <w:rsid w:val="009236BE"/>
    <w:rsid w:val="00923F59"/>
    <w:rsid w:val="009244EE"/>
    <w:rsid w:val="0092553C"/>
    <w:rsid w:val="00925942"/>
    <w:rsid w:val="00925E5E"/>
    <w:rsid w:val="00927AE2"/>
    <w:rsid w:val="00930CBD"/>
    <w:rsid w:val="00930E8A"/>
    <w:rsid w:val="009315F7"/>
    <w:rsid w:val="00932C3A"/>
    <w:rsid w:val="009344AF"/>
    <w:rsid w:val="009347D1"/>
    <w:rsid w:val="00934A5D"/>
    <w:rsid w:val="00934E31"/>
    <w:rsid w:val="00936067"/>
    <w:rsid w:val="0093653D"/>
    <w:rsid w:val="00936FD7"/>
    <w:rsid w:val="00937FB9"/>
    <w:rsid w:val="00941D9C"/>
    <w:rsid w:val="00942391"/>
    <w:rsid w:val="00942B31"/>
    <w:rsid w:val="00943AFC"/>
    <w:rsid w:val="00943E2B"/>
    <w:rsid w:val="0094414D"/>
    <w:rsid w:val="009449F8"/>
    <w:rsid w:val="00945E61"/>
    <w:rsid w:val="0094665D"/>
    <w:rsid w:val="00951118"/>
    <w:rsid w:val="009513F6"/>
    <w:rsid w:val="00951564"/>
    <w:rsid w:val="0095495E"/>
    <w:rsid w:val="00956724"/>
    <w:rsid w:val="00957CC3"/>
    <w:rsid w:val="00961964"/>
    <w:rsid w:val="009619C5"/>
    <w:rsid w:val="00961D87"/>
    <w:rsid w:val="0096207E"/>
    <w:rsid w:val="0096271E"/>
    <w:rsid w:val="00962E2E"/>
    <w:rsid w:val="00962EB8"/>
    <w:rsid w:val="0096474E"/>
    <w:rsid w:val="009658BC"/>
    <w:rsid w:val="0096590B"/>
    <w:rsid w:val="00965BC6"/>
    <w:rsid w:val="00966231"/>
    <w:rsid w:val="00971CFF"/>
    <w:rsid w:val="00972BC3"/>
    <w:rsid w:val="00972C45"/>
    <w:rsid w:val="0097368F"/>
    <w:rsid w:val="00973DD9"/>
    <w:rsid w:val="00974AEE"/>
    <w:rsid w:val="00975D24"/>
    <w:rsid w:val="00977CCF"/>
    <w:rsid w:val="00980559"/>
    <w:rsid w:val="00980CB8"/>
    <w:rsid w:val="00981562"/>
    <w:rsid w:val="00982B0E"/>
    <w:rsid w:val="00983B2E"/>
    <w:rsid w:val="00984631"/>
    <w:rsid w:val="0098492B"/>
    <w:rsid w:val="009849FB"/>
    <w:rsid w:val="00984B21"/>
    <w:rsid w:val="009856A6"/>
    <w:rsid w:val="00985E85"/>
    <w:rsid w:val="009934EB"/>
    <w:rsid w:val="00993952"/>
    <w:rsid w:val="00993C16"/>
    <w:rsid w:val="0099477E"/>
    <w:rsid w:val="00996375"/>
    <w:rsid w:val="009969DC"/>
    <w:rsid w:val="00996D7F"/>
    <w:rsid w:val="009979F4"/>
    <w:rsid w:val="00997B4F"/>
    <w:rsid w:val="00997E13"/>
    <w:rsid w:val="009A07BC"/>
    <w:rsid w:val="009A099E"/>
    <w:rsid w:val="009A102E"/>
    <w:rsid w:val="009A1625"/>
    <w:rsid w:val="009A1DA7"/>
    <w:rsid w:val="009A22EC"/>
    <w:rsid w:val="009A5AFA"/>
    <w:rsid w:val="009B04E0"/>
    <w:rsid w:val="009B1017"/>
    <w:rsid w:val="009B1122"/>
    <w:rsid w:val="009B1E79"/>
    <w:rsid w:val="009B205D"/>
    <w:rsid w:val="009B2401"/>
    <w:rsid w:val="009B2514"/>
    <w:rsid w:val="009B4201"/>
    <w:rsid w:val="009B462D"/>
    <w:rsid w:val="009B4934"/>
    <w:rsid w:val="009B4B00"/>
    <w:rsid w:val="009B50F7"/>
    <w:rsid w:val="009B6112"/>
    <w:rsid w:val="009B68C2"/>
    <w:rsid w:val="009B6F47"/>
    <w:rsid w:val="009B6F93"/>
    <w:rsid w:val="009C3F33"/>
    <w:rsid w:val="009C3F74"/>
    <w:rsid w:val="009C4942"/>
    <w:rsid w:val="009C6327"/>
    <w:rsid w:val="009C775B"/>
    <w:rsid w:val="009D0586"/>
    <w:rsid w:val="009D3A2B"/>
    <w:rsid w:val="009D431E"/>
    <w:rsid w:val="009D66C0"/>
    <w:rsid w:val="009E0A5D"/>
    <w:rsid w:val="009E1242"/>
    <w:rsid w:val="009E1863"/>
    <w:rsid w:val="009E2538"/>
    <w:rsid w:val="009E5977"/>
    <w:rsid w:val="009F02C4"/>
    <w:rsid w:val="009F18F1"/>
    <w:rsid w:val="009F3350"/>
    <w:rsid w:val="009F3A4A"/>
    <w:rsid w:val="009F4AB6"/>
    <w:rsid w:val="009F5533"/>
    <w:rsid w:val="009F6B86"/>
    <w:rsid w:val="00A00CB9"/>
    <w:rsid w:val="00A0286F"/>
    <w:rsid w:val="00A03253"/>
    <w:rsid w:val="00A04597"/>
    <w:rsid w:val="00A05262"/>
    <w:rsid w:val="00A059EC"/>
    <w:rsid w:val="00A063D7"/>
    <w:rsid w:val="00A07306"/>
    <w:rsid w:val="00A07454"/>
    <w:rsid w:val="00A1175C"/>
    <w:rsid w:val="00A129B9"/>
    <w:rsid w:val="00A12EF1"/>
    <w:rsid w:val="00A13A13"/>
    <w:rsid w:val="00A158A7"/>
    <w:rsid w:val="00A16F84"/>
    <w:rsid w:val="00A17FF7"/>
    <w:rsid w:val="00A21432"/>
    <w:rsid w:val="00A21679"/>
    <w:rsid w:val="00A229FB"/>
    <w:rsid w:val="00A2373F"/>
    <w:rsid w:val="00A23AB5"/>
    <w:rsid w:val="00A23AC1"/>
    <w:rsid w:val="00A248A9"/>
    <w:rsid w:val="00A261FF"/>
    <w:rsid w:val="00A262D6"/>
    <w:rsid w:val="00A2694D"/>
    <w:rsid w:val="00A26CF9"/>
    <w:rsid w:val="00A26D86"/>
    <w:rsid w:val="00A270D5"/>
    <w:rsid w:val="00A2740E"/>
    <w:rsid w:val="00A27650"/>
    <w:rsid w:val="00A304B0"/>
    <w:rsid w:val="00A31FA1"/>
    <w:rsid w:val="00A33925"/>
    <w:rsid w:val="00A359F2"/>
    <w:rsid w:val="00A35B57"/>
    <w:rsid w:val="00A35F1F"/>
    <w:rsid w:val="00A3742B"/>
    <w:rsid w:val="00A37ABF"/>
    <w:rsid w:val="00A40438"/>
    <w:rsid w:val="00A40FD8"/>
    <w:rsid w:val="00A410CD"/>
    <w:rsid w:val="00A420A8"/>
    <w:rsid w:val="00A42A9A"/>
    <w:rsid w:val="00A42AE2"/>
    <w:rsid w:val="00A42DA5"/>
    <w:rsid w:val="00A4337A"/>
    <w:rsid w:val="00A462C8"/>
    <w:rsid w:val="00A46CF2"/>
    <w:rsid w:val="00A46DC3"/>
    <w:rsid w:val="00A504BB"/>
    <w:rsid w:val="00A51224"/>
    <w:rsid w:val="00A5167A"/>
    <w:rsid w:val="00A53122"/>
    <w:rsid w:val="00A53858"/>
    <w:rsid w:val="00A545FF"/>
    <w:rsid w:val="00A54824"/>
    <w:rsid w:val="00A549B6"/>
    <w:rsid w:val="00A54E1D"/>
    <w:rsid w:val="00A555B3"/>
    <w:rsid w:val="00A56D77"/>
    <w:rsid w:val="00A57C7F"/>
    <w:rsid w:val="00A57F2A"/>
    <w:rsid w:val="00A60152"/>
    <w:rsid w:val="00A60876"/>
    <w:rsid w:val="00A611B3"/>
    <w:rsid w:val="00A61B33"/>
    <w:rsid w:val="00A61C96"/>
    <w:rsid w:val="00A63267"/>
    <w:rsid w:val="00A63A59"/>
    <w:rsid w:val="00A649AD"/>
    <w:rsid w:val="00A659C7"/>
    <w:rsid w:val="00A65D45"/>
    <w:rsid w:val="00A67150"/>
    <w:rsid w:val="00A675BB"/>
    <w:rsid w:val="00A67B52"/>
    <w:rsid w:val="00A71130"/>
    <w:rsid w:val="00A728BD"/>
    <w:rsid w:val="00A7507B"/>
    <w:rsid w:val="00A76A67"/>
    <w:rsid w:val="00A76B6E"/>
    <w:rsid w:val="00A80B94"/>
    <w:rsid w:val="00A80EC3"/>
    <w:rsid w:val="00A8107B"/>
    <w:rsid w:val="00A82042"/>
    <w:rsid w:val="00A82AFF"/>
    <w:rsid w:val="00A83CBC"/>
    <w:rsid w:val="00A842A0"/>
    <w:rsid w:val="00A84D4B"/>
    <w:rsid w:val="00A86248"/>
    <w:rsid w:val="00A86FF6"/>
    <w:rsid w:val="00A879C9"/>
    <w:rsid w:val="00A87EE1"/>
    <w:rsid w:val="00A91CAD"/>
    <w:rsid w:val="00A92280"/>
    <w:rsid w:val="00A92AFC"/>
    <w:rsid w:val="00A96274"/>
    <w:rsid w:val="00A9631C"/>
    <w:rsid w:val="00A96570"/>
    <w:rsid w:val="00A971CF"/>
    <w:rsid w:val="00A97E2E"/>
    <w:rsid w:val="00AA1CF8"/>
    <w:rsid w:val="00AA28E5"/>
    <w:rsid w:val="00AA385E"/>
    <w:rsid w:val="00AA3B5D"/>
    <w:rsid w:val="00AA4842"/>
    <w:rsid w:val="00AA4F65"/>
    <w:rsid w:val="00AA520F"/>
    <w:rsid w:val="00AA6B29"/>
    <w:rsid w:val="00AA6B3D"/>
    <w:rsid w:val="00AB0667"/>
    <w:rsid w:val="00AB0C6B"/>
    <w:rsid w:val="00AB136C"/>
    <w:rsid w:val="00AB2354"/>
    <w:rsid w:val="00AB29DA"/>
    <w:rsid w:val="00AB35D2"/>
    <w:rsid w:val="00AB54EF"/>
    <w:rsid w:val="00AC070D"/>
    <w:rsid w:val="00AC1F81"/>
    <w:rsid w:val="00AC2940"/>
    <w:rsid w:val="00AC34DC"/>
    <w:rsid w:val="00AC5173"/>
    <w:rsid w:val="00AC5452"/>
    <w:rsid w:val="00AC5D57"/>
    <w:rsid w:val="00AC64E5"/>
    <w:rsid w:val="00AC6A9E"/>
    <w:rsid w:val="00AC78AA"/>
    <w:rsid w:val="00AD1A5D"/>
    <w:rsid w:val="00AD1DAD"/>
    <w:rsid w:val="00AD22BD"/>
    <w:rsid w:val="00AD3A63"/>
    <w:rsid w:val="00AD3F10"/>
    <w:rsid w:val="00AD67D6"/>
    <w:rsid w:val="00AE0BAA"/>
    <w:rsid w:val="00AE2D56"/>
    <w:rsid w:val="00AE3323"/>
    <w:rsid w:val="00AE3985"/>
    <w:rsid w:val="00AE3E5B"/>
    <w:rsid w:val="00AE4450"/>
    <w:rsid w:val="00AE4FBC"/>
    <w:rsid w:val="00AE5275"/>
    <w:rsid w:val="00AE5DD3"/>
    <w:rsid w:val="00AE612C"/>
    <w:rsid w:val="00AE772C"/>
    <w:rsid w:val="00AE7A4B"/>
    <w:rsid w:val="00AF1145"/>
    <w:rsid w:val="00AF1E33"/>
    <w:rsid w:val="00AF2E86"/>
    <w:rsid w:val="00AF4638"/>
    <w:rsid w:val="00AF588E"/>
    <w:rsid w:val="00AF6D75"/>
    <w:rsid w:val="00AF750E"/>
    <w:rsid w:val="00AF7BA4"/>
    <w:rsid w:val="00AF7D27"/>
    <w:rsid w:val="00B01A92"/>
    <w:rsid w:val="00B028B3"/>
    <w:rsid w:val="00B02AF9"/>
    <w:rsid w:val="00B0348C"/>
    <w:rsid w:val="00B048C8"/>
    <w:rsid w:val="00B06B47"/>
    <w:rsid w:val="00B077D2"/>
    <w:rsid w:val="00B104E4"/>
    <w:rsid w:val="00B114B2"/>
    <w:rsid w:val="00B1187F"/>
    <w:rsid w:val="00B126A3"/>
    <w:rsid w:val="00B127A4"/>
    <w:rsid w:val="00B1318E"/>
    <w:rsid w:val="00B15159"/>
    <w:rsid w:val="00B1595A"/>
    <w:rsid w:val="00B1627C"/>
    <w:rsid w:val="00B177FF"/>
    <w:rsid w:val="00B2034A"/>
    <w:rsid w:val="00B2070C"/>
    <w:rsid w:val="00B22E88"/>
    <w:rsid w:val="00B23DC1"/>
    <w:rsid w:val="00B23F7D"/>
    <w:rsid w:val="00B251B4"/>
    <w:rsid w:val="00B25EB6"/>
    <w:rsid w:val="00B2680C"/>
    <w:rsid w:val="00B321C8"/>
    <w:rsid w:val="00B339D8"/>
    <w:rsid w:val="00B33DDF"/>
    <w:rsid w:val="00B34EAC"/>
    <w:rsid w:val="00B352FC"/>
    <w:rsid w:val="00B35C15"/>
    <w:rsid w:val="00B36016"/>
    <w:rsid w:val="00B36B47"/>
    <w:rsid w:val="00B37B7F"/>
    <w:rsid w:val="00B41249"/>
    <w:rsid w:val="00B4201A"/>
    <w:rsid w:val="00B42EE2"/>
    <w:rsid w:val="00B439C1"/>
    <w:rsid w:val="00B43EE1"/>
    <w:rsid w:val="00B4415B"/>
    <w:rsid w:val="00B44700"/>
    <w:rsid w:val="00B44E6F"/>
    <w:rsid w:val="00B46562"/>
    <w:rsid w:val="00B467BF"/>
    <w:rsid w:val="00B4712E"/>
    <w:rsid w:val="00B471FD"/>
    <w:rsid w:val="00B47B3B"/>
    <w:rsid w:val="00B47E4A"/>
    <w:rsid w:val="00B50031"/>
    <w:rsid w:val="00B50E90"/>
    <w:rsid w:val="00B51E44"/>
    <w:rsid w:val="00B52546"/>
    <w:rsid w:val="00B53A64"/>
    <w:rsid w:val="00B56886"/>
    <w:rsid w:val="00B60F6F"/>
    <w:rsid w:val="00B61541"/>
    <w:rsid w:val="00B61871"/>
    <w:rsid w:val="00B62CBB"/>
    <w:rsid w:val="00B634EC"/>
    <w:rsid w:val="00B66165"/>
    <w:rsid w:val="00B6768A"/>
    <w:rsid w:val="00B71E85"/>
    <w:rsid w:val="00B72214"/>
    <w:rsid w:val="00B723E9"/>
    <w:rsid w:val="00B72AFC"/>
    <w:rsid w:val="00B73DA9"/>
    <w:rsid w:val="00B74161"/>
    <w:rsid w:val="00B74BDC"/>
    <w:rsid w:val="00B769DA"/>
    <w:rsid w:val="00B76D41"/>
    <w:rsid w:val="00B77AA8"/>
    <w:rsid w:val="00B81C8C"/>
    <w:rsid w:val="00B83C77"/>
    <w:rsid w:val="00B844C5"/>
    <w:rsid w:val="00B84DC7"/>
    <w:rsid w:val="00B86360"/>
    <w:rsid w:val="00B87121"/>
    <w:rsid w:val="00B8782E"/>
    <w:rsid w:val="00B87882"/>
    <w:rsid w:val="00B90C8A"/>
    <w:rsid w:val="00B90E1E"/>
    <w:rsid w:val="00B912A8"/>
    <w:rsid w:val="00B91797"/>
    <w:rsid w:val="00B91A73"/>
    <w:rsid w:val="00B92C39"/>
    <w:rsid w:val="00B93887"/>
    <w:rsid w:val="00B93B72"/>
    <w:rsid w:val="00B93BD8"/>
    <w:rsid w:val="00B94120"/>
    <w:rsid w:val="00B95660"/>
    <w:rsid w:val="00B96664"/>
    <w:rsid w:val="00B97084"/>
    <w:rsid w:val="00B97EC8"/>
    <w:rsid w:val="00BA1E44"/>
    <w:rsid w:val="00BA34F7"/>
    <w:rsid w:val="00BA39DE"/>
    <w:rsid w:val="00BA4163"/>
    <w:rsid w:val="00BA499F"/>
    <w:rsid w:val="00BA4A18"/>
    <w:rsid w:val="00BA5E9D"/>
    <w:rsid w:val="00BA6C46"/>
    <w:rsid w:val="00BA783D"/>
    <w:rsid w:val="00BB0C04"/>
    <w:rsid w:val="00BB1475"/>
    <w:rsid w:val="00BB454B"/>
    <w:rsid w:val="00BB471B"/>
    <w:rsid w:val="00BB5C3E"/>
    <w:rsid w:val="00BB6E99"/>
    <w:rsid w:val="00BB7005"/>
    <w:rsid w:val="00BB7D17"/>
    <w:rsid w:val="00BC0885"/>
    <w:rsid w:val="00BC09D5"/>
    <w:rsid w:val="00BC29CF"/>
    <w:rsid w:val="00BC2C36"/>
    <w:rsid w:val="00BC3619"/>
    <w:rsid w:val="00BC3A1B"/>
    <w:rsid w:val="00BC5237"/>
    <w:rsid w:val="00BC6E16"/>
    <w:rsid w:val="00BC72FD"/>
    <w:rsid w:val="00BC7AF0"/>
    <w:rsid w:val="00BC7C3A"/>
    <w:rsid w:val="00BD019E"/>
    <w:rsid w:val="00BD1755"/>
    <w:rsid w:val="00BD1DC8"/>
    <w:rsid w:val="00BD202D"/>
    <w:rsid w:val="00BD231C"/>
    <w:rsid w:val="00BD6098"/>
    <w:rsid w:val="00BD6320"/>
    <w:rsid w:val="00BD6B28"/>
    <w:rsid w:val="00BD7791"/>
    <w:rsid w:val="00BE1ADA"/>
    <w:rsid w:val="00BE36A9"/>
    <w:rsid w:val="00BE49A5"/>
    <w:rsid w:val="00BE673F"/>
    <w:rsid w:val="00BE6991"/>
    <w:rsid w:val="00BE6AC0"/>
    <w:rsid w:val="00BE6FD5"/>
    <w:rsid w:val="00BE7471"/>
    <w:rsid w:val="00BE75A2"/>
    <w:rsid w:val="00BE7CE4"/>
    <w:rsid w:val="00BF0E59"/>
    <w:rsid w:val="00BF0EC8"/>
    <w:rsid w:val="00BF1420"/>
    <w:rsid w:val="00BF2EE7"/>
    <w:rsid w:val="00BF3148"/>
    <w:rsid w:val="00BF3211"/>
    <w:rsid w:val="00BF43A6"/>
    <w:rsid w:val="00BF7D4D"/>
    <w:rsid w:val="00C00265"/>
    <w:rsid w:val="00C02D78"/>
    <w:rsid w:val="00C03633"/>
    <w:rsid w:val="00C03CFF"/>
    <w:rsid w:val="00C05290"/>
    <w:rsid w:val="00C06277"/>
    <w:rsid w:val="00C06647"/>
    <w:rsid w:val="00C06DDE"/>
    <w:rsid w:val="00C07FAE"/>
    <w:rsid w:val="00C10C90"/>
    <w:rsid w:val="00C10DA7"/>
    <w:rsid w:val="00C12326"/>
    <w:rsid w:val="00C12787"/>
    <w:rsid w:val="00C13057"/>
    <w:rsid w:val="00C1325A"/>
    <w:rsid w:val="00C14008"/>
    <w:rsid w:val="00C14517"/>
    <w:rsid w:val="00C15B5F"/>
    <w:rsid w:val="00C16537"/>
    <w:rsid w:val="00C16F65"/>
    <w:rsid w:val="00C17796"/>
    <w:rsid w:val="00C1791D"/>
    <w:rsid w:val="00C2196A"/>
    <w:rsid w:val="00C2305E"/>
    <w:rsid w:val="00C23D00"/>
    <w:rsid w:val="00C26348"/>
    <w:rsid w:val="00C26440"/>
    <w:rsid w:val="00C26A6A"/>
    <w:rsid w:val="00C26CCE"/>
    <w:rsid w:val="00C31039"/>
    <w:rsid w:val="00C318D5"/>
    <w:rsid w:val="00C3308F"/>
    <w:rsid w:val="00C33304"/>
    <w:rsid w:val="00C335FE"/>
    <w:rsid w:val="00C347DF"/>
    <w:rsid w:val="00C36E50"/>
    <w:rsid w:val="00C4003C"/>
    <w:rsid w:val="00C40BF1"/>
    <w:rsid w:val="00C4110B"/>
    <w:rsid w:val="00C4130B"/>
    <w:rsid w:val="00C4153A"/>
    <w:rsid w:val="00C420E8"/>
    <w:rsid w:val="00C43031"/>
    <w:rsid w:val="00C43AD5"/>
    <w:rsid w:val="00C444DE"/>
    <w:rsid w:val="00C44A80"/>
    <w:rsid w:val="00C457D1"/>
    <w:rsid w:val="00C46B13"/>
    <w:rsid w:val="00C50B0C"/>
    <w:rsid w:val="00C515BB"/>
    <w:rsid w:val="00C52F16"/>
    <w:rsid w:val="00C538B1"/>
    <w:rsid w:val="00C53C2F"/>
    <w:rsid w:val="00C53CD5"/>
    <w:rsid w:val="00C54BDB"/>
    <w:rsid w:val="00C557E6"/>
    <w:rsid w:val="00C5598F"/>
    <w:rsid w:val="00C55B18"/>
    <w:rsid w:val="00C55FAF"/>
    <w:rsid w:val="00C56354"/>
    <w:rsid w:val="00C56D07"/>
    <w:rsid w:val="00C56FC8"/>
    <w:rsid w:val="00C571BD"/>
    <w:rsid w:val="00C574A1"/>
    <w:rsid w:val="00C57B63"/>
    <w:rsid w:val="00C6129C"/>
    <w:rsid w:val="00C613C8"/>
    <w:rsid w:val="00C657BC"/>
    <w:rsid w:val="00C66118"/>
    <w:rsid w:val="00C66D05"/>
    <w:rsid w:val="00C66D7C"/>
    <w:rsid w:val="00C670E4"/>
    <w:rsid w:val="00C67DD8"/>
    <w:rsid w:val="00C7016A"/>
    <w:rsid w:val="00C70ABD"/>
    <w:rsid w:val="00C70DD4"/>
    <w:rsid w:val="00C7198E"/>
    <w:rsid w:val="00C71ADF"/>
    <w:rsid w:val="00C72209"/>
    <w:rsid w:val="00C72ADD"/>
    <w:rsid w:val="00C7397C"/>
    <w:rsid w:val="00C73A46"/>
    <w:rsid w:val="00C74287"/>
    <w:rsid w:val="00C74D85"/>
    <w:rsid w:val="00C7550D"/>
    <w:rsid w:val="00C767C9"/>
    <w:rsid w:val="00C7688B"/>
    <w:rsid w:val="00C77782"/>
    <w:rsid w:val="00C779BE"/>
    <w:rsid w:val="00C801A9"/>
    <w:rsid w:val="00C82A6C"/>
    <w:rsid w:val="00C834BC"/>
    <w:rsid w:val="00C83DDF"/>
    <w:rsid w:val="00C8786B"/>
    <w:rsid w:val="00C91B40"/>
    <w:rsid w:val="00C93A05"/>
    <w:rsid w:val="00C93A2C"/>
    <w:rsid w:val="00C93DCC"/>
    <w:rsid w:val="00C946D5"/>
    <w:rsid w:val="00C94AE1"/>
    <w:rsid w:val="00C94DC2"/>
    <w:rsid w:val="00C95B0B"/>
    <w:rsid w:val="00C97AFE"/>
    <w:rsid w:val="00CA003B"/>
    <w:rsid w:val="00CA2C08"/>
    <w:rsid w:val="00CA3EBA"/>
    <w:rsid w:val="00CA3F20"/>
    <w:rsid w:val="00CA48D6"/>
    <w:rsid w:val="00CA5AE0"/>
    <w:rsid w:val="00CA6098"/>
    <w:rsid w:val="00CA71DB"/>
    <w:rsid w:val="00CA75B6"/>
    <w:rsid w:val="00CB1D45"/>
    <w:rsid w:val="00CB209D"/>
    <w:rsid w:val="00CB28A6"/>
    <w:rsid w:val="00CB2B1D"/>
    <w:rsid w:val="00CB42E3"/>
    <w:rsid w:val="00CB4D23"/>
    <w:rsid w:val="00CB4DD0"/>
    <w:rsid w:val="00CB52E7"/>
    <w:rsid w:val="00CB61D5"/>
    <w:rsid w:val="00CB6776"/>
    <w:rsid w:val="00CB709A"/>
    <w:rsid w:val="00CB70B2"/>
    <w:rsid w:val="00CC171E"/>
    <w:rsid w:val="00CC18E6"/>
    <w:rsid w:val="00CC1C01"/>
    <w:rsid w:val="00CC4512"/>
    <w:rsid w:val="00CC4F3B"/>
    <w:rsid w:val="00CC54CD"/>
    <w:rsid w:val="00CC6F2D"/>
    <w:rsid w:val="00CC7497"/>
    <w:rsid w:val="00CD31D4"/>
    <w:rsid w:val="00CD352A"/>
    <w:rsid w:val="00CD4B18"/>
    <w:rsid w:val="00CD4C5C"/>
    <w:rsid w:val="00CD6357"/>
    <w:rsid w:val="00CD6B65"/>
    <w:rsid w:val="00CE0317"/>
    <w:rsid w:val="00CE3285"/>
    <w:rsid w:val="00CE6C3D"/>
    <w:rsid w:val="00CE7028"/>
    <w:rsid w:val="00CF034E"/>
    <w:rsid w:val="00CF1BD0"/>
    <w:rsid w:val="00CF576D"/>
    <w:rsid w:val="00CF7FFD"/>
    <w:rsid w:val="00D030C2"/>
    <w:rsid w:val="00D031D4"/>
    <w:rsid w:val="00D056D5"/>
    <w:rsid w:val="00D064BC"/>
    <w:rsid w:val="00D064DD"/>
    <w:rsid w:val="00D06849"/>
    <w:rsid w:val="00D06BBB"/>
    <w:rsid w:val="00D07EE1"/>
    <w:rsid w:val="00D13113"/>
    <w:rsid w:val="00D14736"/>
    <w:rsid w:val="00D15A9C"/>
    <w:rsid w:val="00D15DF6"/>
    <w:rsid w:val="00D16222"/>
    <w:rsid w:val="00D16D6E"/>
    <w:rsid w:val="00D1722F"/>
    <w:rsid w:val="00D1780D"/>
    <w:rsid w:val="00D179FA"/>
    <w:rsid w:val="00D20D58"/>
    <w:rsid w:val="00D20EAA"/>
    <w:rsid w:val="00D21E76"/>
    <w:rsid w:val="00D2435F"/>
    <w:rsid w:val="00D25854"/>
    <w:rsid w:val="00D26560"/>
    <w:rsid w:val="00D267F3"/>
    <w:rsid w:val="00D2797B"/>
    <w:rsid w:val="00D27E5C"/>
    <w:rsid w:val="00D30F1F"/>
    <w:rsid w:val="00D31679"/>
    <w:rsid w:val="00D316E2"/>
    <w:rsid w:val="00D317D9"/>
    <w:rsid w:val="00D32260"/>
    <w:rsid w:val="00D3364F"/>
    <w:rsid w:val="00D346EA"/>
    <w:rsid w:val="00D37A43"/>
    <w:rsid w:val="00D406C6"/>
    <w:rsid w:val="00D42A1D"/>
    <w:rsid w:val="00D46C54"/>
    <w:rsid w:val="00D46C76"/>
    <w:rsid w:val="00D46D20"/>
    <w:rsid w:val="00D46F75"/>
    <w:rsid w:val="00D47D5C"/>
    <w:rsid w:val="00D52297"/>
    <w:rsid w:val="00D5280C"/>
    <w:rsid w:val="00D5464C"/>
    <w:rsid w:val="00D54D93"/>
    <w:rsid w:val="00D55641"/>
    <w:rsid w:val="00D55EF0"/>
    <w:rsid w:val="00D571AD"/>
    <w:rsid w:val="00D575A6"/>
    <w:rsid w:val="00D57E91"/>
    <w:rsid w:val="00D60226"/>
    <w:rsid w:val="00D60BAD"/>
    <w:rsid w:val="00D618E9"/>
    <w:rsid w:val="00D61AF4"/>
    <w:rsid w:val="00D61DEE"/>
    <w:rsid w:val="00D62195"/>
    <w:rsid w:val="00D62275"/>
    <w:rsid w:val="00D6272A"/>
    <w:rsid w:val="00D630E2"/>
    <w:rsid w:val="00D64C03"/>
    <w:rsid w:val="00D652E6"/>
    <w:rsid w:val="00D6630A"/>
    <w:rsid w:val="00D668D7"/>
    <w:rsid w:val="00D66ACF"/>
    <w:rsid w:val="00D6746B"/>
    <w:rsid w:val="00D674DF"/>
    <w:rsid w:val="00D67725"/>
    <w:rsid w:val="00D677C4"/>
    <w:rsid w:val="00D72D5B"/>
    <w:rsid w:val="00D732F3"/>
    <w:rsid w:val="00D74174"/>
    <w:rsid w:val="00D7571A"/>
    <w:rsid w:val="00D7624D"/>
    <w:rsid w:val="00D80BBF"/>
    <w:rsid w:val="00D81E12"/>
    <w:rsid w:val="00D83F52"/>
    <w:rsid w:val="00D8426F"/>
    <w:rsid w:val="00D84270"/>
    <w:rsid w:val="00D8430E"/>
    <w:rsid w:val="00D84826"/>
    <w:rsid w:val="00D85B4D"/>
    <w:rsid w:val="00D8601D"/>
    <w:rsid w:val="00D873BA"/>
    <w:rsid w:val="00D876BD"/>
    <w:rsid w:val="00D9248D"/>
    <w:rsid w:val="00D928BD"/>
    <w:rsid w:val="00D9377A"/>
    <w:rsid w:val="00D96691"/>
    <w:rsid w:val="00D96F88"/>
    <w:rsid w:val="00DA1691"/>
    <w:rsid w:val="00DA20CE"/>
    <w:rsid w:val="00DA23F9"/>
    <w:rsid w:val="00DA48B9"/>
    <w:rsid w:val="00DA4A9C"/>
    <w:rsid w:val="00DA5E7A"/>
    <w:rsid w:val="00DA645E"/>
    <w:rsid w:val="00DA6E21"/>
    <w:rsid w:val="00DA703B"/>
    <w:rsid w:val="00DA7354"/>
    <w:rsid w:val="00DB1152"/>
    <w:rsid w:val="00DB17CC"/>
    <w:rsid w:val="00DB19FD"/>
    <w:rsid w:val="00DB2106"/>
    <w:rsid w:val="00DB243A"/>
    <w:rsid w:val="00DB267F"/>
    <w:rsid w:val="00DB3395"/>
    <w:rsid w:val="00DB36ED"/>
    <w:rsid w:val="00DB416E"/>
    <w:rsid w:val="00DB41C5"/>
    <w:rsid w:val="00DB4429"/>
    <w:rsid w:val="00DB485E"/>
    <w:rsid w:val="00DB48F9"/>
    <w:rsid w:val="00DB7D16"/>
    <w:rsid w:val="00DC1A3B"/>
    <w:rsid w:val="00DC26A9"/>
    <w:rsid w:val="00DC3559"/>
    <w:rsid w:val="00DC3B11"/>
    <w:rsid w:val="00DC4211"/>
    <w:rsid w:val="00DC5586"/>
    <w:rsid w:val="00DC6CDE"/>
    <w:rsid w:val="00DC6D79"/>
    <w:rsid w:val="00DC786A"/>
    <w:rsid w:val="00DC7FD8"/>
    <w:rsid w:val="00DD21CD"/>
    <w:rsid w:val="00DD35AF"/>
    <w:rsid w:val="00DD3ACE"/>
    <w:rsid w:val="00DD407B"/>
    <w:rsid w:val="00DD42B4"/>
    <w:rsid w:val="00DD4669"/>
    <w:rsid w:val="00DD6F98"/>
    <w:rsid w:val="00DD7778"/>
    <w:rsid w:val="00DD7F25"/>
    <w:rsid w:val="00DE05A8"/>
    <w:rsid w:val="00DE4EB0"/>
    <w:rsid w:val="00DE55BB"/>
    <w:rsid w:val="00DE5D1C"/>
    <w:rsid w:val="00DE65E5"/>
    <w:rsid w:val="00DE764E"/>
    <w:rsid w:val="00DE7FA2"/>
    <w:rsid w:val="00DF0B45"/>
    <w:rsid w:val="00DF2077"/>
    <w:rsid w:val="00DF417B"/>
    <w:rsid w:val="00DF5608"/>
    <w:rsid w:val="00DF5845"/>
    <w:rsid w:val="00DF5CDF"/>
    <w:rsid w:val="00DF5D6C"/>
    <w:rsid w:val="00DF5F94"/>
    <w:rsid w:val="00DF65C2"/>
    <w:rsid w:val="00DF6752"/>
    <w:rsid w:val="00DF7607"/>
    <w:rsid w:val="00E00176"/>
    <w:rsid w:val="00E005C5"/>
    <w:rsid w:val="00E00EB7"/>
    <w:rsid w:val="00E0187A"/>
    <w:rsid w:val="00E03FE1"/>
    <w:rsid w:val="00E05F46"/>
    <w:rsid w:val="00E07972"/>
    <w:rsid w:val="00E107A1"/>
    <w:rsid w:val="00E11D70"/>
    <w:rsid w:val="00E11DFB"/>
    <w:rsid w:val="00E11FB8"/>
    <w:rsid w:val="00E12BCC"/>
    <w:rsid w:val="00E142B0"/>
    <w:rsid w:val="00E14C5D"/>
    <w:rsid w:val="00E14EC2"/>
    <w:rsid w:val="00E15D30"/>
    <w:rsid w:val="00E172AF"/>
    <w:rsid w:val="00E1755C"/>
    <w:rsid w:val="00E176A6"/>
    <w:rsid w:val="00E17B3E"/>
    <w:rsid w:val="00E204BA"/>
    <w:rsid w:val="00E20CE8"/>
    <w:rsid w:val="00E20E83"/>
    <w:rsid w:val="00E213CE"/>
    <w:rsid w:val="00E21416"/>
    <w:rsid w:val="00E227CB"/>
    <w:rsid w:val="00E24D93"/>
    <w:rsid w:val="00E253BA"/>
    <w:rsid w:val="00E274A4"/>
    <w:rsid w:val="00E30605"/>
    <w:rsid w:val="00E333D3"/>
    <w:rsid w:val="00E35526"/>
    <w:rsid w:val="00E36574"/>
    <w:rsid w:val="00E36B60"/>
    <w:rsid w:val="00E36F88"/>
    <w:rsid w:val="00E42886"/>
    <w:rsid w:val="00E42B11"/>
    <w:rsid w:val="00E45F5A"/>
    <w:rsid w:val="00E4684E"/>
    <w:rsid w:val="00E51EF4"/>
    <w:rsid w:val="00E52377"/>
    <w:rsid w:val="00E5379C"/>
    <w:rsid w:val="00E53CBE"/>
    <w:rsid w:val="00E53DB8"/>
    <w:rsid w:val="00E54064"/>
    <w:rsid w:val="00E54A5D"/>
    <w:rsid w:val="00E55538"/>
    <w:rsid w:val="00E561CE"/>
    <w:rsid w:val="00E5789D"/>
    <w:rsid w:val="00E60A78"/>
    <w:rsid w:val="00E61096"/>
    <w:rsid w:val="00E61779"/>
    <w:rsid w:val="00E61953"/>
    <w:rsid w:val="00E631AE"/>
    <w:rsid w:val="00E631EE"/>
    <w:rsid w:val="00E6403B"/>
    <w:rsid w:val="00E64EB6"/>
    <w:rsid w:val="00E65864"/>
    <w:rsid w:val="00E66362"/>
    <w:rsid w:val="00E673C9"/>
    <w:rsid w:val="00E67F53"/>
    <w:rsid w:val="00E70112"/>
    <w:rsid w:val="00E70CD6"/>
    <w:rsid w:val="00E71819"/>
    <w:rsid w:val="00E71C10"/>
    <w:rsid w:val="00E72B2D"/>
    <w:rsid w:val="00E733F8"/>
    <w:rsid w:val="00E73404"/>
    <w:rsid w:val="00E75DB4"/>
    <w:rsid w:val="00E76E11"/>
    <w:rsid w:val="00E774FF"/>
    <w:rsid w:val="00E807B4"/>
    <w:rsid w:val="00E82FB7"/>
    <w:rsid w:val="00E847B2"/>
    <w:rsid w:val="00E84A97"/>
    <w:rsid w:val="00E851CE"/>
    <w:rsid w:val="00E86603"/>
    <w:rsid w:val="00E86E5E"/>
    <w:rsid w:val="00E874C5"/>
    <w:rsid w:val="00E8759E"/>
    <w:rsid w:val="00E876FA"/>
    <w:rsid w:val="00E87893"/>
    <w:rsid w:val="00E87F6C"/>
    <w:rsid w:val="00E90BE6"/>
    <w:rsid w:val="00E925C5"/>
    <w:rsid w:val="00E93128"/>
    <w:rsid w:val="00E93A55"/>
    <w:rsid w:val="00E941E8"/>
    <w:rsid w:val="00E9502C"/>
    <w:rsid w:val="00E961BC"/>
    <w:rsid w:val="00E96CF5"/>
    <w:rsid w:val="00EA13D0"/>
    <w:rsid w:val="00EA140B"/>
    <w:rsid w:val="00EA2357"/>
    <w:rsid w:val="00EA4A53"/>
    <w:rsid w:val="00EA518C"/>
    <w:rsid w:val="00EA534A"/>
    <w:rsid w:val="00EA6643"/>
    <w:rsid w:val="00EA6944"/>
    <w:rsid w:val="00EA6EA7"/>
    <w:rsid w:val="00EB077B"/>
    <w:rsid w:val="00EB1F06"/>
    <w:rsid w:val="00EB249F"/>
    <w:rsid w:val="00EB292D"/>
    <w:rsid w:val="00EB4256"/>
    <w:rsid w:val="00EB42FE"/>
    <w:rsid w:val="00EB626F"/>
    <w:rsid w:val="00EC1F14"/>
    <w:rsid w:val="00EC21AC"/>
    <w:rsid w:val="00EC3FA5"/>
    <w:rsid w:val="00EC411B"/>
    <w:rsid w:val="00EC4955"/>
    <w:rsid w:val="00EC5431"/>
    <w:rsid w:val="00EC573C"/>
    <w:rsid w:val="00EC796C"/>
    <w:rsid w:val="00ED069A"/>
    <w:rsid w:val="00ED10E8"/>
    <w:rsid w:val="00ED1510"/>
    <w:rsid w:val="00ED318E"/>
    <w:rsid w:val="00ED3AA7"/>
    <w:rsid w:val="00ED3C1C"/>
    <w:rsid w:val="00ED3F12"/>
    <w:rsid w:val="00ED4381"/>
    <w:rsid w:val="00ED49E9"/>
    <w:rsid w:val="00ED70E1"/>
    <w:rsid w:val="00ED7583"/>
    <w:rsid w:val="00ED77DE"/>
    <w:rsid w:val="00ED79AF"/>
    <w:rsid w:val="00EE153F"/>
    <w:rsid w:val="00EE2F4F"/>
    <w:rsid w:val="00EE35B8"/>
    <w:rsid w:val="00EE7F55"/>
    <w:rsid w:val="00EF0CF0"/>
    <w:rsid w:val="00EF12DE"/>
    <w:rsid w:val="00EF2626"/>
    <w:rsid w:val="00EF3952"/>
    <w:rsid w:val="00EF3C1C"/>
    <w:rsid w:val="00EF5F52"/>
    <w:rsid w:val="00EF7F19"/>
    <w:rsid w:val="00F003E2"/>
    <w:rsid w:val="00F00CC2"/>
    <w:rsid w:val="00F0121D"/>
    <w:rsid w:val="00F02D2F"/>
    <w:rsid w:val="00F03904"/>
    <w:rsid w:val="00F04FD7"/>
    <w:rsid w:val="00F063F5"/>
    <w:rsid w:val="00F06F57"/>
    <w:rsid w:val="00F07461"/>
    <w:rsid w:val="00F11D66"/>
    <w:rsid w:val="00F11FB4"/>
    <w:rsid w:val="00F125AC"/>
    <w:rsid w:val="00F13CCB"/>
    <w:rsid w:val="00F142E7"/>
    <w:rsid w:val="00F152B2"/>
    <w:rsid w:val="00F202FA"/>
    <w:rsid w:val="00F214DB"/>
    <w:rsid w:val="00F21804"/>
    <w:rsid w:val="00F2183F"/>
    <w:rsid w:val="00F225F7"/>
    <w:rsid w:val="00F2333B"/>
    <w:rsid w:val="00F237DF"/>
    <w:rsid w:val="00F25222"/>
    <w:rsid w:val="00F2666A"/>
    <w:rsid w:val="00F32749"/>
    <w:rsid w:val="00F3277F"/>
    <w:rsid w:val="00F3365E"/>
    <w:rsid w:val="00F33691"/>
    <w:rsid w:val="00F341F6"/>
    <w:rsid w:val="00F346DD"/>
    <w:rsid w:val="00F3508C"/>
    <w:rsid w:val="00F35100"/>
    <w:rsid w:val="00F35929"/>
    <w:rsid w:val="00F37E72"/>
    <w:rsid w:val="00F41DE9"/>
    <w:rsid w:val="00F4318E"/>
    <w:rsid w:val="00F43A90"/>
    <w:rsid w:val="00F45118"/>
    <w:rsid w:val="00F455A5"/>
    <w:rsid w:val="00F45FE6"/>
    <w:rsid w:val="00F47054"/>
    <w:rsid w:val="00F474BC"/>
    <w:rsid w:val="00F515E9"/>
    <w:rsid w:val="00F52B74"/>
    <w:rsid w:val="00F54667"/>
    <w:rsid w:val="00F54B05"/>
    <w:rsid w:val="00F55179"/>
    <w:rsid w:val="00F5537A"/>
    <w:rsid w:val="00F61432"/>
    <w:rsid w:val="00F61540"/>
    <w:rsid w:val="00F62483"/>
    <w:rsid w:val="00F64410"/>
    <w:rsid w:val="00F65548"/>
    <w:rsid w:val="00F66A6D"/>
    <w:rsid w:val="00F670C3"/>
    <w:rsid w:val="00F6730E"/>
    <w:rsid w:val="00F674C4"/>
    <w:rsid w:val="00F678B9"/>
    <w:rsid w:val="00F67F58"/>
    <w:rsid w:val="00F70467"/>
    <w:rsid w:val="00F70564"/>
    <w:rsid w:val="00F70BFD"/>
    <w:rsid w:val="00F70E02"/>
    <w:rsid w:val="00F71EB0"/>
    <w:rsid w:val="00F72077"/>
    <w:rsid w:val="00F725B0"/>
    <w:rsid w:val="00F72A53"/>
    <w:rsid w:val="00F72B6D"/>
    <w:rsid w:val="00F72B81"/>
    <w:rsid w:val="00F74B08"/>
    <w:rsid w:val="00F75C99"/>
    <w:rsid w:val="00F768B3"/>
    <w:rsid w:val="00F77BB0"/>
    <w:rsid w:val="00F802E4"/>
    <w:rsid w:val="00F813C0"/>
    <w:rsid w:val="00F81970"/>
    <w:rsid w:val="00F81A81"/>
    <w:rsid w:val="00F81D4B"/>
    <w:rsid w:val="00F82AC8"/>
    <w:rsid w:val="00F844C9"/>
    <w:rsid w:val="00F86082"/>
    <w:rsid w:val="00F86FB7"/>
    <w:rsid w:val="00F9060B"/>
    <w:rsid w:val="00F9065E"/>
    <w:rsid w:val="00F90FC8"/>
    <w:rsid w:val="00F9200F"/>
    <w:rsid w:val="00F93B51"/>
    <w:rsid w:val="00F94950"/>
    <w:rsid w:val="00F94D49"/>
    <w:rsid w:val="00F952EF"/>
    <w:rsid w:val="00F95312"/>
    <w:rsid w:val="00F9599C"/>
    <w:rsid w:val="00F969C8"/>
    <w:rsid w:val="00FA18AE"/>
    <w:rsid w:val="00FA2F9B"/>
    <w:rsid w:val="00FA44DC"/>
    <w:rsid w:val="00FA476F"/>
    <w:rsid w:val="00FA4FCB"/>
    <w:rsid w:val="00FA54B7"/>
    <w:rsid w:val="00FA6D4C"/>
    <w:rsid w:val="00FB008D"/>
    <w:rsid w:val="00FB0F66"/>
    <w:rsid w:val="00FB1033"/>
    <w:rsid w:val="00FB1938"/>
    <w:rsid w:val="00FB2697"/>
    <w:rsid w:val="00FB4462"/>
    <w:rsid w:val="00FB462C"/>
    <w:rsid w:val="00FB4C3A"/>
    <w:rsid w:val="00FB66B7"/>
    <w:rsid w:val="00FB7511"/>
    <w:rsid w:val="00FB769F"/>
    <w:rsid w:val="00FC021D"/>
    <w:rsid w:val="00FC0AD6"/>
    <w:rsid w:val="00FC0DDF"/>
    <w:rsid w:val="00FC235A"/>
    <w:rsid w:val="00FC31F3"/>
    <w:rsid w:val="00FC378E"/>
    <w:rsid w:val="00FC4290"/>
    <w:rsid w:val="00FC4D9D"/>
    <w:rsid w:val="00FC638D"/>
    <w:rsid w:val="00FD0B9E"/>
    <w:rsid w:val="00FD1A4A"/>
    <w:rsid w:val="00FD372A"/>
    <w:rsid w:val="00FD37A8"/>
    <w:rsid w:val="00FD3BFF"/>
    <w:rsid w:val="00FD460D"/>
    <w:rsid w:val="00FD6956"/>
    <w:rsid w:val="00FD72A1"/>
    <w:rsid w:val="00FD7709"/>
    <w:rsid w:val="00FE002D"/>
    <w:rsid w:val="00FE078A"/>
    <w:rsid w:val="00FE0CA0"/>
    <w:rsid w:val="00FE1E9C"/>
    <w:rsid w:val="00FE21CE"/>
    <w:rsid w:val="00FE4193"/>
    <w:rsid w:val="00FE4FF0"/>
    <w:rsid w:val="00FE6707"/>
    <w:rsid w:val="00FE6D7D"/>
    <w:rsid w:val="00FF12AE"/>
    <w:rsid w:val="00FF2792"/>
    <w:rsid w:val="00FF3655"/>
    <w:rsid w:val="00FF5A16"/>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4C1CC87-F0E1-4259-9A4B-58F15B2B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F2EC5"/>
    <w:rPr>
      <w:rFonts w:ascii="Trebuchet MS" w:hAnsi="Trebuchet MS" w:cs="Times New Roman"/>
      <w:sz w:val="20"/>
      <w:szCs w:val="24"/>
    </w:rPr>
  </w:style>
  <w:style w:type="paragraph" w:styleId="Naslov1">
    <w:name w:val="heading 1"/>
    <w:basedOn w:val="Navaden"/>
    <w:next w:val="Navaden"/>
    <w:link w:val="Naslov1Znak"/>
    <w:qFormat/>
    <w:locked/>
    <w:rsid w:val="00AD22B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915C95"/>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za tekst,Označevanje,List Paragraph2,Colorful List - Accent 11,Literatura - znanstveno,UEDAŞ Bullet,abc siralı,FooterText,numbered,Paragraphe de liste1,Bulletr List Paragraph,列出段落,列出段落1,lp1,lp11,Num Bullet 1,b1"/>
    <w:basedOn w:val="Navaden"/>
    <w:link w:val="OdstavekseznamaZnak"/>
    <w:uiPriority w:val="34"/>
    <w:qFormat/>
    <w:rsid w:val="003840B9"/>
    <w:pPr>
      <w:ind w:left="720"/>
      <w:contextualSpacing/>
    </w:pPr>
  </w:style>
  <w:style w:type="paragraph" w:customStyle="1" w:styleId="PODNASLOV0">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C613C8"/>
    <w:pPr>
      <w:numPr>
        <w:numId w:val="1"/>
      </w:numPr>
      <w:tabs>
        <w:tab w:val="left" w:pos="284"/>
        <w:tab w:val="left" w:pos="567"/>
        <w:tab w:val="left" w:pos="851"/>
      </w:tabs>
      <w:spacing w:after="60"/>
      <w:outlineLvl w:val="1"/>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za tekst Znak,Označevanje Znak,List Paragraph2 Znak,Colorful List - Accent 11 Znak,Literatura - znanstveno Znak,UEDAŞ Bullet Znak,abc siralı Znak,FooterText Znak,numbered Znak,列出段落 Znak,列出段落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styleId="Telobesedila2">
    <w:name w:val="Body Text 2"/>
    <w:basedOn w:val="Navaden"/>
    <w:link w:val="Telobesedila2Znak"/>
    <w:uiPriority w:val="99"/>
    <w:semiHidden/>
    <w:unhideWhenUsed/>
    <w:rsid w:val="00826C6E"/>
    <w:pPr>
      <w:spacing w:after="120" w:line="480" w:lineRule="auto"/>
    </w:pPr>
  </w:style>
  <w:style w:type="character" w:customStyle="1" w:styleId="Telobesedila2Znak">
    <w:name w:val="Telo besedila 2 Znak"/>
    <w:basedOn w:val="Privzetapisavaodstavka"/>
    <w:link w:val="Telobesedila2"/>
    <w:uiPriority w:val="99"/>
    <w:semiHidden/>
    <w:rsid w:val="00826C6E"/>
    <w:rPr>
      <w:rFonts w:ascii="Trebuchet MS" w:hAnsi="Trebuchet MS" w:cs="Times New Roman"/>
      <w:sz w:val="20"/>
      <w:szCs w:val="24"/>
    </w:rPr>
  </w:style>
  <w:style w:type="character" w:styleId="Sprotnaopomba-sklic">
    <w:name w:val="footnote reference"/>
    <w:basedOn w:val="Privzetapisavaodstavka"/>
    <w:rsid w:val="00A54E1D"/>
    <w:rPr>
      <w:rFonts w:cs="Times New Roman"/>
      <w:position w:val="0"/>
      <w:vertAlign w:val="superscript"/>
    </w:rPr>
  </w:style>
  <w:style w:type="paragraph" w:styleId="Sprotnaopomba-besedilo">
    <w:name w:val="footnote text"/>
    <w:basedOn w:val="Navaden"/>
    <w:link w:val="Sprotnaopomba-besediloZnak"/>
    <w:uiPriority w:val="99"/>
    <w:rsid w:val="00A54E1D"/>
    <w:rPr>
      <w:rFonts w:ascii="Cambria" w:eastAsia="Calibri" w:hAnsi="Cambria" w:cs="Cambria"/>
      <w:color w:val="000000"/>
      <w:szCs w:val="20"/>
      <w:lang w:eastAsia="en-US"/>
    </w:rPr>
  </w:style>
  <w:style w:type="character" w:customStyle="1" w:styleId="Sprotnaopomba-besediloZnak">
    <w:name w:val="Sprotna opomba - besedilo Znak"/>
    <w:basedOn w:val="Privzetapisavaodstavka"/>
    <w:link w:val="Sprotnaopomba-besedilo"/>
    <w:uiPriority w:val="99"/>
    <w:rsid w:val="00A54E1D"/>
    <w:rPr>
      <w:rFonts w:ascii="Cambria" w:eastAsia="Calibri" w:hAnsi="Cambria" w:cs="Cambria"/>
      <w:color w:val="000000"/>
      <w:sz w:val="20"/>
      <w:szCs w:val="20"/>
      <w:lang w:eastAsia="en-US"/>
    </w:rPr>
  </w:style>
  <w:style w:type="character" w:customStyle="1" w:styleId="fontstyle01">
    <w:name w:val="fontstyle01"/>
    <w:basedOn w:val="Privzetapisavaodstavka"/>
    <w:qFormat/>
    <w:rsid w:val="002104B4"/>
    <w:rPr>
      <w:rFonts w:ascii="Calibri" w:hAnsi="Calibri" w:cs="Calibri"/>
      <w:b w:val="0"/>
      <w:bCs w:val="0"/>
      <w:i w:val="0"/>
      <w:iCs w:val="0"/>
      <w:color w:val="000000"/>
      <w:sz w:val="22"/>
      <w:szCs w:val="22"/>
    </w:rPr>
  </w:style>
  <w:style w:type="character" w:customStyle="1" w:styleId="fontstyle31">
    <w:name w:val="fontstyle31"/>
    <w:basedOn w:val="Privzetapisavaodstavka"/>
    <w:qFormat/>
    <w:rsid w:val="002104B4"/>
    <w:rPr>
      <w:rFonts w:ascii="SymbolMT" w:hAnsi="SymbolMT"/>
      <w:b w:val="0"/>
      <w:bCs w:val="0"/>
      <w:i w:val="0"/>
      <w:iCs w:val="0"/>
      <w:color w:val="000000"/>
      <w:sz w:val="22"/>
      <w:szCs w:val="22"/>
    </w:rPr>
  </w:style>
  <w:style w:type="character" w:customStyle="1" w:styleId="fontstyle21">
    <w:name w:val="fontstyle21"/>
    <w:basedOn w:val="Privzetapisavaodstavka"/>
    <w:qFormat/>
    <w:rsid w:val="002104B4"/>
    <w:rPr>
      <w:rFonts w:ascii="Calibri-Bold" w:hAnsi="Calibri-Bold"/>
      <w:b/>
      <w:bCs/>
      <w:i w:val="0"/>
      <w:iCs w:val="0"/>
      <w:color w:val="000000"/>
      <w:sz w:val="22"/>
      <w:szCs w:val="22"/>
    </w:rPr>
  </w:style>
  <w:style w:type="paragraph" w:customStyle="1" w:styleId="Naslovprilog">
    <w:name w:val="Naslov prilog"/>
    <w:next w:val="Navaden"/>
    <w:link w:val="NaslovprilogZnak"/>
    <w:qFormat/>
    <w:rsid w:val="007C3DF5"/>
    <w:pPr>
      <w:keepLines/>
      <w:numPr>
        <w:numId w:val="14"/>
      </w:numPr>
      <w:spacing w:before="100" w:beforeAutospacing="1" w:after="100" w:afterAutospacing="1" w:line="260" w:lineRule="atLeast"/>
      <w:jc w:val="both"/>
    </w:pPr>
    <w:rPr>
      <w:rFonts w:ascii="Arial" w:eastAsia="Batang" w:hAnsi="Arial"/>
      <w:b/>
      <w:sz w:val="24"/>
      <w:szCs w:val="20"/>
      <w:lang w:eastAsia="ko-KR"/>
    </w:rPr>
  </w:style>
  <w:style w:type="paragraph" w:customStyle="1" w:styleId="Naslovprilog2">
    <w:name w:val="Naslov prilog 2"/>
    <w:basedOn w:val="Navaden"/>
    <w:qFormat/>
    <w:rsid w:val="007C3DF5"/>
    <w:pPr>
      <w:keepLines/>
      <w:numPr>
        <w:ilvl w:val="1"/>
        <w:numId w:val="14"/>
      </w:numPr>
      <w:spacing w:after="120" w:line="260" w:lineRule="atLeast"/>
      <w:jc w:val="both"/>
    </w:pPr>
    <w:rPr>
      <w:rFonts w:ascii="Arial" w:eastAsia="Batang" w:hAnsi="Arial" w:cs="Arial"/>
      <w:b/>
      <w:sz w:val="22"/>
      <w:szCs w:val="20"/>
      <w:lang w:eastAsia="ko-KR"/>
    </w:rPr>
  </w:style>
  <w:style w:type="character" w:customStyle="1" w:styleId="NaslovprilogZnak">
    <w:name w:val="Naslov prilog Znak"/>
    <w:basedOn w:val="Privzetapisavaodstavka"/>
    <w:link w:val="Naslovprilog"/>
    <w:rsid w:val="007C3DF5"/>
    <w:rPr>
      <w:rFonts w:ascii="Arial" w:eastAsia="Batang" w:hAnsi="Arial"/>
      <w:b/>
      <w:sz w:val="24"/>
      <w:szCs w:val="20"/>
      <w:lang w:eastAsia="ko-KR"/>
    </w:rPr>
  </w:style>
  <w:style w:type="paragraph" w:customStyle="1" w:styleId="Naslovprilog3">
    <w:name w:val="Naslov prilog 3"/>
    <w:qFormat/>
    <w:rsid w:val="007C3DF5"/>
    <w:pPr>
      <w:keepLines/>
      <w:numPr>
        <w:ilvl w:val="2"/>
        <w:numId w:val="14"/>
      </w:numPr>
      <w:spacing w:after="120" w:line="260" w:lineRule="atLeast"/>
      <w:jc w:val="both"/>
    </w:pPr>
    <w:rPr>
      <w:rFonts w:ascii="Arial" w:eastAsia="Times New Roman" w:hAnsi="Arial" w:cs="Times New Roman"/>
      <w:b/>
      <w:bCs/>
      <w:i/>
      <w:szCs w:val="20"/>
    </w:rPr>
  </w:style>
  <w:style w:type="paragraph" w:customStyle="1" w:styleId="CharChar1ZnakZnakZnakZnakCharCharCharCharZnakZnakCharChar">
    <w:name w:val="Char Char1 Znak Znak Znak Znak Char Char Char Char Znak Znak Char Char"/>
    <w:basedOn w:val="Navaden"/>
    <w:rsid w:val="00F86FB7"/>
    <w:rPr>
      <w:rFonts w:ascii="Times New Roman" w:eastAsia="Times New Roman" w:hAnsi="Times New Roman"/>
      <w:sz w:val="24"/>
      <w:lang w:val="pl-PL" w:eastAsia="pl-PL"/>
    </w:rPr>
  </w:style>
  <w:style w:type="character" w:customStyle="1" w:styleId="ListParagraphChar">
    <w:name w:val="List Paragraph Char"/>
    <w:locked/>
    <w:rsid w:val="00F86FB7"/>
    <w:rPr>
      <w:rFonts w:ascii="Calibri" w:hAnsi="Calibri"/>
      <w:sz w:val="22"/>
      <w:szCs w:val="22"/>
      <w:lang w:val="sl-SI" w:eastAsia="en-US" w:bidi="ar-SA"/>
    </w:rPr>
  </w:style>
  <w:style w:type="paragraph" w:customStyle="1" w:styleId="Standard">
    <w:name w:val="Standard"/>
    <w:link w:val="StandardZnak"/>
    <w:rsid w:val="008F5442"/>
    <w:pPr>
      <w:suppressAutoHyphens/>
      <w:autoSpaceDN w:val="0"/>
      <w:spacing w:line="276" w:lineRule="auto"/>
      <w:ind w:right="6"/>
      <w:jc w:val="both"/>
      <w:textAlignment w:val="baseline"/>
    </w:pPr>
    <w:rPr>
      <w:rFonts w:eastAsiaTheme="minorEastAsia" w:cs="Calibri"/>
      <w:kern w:val="3"/>
      <w:lang w:eastAsia="zh-CN"/>
    </w:rPr>
  </w:style>
  <w:style w:type="character" w:customStyle="1" w:styleId="StandardZnak">
    <w:name w:val="Standard Znak"/>
    <w:basedOn w:val="Privzetapisavaodstavka"/>
    <w:link w:val="Standard"/>
    <w:rsid w:val="008F5442"/>
    <w:rPr>
      <w:rFonts w:eastAsiaTheme="minorEastAsia" w:cs="Calibri"/>
      <w:kern w:val="3"/>
      <w:lang w:eastAsia="zh-CN"/>
    </w:rPr>
  </w:style>
  <w:style w:type="table" w:customStyle="1" w:styleId="Tabelamrea1">
    <w:name w:val="Tabela – mreža1"/>
    <w:basedOn w:val="Navadnatabela"/>
    <w:next w:val="Tabelamrea"/>
    <w:rsid w:val="008F5442"/>
    <w:pPr>
      <w:widowControl w:val="0"/>
      <w:suppressAutoHyphens/>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j">
    <w:name w:val="Pogoj"/>
    <w:basedOn w:val="Odstavekseznama"/>
    <w:qFormat/>
    <w:rsid w:val="00AE4450"/>
    <w:pPr>
      <w:numPr>
        <w:numId w:val="7"/>
      </w:numPr>
      <w:spacing w:line="276" w:lineRule="auto"/>
      <w:jc w:val="both"/>
      <w:outlineLvl w:val="1"/>
    </w:pPr>
    <w:rPr>
      <w:rFonts w:ascii="Century Gothic" w:hAnsi="Century Gothic"/>
      <w:b/>
      <w:szCs w:val="20"/>
    </w:rPr>
  </w:style>
  <w:style w:type="paragraph" w:customStyle="1" w:styleId="Obrazec">
    <w:name w:val="Obrazec"/>
    <w:basedOn w:val="Navaden"/>
    <w:qFormat/>
    <w:rsid w:val="0032157C"/>
    <w:pPr>
      <w:outlineLvl w:val="1"/>
    </w:pPr>
    <w:rPr>
      <w:rFonts w:ascii="Century Gothic" w:eastAsia="Times New Roman" w:hAnsi="Century Gothic"/>
      <w:caps/>
      <w:color w:val="A9C938"/>
    </w:rPr>
  </w:style>
  <w:style w:type="paragraph" w:customStyle="1" w:styleId="Merilo">
    <w:name w:val="Merilo"/>
    <w:basedOn w:val="Navaden"/>
    <w:qFormat/>
    <w:rsid w:val="00CA75B6"/>
    <w:pPr>
      <w:outlineLvl w:val="1"/>
    </w:pPr>
    <w:rPr>
      <w:rFonts w:ascii="Century Gothic" w:hAnsi="Century Gothic"/>
      <w:b/>
      <w:bCs/>
    </w:rPr>
  </w:style>
  <w:style w:type="paragraph" w:customStyle="1" w:styleId="Body">
    <w:name w:val="Body"/>
    <w:uiPriority w:val="99"/>
    <w:rsid w:val="008C58D1"/>
    <w:rPr>
      <w:rFonts w:ascii="Helvetica" w:eastAsia="Times New Roman" w:hAnsi="Helvetica" w:cs="Times New Roman"/>
      <w:color w:val="000000"/>
      <w:sz w:val="24"/>
      <w:szCs w:val="20"/>
    </w:rPr>
  </w:style>
  <w:style w:type="paragraph" w:customStyle="1" w:styleId="Obrazec1">
    <w:name w:val="Obrazec 1"/>
    <w:basedOn w:val="Odstavekseznama"/>
    <w:link w:val="Obrazec1Znak"/>
    <w:qFormat/>
    <w:rsid w:val="00153481"/>
    <w:pPr>
      <w:numPr>
        <w:numId w:val="27"/>
      </w:numPr>
    </w:pPr>
    <w:rPr>
      <w:rFonts w:ascii="Century Gothic" w:eastAsia="Times New Roman" w:hAnsi="Century Gothic" w:cs="Arial"/>
      <w:b/>
      <w:bCs/>
      <w:szCs w:val="20"/>
    </w:rPr>
  </w:style>
  <w:style w:type="character" w:customStyle="1" w:styleId="Obrazec1Znak">
    <w:name w:val="Obrazec 1 Znak"/>
    <w:basedOn w:val="OdstavekseznamaZnak"/>
    <w:link w:val="Obrazec1"/>
    <w:rsid w:val="00153481"/>
    <w:rPr>
      <w:rFonts w:ascii="Century Gothic" w:eastAsia="Times New Roman" w:hAnsi="Century Gothic" w:cs="Times New Roman"/>
      <w:b/>
      <w:bCs/>
      <w:sz w:val="20"/>
      <w:szCs w:val="20"/>
    </w:rPr>
  </w:style>
  <w:style w:type="paragraph" w:customStyle="1" w:styleId="Slog1">
    <w:name w:val="Slog1"/>
    <w:basedOn w:val="Obrazec"/>
    <w:qFormat/>
    <w:rsid w:val="008434B5"/>
    <w:pPr>
      <w:ind w:left="501" w:hanging="360"/>
    </w:pPr>
    <w:rPr>
      <w:b/>
      <w:color w:val="000000" w:themeColor="text1"/>
    </w:rPr>
  </w:style>
  <w:style w:type="character" w:customStyle="1" w:styleId="Naslov1Znak">
    <w:name w:val="Naslov 1 Znak"/>
    <w:basedOn w:val="Privzetapisavaodstavka"/>
    <w:link w:val="Naslov1"/>
    <w:rsid w:val="00AD22BD"/>
    <w:rPr>
      <w:rFonts w:asciiTheme="majorHAnsi" w:eastAsiaTheme="majorEastAsia" w:hAnsiTheme="majorHAnsi" w:cstheme="majorBidi"/>
      <w:color w:val="365F91" w:themeColor="accent1" w:themeShade="BF"/>
      <w:sz w:val="32"/>
      <w:szCs w:val="32"/>
    </w:rPr>
  </w:style>
  <w:style w:type="paragraph" w:styleId="NaslovTOC">
    <w:name w:val="TOC Heading"/>
    <w:basedOn w:val="Naslov1"/>
    <w:next w:val="Navaden"/>
    <w:uiPriority w:val="39"/>
    <w:unhideWhenUsed/>
    <w:qFormat/>
    <w:rsid w:val="00915C95"/>
    <w:pPr>
      <w:spacing w:line="259" w:lineRule="auto"/>
      <w:outlineLvl w:val="9"/>
    </w:pPr>
  </w:style>
  <w:style w:type="paragraph" w:styleId="Kazalovsebine2">
    <w:name w:val="toc 2"/>
    <w:basedOn w:val="Navaden"/>
    <w:next w:val="Navaden"/>
    <w:autoRedefine/>
    <w:uiPriority w:val="39"/>
    <w:locked/>
    <w:rsid w:val="00915C95"/>
    <w:pPr>
      <w:spacing w:after="100"/>
      <w:ind w:left="200"/>
    </w:pPr>
  </w:style>
  <w:style w:type="paragraph" w:styleId="Kazalovsebine1">
    <w:name w:val="toc 1"/>
    <w:basedOn w:val="Navaden"/>
    <w:next w:val="Navaden"/>
    <w:autoRedefine/>
    <w:uiPriority w:val="39"/>
    <w:locked/>
    <w:rsid w:val="00915C95"/>
    <w:pPr>
      <w:spacing w:after="100"/>
    </w:pPr>
  </w:style>
  <w:style w:type="paragraph" w:styleId="Kazalovsebine3">
    <w:name w:val="toc 3"/>
    <w:basedOn w:val="Navaden"/>
    <w:next w:val="Navaden"/>
    <w:autoRedefine/>
    <w:uiPriority w:val="39"/>
    <w:unhideWhenUsed/>
    <w:locked/>
    <w:rsid w:val="00915C95"/>
    <w:pPr>
      <w:spacing w:after="100" w:line="278" w:lineRule="auto"/>
      <w:ind w:left="480"/>
    </w:pPr>
    <w:rPr>
      <w:rFonts w:asciiTheme="minorHAnsi" w:eastAsiaTheme="minorEastAsia" w:hAnsiTheme="minorHAnsi" w:cstheme="minorBidi"/>
      <w:kern w:val="2"/>
      <w:sz w:val="24"/>
      <w14:ligatures w14:val="standardContextual"/>
    </w:rPr>
  </w:style>
  <w:style w:type="paragraph" w:styleId="Kazalovsebine4">
    <w:name w:val="toc 4"/>
    <w:basedOn w:val="Navaden"/>
    <w:next w:val="Navaden"/>
    <w:autoRedefine/>
    <w:uiPriority w:val="39"/>
    <w:unhideWhenUsed/>
    <w:locked/>
    <w:rsid w:val="00915C95"/>
    <w:pPr>
      <w:spacing w:after="100" w:line="278" w:lineRule="auto"/>
      <w:ind w:left="720"/>
    </w:pPr>
    <w:rPr>
      <w:rFonts w:asciiTheme="minorHAnsi" w:eastAsiaTheme="minorEastAsia" w:hAnsiTheme="minorHAnsi" w:cstheme="minorBidi"/>
      <w:kern w:val="2"/>
      <w:sz w:val="24"/>
      <w14:ligatures w14:val="standardContextual"/>
    </w:rPr>
  </w:style>
  <w:style w:type="paragraph" w:styleId="Kazalovsebine5">
    <w:name w:val="toc 5"/>
    <w:basedOn w:val="Navaden"/>
    <w:next w:val="Navaden"/>
    <w:autoRedefine/>
    <w:uiPriority w:val="39"/>
    <w:unhideWhenUsed/>
    <w:locked/>
    <w:rsid w:val="00915C95"/>
    <w:pPr>
      <w:spacing w:after="100" w:line="278" w:lineRule="auto"/>
      <w:ind w:left="960"/>
    </w:pPr>
    <w:rPr>
      <w:rFonts w:asciiTheme="minorHAnsi" w:eastAsiaTheme="minorEastAsia" w:hAnsiTheme="minorHAnsi" w:cstheme="minorBidi"/>
      <w:kern w:val="2"/>
      <w:sz w:val="24"/>
      <w14:ligatures w14:val="standardContextual"/>
    </w:rPr>
  </w:style>
  <w:style w:type="paragraph" w:styleId="Kazalovsebine6">
    <w:name w:val="toc 6"/>
    <w:basedOn w:val="Navaden"/>
    <w:next w:val="Navaden"/>
    <w:autoRedefine/>
    <w:uiPriority w:val="39"/>
    <w:unhideWhenUsed/>
    <w:locked/>
    <w:rsid w:val="00915C95"/>
    <w:pPr>
      <w:spacing w:after="100" w:line="278" w:lineRule="auto"/>
      <w:ind w:left="1200"/>
    </w:pPr>
    <w:rPr>
      <w:rFonts w:asciiTheme="minorHAnsi" w:eastAsiaTheme="minorEastAsia" w:hAnsiTheme="minorHAnsi" w:cstheme="minorBidi"/>
      <w:kern w:val="2"/>
      <w:sz w:val="24"/>
      <w14:ligatures w14:val="standardContextual"/>
    </w:rPr>
  </w:style>
  <w:style w:type="paragraph" w:styleId="Kazalovsebine7">
    <w:name w:val="toc 7"/>
    <w:basedOn w:val="Navaden"/>
    <w:next w:val="Navaden"/>
    <w:autoRedefine/>
    <w:uiPriority w:val="39"/>
    <w:unhideWhenUsed/>
    <w:locked/>
    <w:rsid w:val="00915C95"/>
    <w:pPr>
      <w:spacing w:after="100" w:line="278" w:lineRule="auto"/>
      <w:ind w:left="1440"/>
    </w:pPr>
    <w:rPr>
      <w:rFonts w:asciiTheme="minorHAnsi" w:eastAsiaTheme="minorEastAsia" w:hAnsiTheme="minorHAnsi" w:cstheme="minorBidi"/>
      <w:kern w:val="2"/>
      <w:sz w:val="24"/>
      <w14:ligatures w14:val="standardContextual"/>
    </w:rPr>
  </w:style>
  <w:style w:type="paragraph" w:styleId="Kazalovsebine8">
    <w:name w:val="toc 8"/>
    <w:basedOn w:val="Navaden"/>
    <w:next w:val="Navaden"/>
    <w:autoRedefine/>
    <w:uiPriority w:val="39"/>
    <w:unhideWhenUsed/>
    <w:locked/>
    <w:rsid w:val="00915C95"/>
    <w:pPr>
      <w:spacing w:after="100" w:line="278" w:lineRule="auto"/>
      <w:ind w:left="1680"/>
    </w:pPr>
    <w:rPr>
      <w:rFonts w:asciiTheme="minorHAnsi" w:eastAsiaTheme="minorEastAsia" w:hAnsiTheme="minorHAnsi" w:cstheme="minorBidi"/>
      <w:kern w:val="2"/>
      <w:sz w:val="24"/>
      <w14:ligatures w14:val="standardContextual"/>
    </w:rPr>
  </w:style>
  <w:style w:type="paragraph" w:styleId="Kazalovsebine9">
    <w:name w:val="toc 9"/>
    <w:basedOn w:val="Navaden"/>
    <w:next w:val="Navaden"/>
    <w:autoRedefine/>
    <w:uiPriority w:val="39"/>
    <w:unhideWhenUsed/>
    <w:locked/>
    <w:rsid w:val="00915C95"/>
    <w:pPr>
      <w:spacing w:after="100" w:line="278" w:lineRule="auto"/>
      <w:ind w:left="1920"/>
    </w:pPr>
    <w:rPr>
      <w:rFonts w:asciiTheme="minorHAnsi" w:eastAsiaTheme="minorEastAsia" w:hAnsiTheme="minorHAnsi" w:cstheme="minorBidi"/>
      <w:kern w:val="2"/>
      <w:sz w:val="24"/>
      <w14:ligatures w14:val="standardContextual"/>
    </w:rPr>
  </w:style>
  <w:style w:type="character" w:customStyle="1" w:styleId="Naslov3Znak">
    <w:name w:val="Naslov 3 Znak"/>
    <w:basedOn w:val="Privzetapisavaodstavka"/>
    <w:link w:val="Naslov3"/>
    <w:semiHidden/>
    <w:rsid w:val="00915C95"/>
    <w:rPr>
      <w:rFonts w:asciiTheme="majorHAnsi" w:eastAsiaTheme="majorEastAsia" w:hAnsiTheme="majorHAnsi" w:cstheme="majorBidi"/>
      <w:color w:val="243F60" w:themeColor="accent1" w:themeShade="7F"/>
      <w:sz w:val="24"/>
      <w:szCs w:val="24"/>
    </w:rPr>
  </w:style>
  <w:style w:type="paragraph" w:styleId="Podnaslov">
    <w:name w:val="Subtitle"/>
    <w:basedOn w:val="Navaden"/>
    <w:next w:val="Navaden"/>
    <w:link w:val="PodnaslovZnak"/>
    <w:qFormat/>
    <w:locked/>
    <w:rsid w:val="00F70BFD"/>
    <w:pPr>
      <w:numPr>
        <w:numId w:val="41"/>
      </w:numPr>
      <w:spacing w:after="160"/>
    </w:pPr>
    <w:rPr>
      <w:rFonts w:ascii="Century Gothic" w:eastAsiaTheme="minorEastAsia" w:hAnsi="Century Gothic" w:cstheme="minorBidi"/>
      <w:color w:val="5A5A5A" w:themeColor="text1" w:themeTint="A5"/>
      <w:spacing w:val="15"/>
      <w:szCs w:val="22"/>
    </w:rPr>
  </w:style>
  <w:style w:type="character" w:customStyle="1" w:styleId="PodnaslovZnak">
    <w:name w:val="Podnaslov Znak"/>
    <w:basedOn w:val="Privzetapisavaodstavka"/>
    <w:link w:val="Podnaslov"/>
    <w:rsid w:val="00F70BFD"/>
    <w:rPr>
      <w:rFonts w:ascii="Century Gothic" w:eastAsiaTheme="minorEastAsia" w:hAnsi="Century Gothic" w:cstheme="minorBidi"/>
      <w:color w:val="5A5A5A" w:themeColor="text1" w:themeTint="A5"/>
      <w:spacing w:val="15"/>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577">
      <w:bodyDiv w:val="1"/>
      <w:marLeft w:val="0"/>
      <w:marRight w:val="0"/>
      <w:marTop w:val="0"/>
      <w:marBottom w:val="0"/>
      <w:divBdr>
        <w:top w:val="none" w:sz="0" w:space="0" w:color="auto"/>
        <w:left w:val="none" w:sz="0" w:space="0" w:color="auto"/>
        <w:bottom w:val="none" w:sz="0" w:space="0" w:color="auto"/>
        <w:right w:val="none" w:sz="0" w:space="0" w:color="auto"/>
      </w:divBdr>
    </w:div>
    <w:div w:id="55055750">
      <w:bodyDiv w:val="1"/>
      <w:marLeft w:val="0"/>
      <w:marRight w:val="0"/>
      <w:marTop w:val="0"/>
      <w:marBottom w:val="0"/>
      <w:divBdr>
        <w:top w:val="none" w:sz="0" w:space="0" w:color="auto"/>
        <w:left w:val="none" w:sz="0" w:space="0" w:color="auto"/>
        <w:bottom w:val="none" w:sz="0" w:space="0" w:color="auto"/>
        <w:right w:val="none" w:sz="0" w:space="0" w:color="auto"/>
      </w:divBdr>
    </w:div>
    <w:div w:id="170295121">
      <w:bodyDiv w:val="1"/>
      <w:marLeft w:val="0"/>
      <w:marRight w:val="0"/>
      <w:marTop w:val="0"/>
      <w:marBottom w:val="0"/>
      <w:divBdr>
        <w:top w:val="none" w:sz="0" w:space="0" w:color="auto"/>
        <w:left w:val="none" w:sz="0" w:space="0" w:color="auto"/>
        <w:bottom w:val="none" w:sz="0" w:space="0" w:color="auto"/>
        <w:right w:val="none" w:sz="0" w:space="0" w:color="auto"/>
      </w:divBdr>
    </w:div>
    <w:div w:id="177038820">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60395185">
      <w:bodyDiv w:val="1"/>
      <w:marLeft w:val="0"/>
      <w:marRight w:val="0"/>
      <w:marTop w:val="0"/>
      <w:marBottom w:val="0"/>
      <w:divBdr>
        <w:top w:val="none" w:sz="0" w:space="0" w:color="auto"/>
        <w:left w:val="none" w:sz="0" w:space="0" w:color="auto"/>
        <w:bottom w:val="none" w:sz="0" w:space="0" w:color="auto"/>
        <w:right w:val="none" w:sz="0" w:space="0" w:color="auto"/>
      </w:divBdr>
    </w:div>
    <w:div w:id="519438765">
      <w:bodyDiv w:val="1"/>
      <w:marLeft w:val="0"/>
      <w:marRight w:val="0"/>
      <w:marTop w:val="0"/>
      <w:marBottom w:val="0"/>
      <w:divBdr>
        <w:top w:val="none" w:sz="0" w:space="0" w:color="auto"/>
        <w:left w:val="none" w:sz="0" w:space="0" w:color="auto"/>
        <w:bottom w:val="none" w:sz="0" w:space="0" w:color="auto"/>
        <w:right w:val="none" w:sz="0" w:space="0" w:color="auto"/>
      </w:divBdr>
    </w:div>
    <w:div w:id="5994848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40521287">
      <w:bodyDiv w:val="1"/>
      <w:marLeft w:val="0"/>
      <w:marRight w:val="0"/>
      <w:marTop w:val="0"/>
      <w:marBottom w:val="0"/>
      <w:divBdr>
        <w:top w:val="none" w:sz="0" w:space="0" w:color="auto"/>
        <w:left w:val="none" w:sz="0" w:space="0" w:color="auto"/>
        <w:bottom w:val="none" w:sz="0" w:space="0" w:color="auto"/>
        <w:right w:val="none" w:sz="0" w:space="0" w:color="auto"/>
      </w:divBdr>
    </w:div>
    <w:div w:id="1048533215">
      <w:bodyDiv w:val="1"/>
      <w:marLeft w:val="0"/>
      <w:marRight w:val="0"/>
      <w:marTop w:val="0"/>
      <w:marBottom w:val="0"/>
      <w:divBdr>
        <w:top w:val="none" w:sz="0" w:space="0" w:color="auto"/>
        <w:left w:val="none" w:sz="0" w:space="0" w:color="auto"/>
        <w:bottom w:val="none" w:sz="0" w:space="0" w:color="auto"/>
        <w:right w:val="none" w:sz="0" w:space="0" w:color="auto"/>
      </w:divBdr>
    </w:div>
    <w:div w:id="1086726971">
      <w:bodyDiv w:val="1"/>
      <w:marLeft w:val="0"/>
      <w:marRight w:val="0"/>
      <w:marTop w:val="0"/>
      <w:marBottom w:val="0"/>
      <w:divBdr>
        <w:top w:val="none" w:sz="0" w:space="0" w:color="auto"/>
        <w:left w:val="none" w:sz="0" w:space="0" w:color="auto"/>
        <w:bottom w:val="none" w:sz="0" w:space="0" w:color="auto"/>
        <w:right w:val="none" w:sz="0" w:space="0" w:color="auto"/>
      </w:divBdr>
    </w:div>
    <w:div w:id="114924708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4945839">
      <w:bodyDiv w:val="1"/>
      <w:marLeft w:val="0"/>
      <w:marRight w:val="0"/>
      <w:marTop w:val="0"/>
      <w:marBottom w:val="0"/>
      <w:divBdr>
        <w:top w:val="none" w:sz="0" w:space="0" w:color="auto"/>
        <w:left w:val="none" w:sz="0" w:space="0" w:color="auto"/>
        <w:bottom w:val="none" w:sz="0" w:space="0" w:color="auto"/>
        <w:right w:val="none" w:sz="0" w:space="0" w:color="auto"/>
      </w:divBdr>
    </w:div>
    <w:div w:id="1338269182">
      <w:bodyDiv w:val="1"/>
      <w:marLeft w:val="0"/>
      <w:marRight w:val="0"/>
      <w:marTop w:val="0"/>
      <w:marBottom w:val="0"/>
      <w:divBdr>
        <w:top w:val="none" w:sz="0" w:space="0" w:color="auto"/>
        <w:left w:val="none" w:sz="0" w:space="0" w:color="auto"/>
        <w:bottom w:val="none" w:sz="0" w:space="0" w:color="auto"/>
        <w:right w:val="none" w:sz="0" w:space="0" w:color="auto"/>
      </w:divBdr>
    </w:div>
    <w:div w:id="1383751164">
      <w:bodyDiv w:val="1"/>
      <w:marLeft w:val="0"/>
      <w:marRight w:val="0"/>
      <w:marTop w:val="0"/>
      <w:marBottom w:val="0"/>
      <w:divBdr>
        <w:top w:val="none" w:sz="0" w:space="0" w:color="auto"/>
        <w:left w:val="none" w:sz="0" w:space="0" w:color="auto"/>
        <w:bottom w:val="none" w:sz="0" w:space="0" w:color="auto"/>
        <w:right w:val="none" w:sz="0" w:space="0" w:color="auto"/>
      </w:divBdr>
    </w:div>
    <w:div w:id="1415741224">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7892533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59129">
      <w:bodyDiv w:val="1"/>
      <w:marLeft w:val="0"/>
      <w:marRight w:val="0"/>
      <w:marTop w:val="0"/>
      <w:marBottom w:val="0"/>
      <w:divBdr>
        <w:top w:val="none" w:sz="0" w:space="0" w:color="auto"/>
        <w:left w:val="none" w:sz="0" w:space="0" w:color="auto"/>
        <w:bottom w:val="none" w:sz="0" w:space="0" w:color="auto"/>
        <w:right w:val="none" w:sz="0" w:space="0" w:color="auto"/>
      </w:divBdr>
    </w:div>
    <w:div w:id="1851065600">
      <w:bodyDiv w:val="1"/>
      <w:marLeft w:val="0"/>
      <w:marRight w:val="0"/>
      <w:marTop w:val="0"/>
      <w:marBottom w:val="0"/>
      <w:divBdr>
        <w:top w:val="none" w:sz="0" w:space="0" w:color="auto"/>
        <w:left w:val="none" w:sz="0" w:space="0" w:color="auto"/>
        <w:bottom w:val="none" w:sz="0" w:space="0" w:color="auto"/>
        <w:right w:val="none" w:sz="0" w:space="0" w:color="auto"/>
      </w:divBdr>
    </w:div>
    <w:div w:id="1875730140">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usinfo.si/zakonodaja/rs-91-3570-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46</Pages>
  <Words>14671</Words>
  <Characters>88323</Characters>
  <Application>Microsoft Office Word</Application>
  <DocSecurity>0</DocSecurity>
  <Lines>2387</Lines>
  <Paragraphs>1029</Paragraphs>
  <ScaleCrop>false</ScaleCrop>
  <Manager/>
  <Company/>
  <LinksUpToDate>false</LinksUpToDate>
  <CharactersWithSpaces>101965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Metka Čretnik</cp:lastModifiedBy>
  <cp:revision>33</cp:revision>
  <cp:lastPrinted>2026-06-10T13:14:00Z</cp:lastPrinted>
  <dcterms:created xsi:type="dcterms:W3CDTF">2026-06-04T15:11:00Z</dcterms:created>
  <dcterms:modified xsi:type="dcterms:W3CDTF">2026-08-12T07:33:00Z</dcterms:modified>
  <cp:category/>
</cp:coreProperties>
</file>